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24" w:rsidRDefault="00654024"/>
    <w:p w:rsidR="00B750DD" w:rsidRDefault="00B750DD" w:rsidP="00B750DD">
      <w:pPr>
        <w:jc w:val="center"/>
        <w:rPr>
          <w:rFonts w:ascii="Times New Roman" w:hAnsi="Times New Roman" w:cs="Times New Roman"/>
          <w:b/>
          <w:sz w:val="36"/>
        </w:rPr>
      </w:pPr>
      <w:r w:rsidRPr="00B750DD">
        <w:rPr>
          <w:rFonts w:ascii="Times New Roman" w:hAnsi="Times New Roman" w:cs="Times New Roman"/>
          <w:b/>
          <w:sz w:val="36"/>
        </w:rPr>
        <w:t>Аннотации к рабочей программе «</w:t>
      </w:r>
      <w:r w:rsidR="00567FB5">
        <w:rPr>
          <w:rFonts w:ascii="Times New Roman" w:hAnsi="Times New Roman" w:cs="Times New Roman"/>
          <w:b/>
          <w:sz w:val="36"/>
        </w:rPr>
        <w:t>Лаборатория успеха</w:t>
      </w:r>
      <w:r w:rsidRPr="00B750DD">
        <w:rPr>
          <w:rFonts w:ascii="Times New Roman" w:hAnsi="Times New Roman" w:cs="Times New Roman"/>
          <w:b/>
          <w:sz w:val="36"/>
        </w:rPr>
        <w:t>»</w:t>
      </w:r>
    </w:p>
    <w:tbl>
      <w:tblPr>
        <w:tblStyle w:val="a3"/>
        <w:tblW w:w="0" w:type="auto"/>
        <w:tblLook w:val="04A0"/>
      </w:tblPr>
      <w:tblGrid>
        <w:gridCol w:w="3288"/>
        <w:gridCol w:w="6283"/>
      </w:tblGrid>
      <w:tr w:rsidR="00B750DD" w:rsidTr="00B750DD">
        <w:tc>
          <w:tcPr>
            <w:tcW w:w="3085" w:type="dxa"/>
          </w:tcPr>
          <w:p w:rsidR="00B750DD" w:rsidRDefault="00B750DD" w:rsidP="00B750D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Направленность программы</w:t>
            </w:r>
          </w:p>
        </w:tc>
        <w:tc>
          <w:tcPr>
            <w:tcW w:w="6486" w:type="dxa"/>
          </w:tcPr>
          <w:p w:rsidR="003E64F0" w:rsidRDefault="003E64F0" w:rsidP="00B750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750DD" w:rsidRPr="003E64F0" w:rsidRDefault="00647257" w:rsidP="00B75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64F0">
              <w:rPr>
                <w:rFonts w:ascii="Times New Roman" w:hAnsi="Times New Roman" w:cs="Times New Roman"/>
                <w:sz w:val="24"/>
              </w:rPr>
              <w:t>естественнонаучная</w:t>
            </w:r>
          </w:p>
        </w:tc>
      </w:tr>
      <w:tr w:rsidR="00B750DD" w:rsidTr="00B750DD">
        <w:tc>
          <w:tcPr>
            <w:tcW w:w="3085" w:type="dxa"/>
          </w:tcPr>
          <w:p w:rsidR="00B750DD" w:rsidRDefault="00B750DD" w:rsidP="00B750D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Полное наименование общеразвивающей прог</w:t>
            </w:r>
            <w:r w:rsidR="00BD3C95">
              <w:rPr>
                <w:rFonts w:ascii="Times New Roman" w:hAnsi="Times New Roman" w:cs="Times New Roman"/>
                <w:b/>
                <w:sz w:val="36"/>
              </w:rPr>
              <w:t>р</w:t>
            </w:r>
            <w:r>
              <w:rPr>
                <w:rFonts w:ascii="Times New Roman" w:hAnsi="Times New Roman" w:cs="Times New Roman"/>
                <w:b/>
                <w:sz w:val="36"/>
              </w:rPr>
              <w:t>аммы</w:t>
            </w:r>
          </w:p>
        </w:tc>
        <w:tc>
          <w:tcPr>
            <w:tcW w:w="6486" w:type="dxa"/>
          </w:tcPr>
          <w:p w:rsidR="003E64F0" w:rsidRDefault="003E64F0" w:rsidP="00B750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E64F0" w:rsidRDefault="003E64F0" w:rsidP="00B750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750DD" w:rsidRDefault="00347F75" w:rsidP="00B75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Проектно-исследовательская лаборатория</w:t>
            </w:r>
          </w:p>
          <w:p w:rsidR="00347F75" w:rsidRPr="003E64F0" w:rsidRDefault="00347F75" w:rsidP="00B75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«Лаборатория успеха»</w:t>
            </w:r>
          </w:p>
        </w:tc>
      </w:tr>
      <w:tr w:rsidR="00B750DD" w:rsidTr="00B750DD">
        <w:tc>
          <w:tcPr>
            <w:tcW w:w="3085" w:type="dxa"/>
          </w:tcPr>
          <w:p w:rsidR="00B750DD" w:rsidRDefault="00B750DD" w:rsidP="00B750D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Цель программы</w:t>
            </w:r>
          </w:p>
        </w:tc>
        <w:tc>
          <w:tcPr>
            <w:tcW w:w="6486" w:type="dxa"/>
          </w:tcPr>
          <w:p w:rsidR="00B750DD" w:rsidRPr="003E64F0" w:rsidRDefault="00347F75" w:rsidP="003E64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5211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исследовательской компетентности учащихся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52115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посредством освоения ими методов научного познания и умений учебно-исследовательской и проектной деятельности.</w:t>
            </w:r>
          </w:p>
        </w:tc>
      </w:tr>
      <w:tr w:rsidR="00B750DD" w:rsidTr="00B750DD">
        <w:tc>
          <w:tcPr>
            <w:tcW w:w="3085" w:type="dxa"/>
          </w:tcPr>
          <w:p w:rsidR="00B750DD" w:rsidRDefault="00B750DD" w:rsidP="00B750D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Вид программы</w:t>
            </w:r>
          </w:p>
        </w:tc>
        <w:tc>
          <w:tcPr>
            <w:tcW w:w="6486" w:type="dxa"/>
          </w:tcPr>
          <w:p w:rsidR="00B750DD" w:rsidRPr="003E64F0" w:rsidRDefault="003E64F0" w:rsidP="00B75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Дополнительная общеобразовательная общеразвивающая</w:t>
            </w:r>
          </w:p>
        </w:tc>
      </w:tr>
      <w:tr w:rsidR="00B750DD" w:rsidTr="00B750DD">
        <w:tc>
          <w:tcPr>
            <w:tcW w:w="3085" w:type="dxa"/>
          </w:tcPr>
          <w:p w:rsidR="00B750DD" w:rsidRDefault="00B750DD" w:rsidP="00B750D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Количество часов</w:t>
            </w:r>
          </w:p>
        </w:tc>
        <w:tc>
          <w:tcPr>
            <w:tcW w:w="6486" w:type="dxa"/>
          </w:tcPr>
          <w:p w:rsidR="00B750DD" w:rsidRPr="003E64F0" w:rsidRDefault="00347F75" w:rsidP="00B75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</w:t>
            </w:r>
          </w:p>
        </w:tc>
      </w:tr>
      <w:tr w:rsidR="00B750DD" w:rsidTr="00B750DD">
        <w:tc>
          <w:tcPr>
            <w:tcW w:w="3085" w:type="dxa"/>
          </w:tcPr>
          <w:p w:rsidR="00B750DD" w:rsidRDefault="00B750DD" w:rsidP="00B750D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ФИО автора-составителя</w:t>
            </w:r>
          </w:p>
        </w:tc>
        <w:tc>
          <w:tcPr>
            <w:tcW w:w="6486" w:type="dxa"/>
          </w:tcPr>
          <w:p w:rsidR="003E64F0" w:rsidRDefault="003E64F0" w:rsidP="00B750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750DD" w:rsidRPr="003E64F0" w:rsidRDefault="003E64F0" w:rsidP="00B75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Шепелина Олеся Германовна</w:t>
            </w:r>
          </w:p>
        </w:tc>
      </w:tr>
      <w:tr w:rsidR="00B750DD" w:rsidTr="00B750DD">
        <w:tc>
          <w:tcPr>
            <w:tcW w:w="3085" w:type="dxa"/>
          </w:tcPr>
          <w:p w:rsidR="00B750DD" w:rsidRDefault="00B750DD" w:rsidP="00B750D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Сведения о педагоге, реализующем программу</w:t>
            </w:r>
          </w:p>
        </w:tc>
        <w:tc>
          <w:tcPr>
            <w:tcW w:w="6486" w:type="dxa"/>
          </w:tcPr>
          <w:p w:rsidR="003E64F0" w:rsidRDefault="003E64F0" w:rsidP="00B750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E64F0" w:rsidRDefault="003E64F0" w:rsidP="00B75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педагог дополнительного образования 1 категории </w:t>
            </w:r>
          </w:p>
          <w:p w:rsidR="00B750DD" w:rsidRPr="003E64F0" w:rsidRDefault="003E64F0" w:rsidP="00B750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ГБУ ДО ЦДО «ЭкоМир» ЛО</w:t>
            </w:r>
          </w:p>
        </w:tc>
      </w:tr>
      <w:tr w:rsidR="00B750DD" w:rsidTr="00B750DD">
        <w:tc>
          <w:tcPr>
            <w:tcW w:w="3085" w:type="dxa"/>
          </w:tcPr>
          <w:p w:rsidR="00B750DD" w:rsidRDefault="00B750DD" w:rsidP="00B750D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Режим занятий</w:t>
            </w:r>
          </w:p>
        </w:tc>
        <w:tc>
          <w:tcPr>
            <w:tcW w:w="6486" w:type="dxa"/>
          </w:tcPr>
          <w:p w:rsidR="00B750DD" w:rsidRPr="003E64F0" w:rsidRDefault="003E64F0" w:rsidP="00347F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444A3">
              <w:rPr>
                <w:rFonts w:ascii="Times New Roman" w:hAnsi="Times New Roman" w:cs="Times New Roman"/>
                <w:sz w:val="24"/>
              </w:rPr>
              <w:t>Занятия проводятся 2 раза в неделю по 2 часа (144 часа в год)</w:t>
            </w:r>
          </w:p>
        </w:tc>
      </w:tr>
      <w:tr w:rsidR="00B750DD" w:rsidTr="00B750DD">
        <w:tc>
          <w:tcPr>
            <w:tcW w:w="3085" w:type="dxa"/>
          </w:tcPr>
          <w:p w:rsidR="00B750DD" w:rsidRDefault="00B750DD" w:rsidP="00B750D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Аннотация программы</w:t>
            </w:r>
          </w:p>
        </w:tc>
        <w:tc>
          <w:tcPr>
            <w:tcW w:w="6486" w:type="dxa"/>
          </w:tcPr>
          <w:p w:rsidR="00347F75" w:rsidRDefault="00347F75" w:rsidP="00347F75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Дополнительная общеобразовательная общеразвивающая программа проектно-исследовательской лаборатории «Лаборатория успеха» разработана в 2018 году с учётом требований, предъявляемых федеральными государственным образовательными стандартами к системе знаний, умений и навыков, приобретаемых школьниками в учебном процессе.</w:t>
            </w:r>
            <w:proofErr w:type="gramEnd"/>
          </w:p>
          <w:p w:rsidR="00347F75" w:rsidRPr="00347F75" w:rsidRDefault="00347F75" w:rsidP="00347F75">
            <w:pPr>
              <w:shd w:val="clear" w:color="auto" w:fill="FFFFFF"/>
              <w:ind w:firstLine="708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52115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Актуальность программы обусловлена её методологической значимостью, так, как знания и умения, необходимые для организации проектной  деятельности, в будущем станут основой для организации научно-исследовательской деятельности при обучении в вузах, колледжах, техникумах.</w:t>
            </w:r>
          </w:p>
          <w:p w:rsidR="00347F75" w:rsidRPr="00752115" w:rsidRDefault="00347F75" w:rsidP="00347F75">
            <w:pPr>
              <w:shd w:val="clear" w:color="auto" w:fill="FFFFFF"/>
              <w:ind w:firstLine="710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52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Цель:</w:t>
            </w:r>
            <w:r w:rsidRPr="00752115">
              <w:rPr>
                <w:rFonts w:ascii="Times New Roman" w:eastAsia="Times New Roman" w:hAnsi="Times New Roman" w:cs="Times New Roman"/>
                <w:color w:val="000000"/>
                <w:sz w:val="24"/>
              </w:rPr>
              <w:t> развитие исследовательской компетентности учащихся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752115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посредством освоения ими методов научного познания и умений учебно-исследовательской и проектной деятельности.</w:t>
            </w:r>
          </w:p>
          <w:p w:rsidR="00347F75" w:rsidRPr="00752115" w:rsidRDefault="00347F75" w:rsidP="00347F75">
            <w:pPr>
              <w:shd w:val="clear" w:color="auto" w:fill="FFFFFF"/>
              <w:ind w:firstLine="708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52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Основные задачи:</w:t>
            </w:r>
          </w:p>
          <w:p w:rsidR="00347F75" w:rsidRDefault="00347F75" w:rsidP="00347F75">
            <w:pPr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DB455D">
              <w:rPr>
                <w:rFonts w:ascii="Times New Roman" w:hAnsi="Times New Roman" w:cs="Times New Roman"/>
                <w:b/>
                <w:sz w:val="24"/>
              </w:rPr>
              <w:t>образовательные:</w:t>
            </w:r>
          </w:p>
          <w:p w:rsidR="00347F75" w:rsidRPr="008A5F3C" w:rsidRDefault="00347F75" w:rsidP="00347F7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75211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формировать научно-материалистическое </w:t>
            </w:r>
            <w:r w:rsidRPr="0075211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мировоззрение </w:t>
            </w:r>
            <w:proofErr w:type="gramStart"/>
            <w:r w:rsidRPr="00752115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обучающихся</w:t>
            </w:r>
            <w:proofErr w:type="gramEnd"/>
            <w:r w:rsidRPr="00752115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347F75" w:rsidRPr="008A5F3C" w:rsidRDefault="00347F75" w:rsidP="00347F7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75211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развивать познавательную активность, интеллектуальные и творческие способности;</w:t>
            </w:r>
          </w:p>
          <w:p w:rsidR="00347F75" w:rsidRDefault="00347F75" w:rsidP="00347F7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обучить универсальным принципам исследовательского подхода и методам исследований, доступных детям;</w:t>
            </w:r>
          </w:p>
          <w:p w:rsidR="00347F75" w:rsidRPr="008A5F3C" w:rsidRDefault="00347F75" w:rsidP="00347F7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752115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пробудить интерес школьников к изучению проблемных вопросов мировой и отечественной науки;</w:t>
            </w:r>
          </w:p>
          <w:p w:rsidR="00347F75" w:rsidRPr="008A5F3C" w:rsidRDefault="00347F75" w:rsidP="00347F75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A5F3C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научить культуре работы с архивными публицистическими материалами;</w:t>
            </w:r>
          </w:p>
          <w:p w:rsidR="00347F75" w:rsidRDefault="00347F75" w:rsidP="00347F7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752115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научить продуманной аргументации и культуре рассуждения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347F75" w:rsidRDefault="00347F75" w:rsidP="00347F75">
            <w:pPr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91E92">
              <w:rPr>
                <w:rFonts w:ascii="Times New Roman" w:hAnsi="Times New Roman" w:cs="Times New Roman"/>
                <w:b/>
                <w:sz w:val="24"/>
              </w:rPr>
              <w:t>воспитательные:</w:t>
            </w:r>
          </w:p>
          <w:p w:rsidR="00347F75" w:rsidRDefault="00347F75" w:rsidP="00347F7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752115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воспитывать сознательное отношение к труду;</w:t>
            </w:r>
          </w:p>
          <w:p w:rsidR="00347F75" w:rsidRDefault="00347F75" w:rsidP="00347F7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привить учащимся навыки работы в коллективе;</w:t>
            </w:r>
          </w:p>
          <w:p w:rsidR="00347F75" w:rsidRDefault="00347F75" w:rsidP="00347F7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способствовать развитию нравственной составляющей личности ребенка;</w:t>
            </w:r>
          </w:p>
          <w:p w:rsidR="00347F75" w:rsidRDefault="00347F75" w:rsidP="00347F75">
            <w:pPr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91E92">
              <w:rPr>
                <w:rFonts w:ascii="Times New Roman" w:hAnsi="Times New Roman" w:cs="Times New Roman"/>
                <w:b/>
                <w:sz w:val="24"/>
              </w:rPr>
              <w:t>развивающие:</w:t>
            </w:r>
          </w:p>
          <w:p w:rsidR="00347F75" w:rsidRDefault="00347F75" w:rsidP="00347F7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способствовать полноценному развитию мышления и воображения учащегося;</w:t>
            </w:r>
          </w:p>
          <w:p w:rsidR="00347F75" w:rsidRDefault="00347F75" w:rsidP="00347F7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75211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развивать навыки самостоятельной научной работы;</w:t>
            </w:r>
          </w:p>
          <w:p w:rsidR="00347F75" w:rsidRPr="008A5F3C" w:rsidRDefault="00347F75" w:rsidP="00347F7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выработать умения и навыки для применения их в повседневной жизни ребенка.</w:t>
            </w:r>
          </w:p>
          <w:p w:rsidR="00347F75" w:rsidRPr="0042532C" w:rsidRDefault="00347F75" w:rsidP="00347F75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C6C6D">
              <w:rPr>
                <w:rFonts w:ascii="Times New Roman" w:hAnsi="Times New Roman" w:cs="Times New Roman"/>
                <w:b/>
                <w:sz w:val="24"/>
              </w:rPr>
              <w:t xml:space="preserve">Педагогическая целесообразность программы </w:t>
            </w:r>
            <w:r>
              <w:rPr>
                <w:rFonts w:ascii="Times New Roman" w:hAnsi="Times New Roman" w:cs="Times New Roman"/>
                <w:sz w:val="24"/>
              </w:rPr>
              <w:t>состоит в том, что в процессе ее реализации учащиеся овладеют знаниями, умениями и навыками, которые направлены на самостоятельное решение практических задач.</w:t>
            </w:r>
          </w:p>
          <w:p w:rsidR="00347F75" w:rsidRDefault="00347F75" w:rsidP="00347F75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091E92">
              <w:rPr>
                <w:rFonts w:ascii="Times New Roman" w:hAnsi="Times New Roman" w:cs="Times New Roman"/>
                <w:b/>
                <w:sz w:val="24"/>
              </w:rPr>
              <w:t>Отличительная особенност</w:t>
            </w:r>
            <w:r>
              <w:rPr>
                <w:rFonts w:ascii="Times New Roman" w:hAnsi="Times New Roman" w:cs="Times New Roman"/>
                <w:b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C6C6D">
              <w:rPr>
                <w:rFonts w:ascii="Times New Roman" w:hAnsi="Times New Roman" w:cs="Times New Roman"/>
                <w:b/>
                <w:sz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</w:rPr>
              <w:t xml:space="preserve"> заключается в том, что в системе дополнительного образования занятия с детьми позволяют познакомить школьников с разнообразием проектов и исследований, которые направлены на практическое решение проблем современности.</w:t>
            </w:r>
          </w:p>
          <w:p w:rsidR="00B750DD" w:rsidRPr="003E64F0" w:rsidRDefault="00347F75" w:rsidP="00347F75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Адресат программы. </w:t>
            </w:r>
            <w:r w:rsidRPr="0042532C">
              <w:rPr>
                <w:rFonts w:ascii="Times New Roman" w:hAnsi="Times New Roman" w:cs="Times New Roman"/>
                <w:sz w:val="24"/>
              </w:rPr>
              <w:t xml:space="preserve">Программа предназначена для детей 5 </w:t>
            </w:r>
            <w:r>
              <w:rPr>
                <w:rFonts w:ascii="Times New Roman" w:hAnsi="Times New Roman" w:cs="Times New Roman"/>
                <w:sz w:val="24"/>
              </w:rPr>
              <w:t>- 11</w:t>
            </w:r>
            <w:r w:rsidRPr="0042532C">
              <w:rPr>
                <w:rFonts w:ascii="Times New Roman" w:hAnsi="Times New Roman" w:cs="Times New Roman"/>
                <w:sz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</w:rPr>
              <w:t>, интересующихся естественнонаучным познанием, увлекающихся науками о Земле.</w:t>
            </w:r>
          </w:p>
        </w:tc>
      </w:tr>
      <w:tr w:rsidR="00B750DD" w:rsidTr="00B750DD">
        <w:tc>
          <w:tcPr>
            <w:tcW w:w="3085" w:type="dxa"/>
          </w:tcPr>
          <w:p w:rsidR="00B750DD" w:rsidRDefault="00B750DD" w:rsidP="00B750D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lastRenderedPageBreak/>
              <w:t xml:space="preserve">Основные разделы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</w:rPr>
              <w:t>общеразивающей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</w:rPr>
              <w:t xml:space="preserve"> программы</w:t>
            </w:r>
          </w:p>
        </w:tc>
        <w:tc>
          <w:tcPr>
            <w:tcW w:w="6486" w:type="dxa"/>
          </w:tcPr>
          <w:p w:rsidR="00B750DD" w:rsidRDefault="003E64F0" w:rsidP="003E64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Программа рассчитана на </w:t>
            </w:r>
            <w:r w:rsidR="00347F75">
              <w:rPr>
                <w:rFonts w:ascii="Times New Roman" w:hAnsi="Times New Roman" w:cs="Times New Roman"/>
                <w:sz w:val="24"/>
              </w:rPr>
              <w:t xml:space="preserve">1 год </w:t>
            </w:r>
            <w:r>
              <w:rPr>
                <w:rFonts w:ascii="Times New Roman" w:hAnsi="Times New Roman" w:cs="Times New Roman"/>
                <w:sz w:val="24"/>
              </w:rPr>
              <w:t xml:space="preserve">обучения. </w:t>
            </w:r>
          </w:p>
          <w:p w:rsidR="003E64F0" w:rsidRDefault="003E64F0" w:rsidP="003E64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Включает в себя </w:t>
            </w:r>
            <w:r w:rsidR="00347F75">
              <w:rPr>
                <w:rFonts w:ascii="Times New Roman" w:hAnsi="Times New Roman" w:cs="Times New Roman"/>
                <w:sz w:val="24"/>
              </w:rPr>
              <w:t xml:space="preserve">такие разделы, которые знакомят учащихся с методом проектов, со структурными элементами проектной работы, с содержанием и корректностью проектов; позволяют осуществить планирование работы над проектом, провести исследование, обработать и представить результаты проектной работы. </w:t>
            </w:r>
          </w:p>
          <w:p w:rsidR="003E64F0" w:rsidRPr="003E64F0" w:rsidRDefault="003E64F0" w:rsidP="003E64F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50DD" w:rsidTr="00B750DD">
        <w:tc>
          <w:tcPr>
            <w:tcW w:w="3085" w:type="dxa"/>
          </w:tcPr>
          <w:p w:rsidR="00B750DD" w:rsidRDefault="00B750DD" w:rsidP="00B750D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lastRenderedPageBreak/>
              <w:t>Прогнозируемые результаты</w:t>
            </w:r>
          </w:p>
        </w:tc>
        <w:tc>
          <w:tcPr>
            <w:tcW w:w="6486" w:type="dxa"/>
          </w:tcPr>
          <w:p w:rsidR="00347F75" w:rsidRPr="00752115" w:rsidRDefault="00347F75" w:rsidP="00347F75">
            <w:pPr>
              <w:shd w:val="clear" w:color="auto" w:fill="FFFFFF"/>
              <w:ind w:firstLine="708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52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По окончании изучения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программы</w:t>
            </w:r>
            <w:proofErr w:type="gramEnd"/>
            <w:r w:rsidRPr="00752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обучающиеся</w:t>
            </w:r>
            <w:r w:rsidRPr="00752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должны знать</w:t>
            </w:r>
            <w:r w:rsidRPr="00752115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  <w:p w:rsidR="00347F75" w:rsidRPr="00752115" w:rsidRDefault="00347F75" w:rsidP="00347F7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52115">
              <w:rPr>
                <w:rFonts w:ascii="Times New Roman" w:eastAsia="Times New Roman" w:hAnsi="Times New Roman" w:cs="Times New Roman"/>
                <w:color w:val="000000"/>
                <w:sz w:val="24"/>
              </w:rPr>
              <w:t>• основы методологии исследовательской и проектной деятельности;</w:t>
            </w:r>
          </w:p>
          <w:p w:rsidR="00347F75" w:rsidRPr="00752115" w:rsidRDefault="00347F75" w:rsidP="00347F7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52115">
              <w:rPr>
                <w:rFonts w:ascii="Times New Roman" w:eastAsia="Times New Roman" w:hAnsi="Times New Roman" w:cs="Times New Roman"/>
                <w:color w:val="000000"/>
                <w:sz w:val="24"/>
              </w:rPr>
              <w:t>• структуру и правила оформления исследовательской и проектной работы.</w:t>
            </w:r>
          </w:p>
          <w:p w:rsidR="00347F75" w:rsidRPr="00752115" w:rsidRDefault="00347F75" w:rsidP="00347F75">
            <w:pPr>
              <w:shd w:val="clear" w:color="auto" w:fill="FFFFFF"/>
              <w:ind w:firstLine="708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Обучающиеся </w:t>
            </w:r>
            <w:r w:rsidRPr="00752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должны уметь:</w:t>
            </w:r>
          </w:p>
          <w:p w:rsidR="00347F75" w:rsidRPr="00752115" w:rsidRDefault="00347F75" w:rsidP="00347F7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52115">
              <w:rPr>
                <w:rFonts w:ascii="Times New Roman" w:eastAsia="Times New Roman" w:hAnsi="Times New Roman" w:cs="Times New Roman"/>
                <w:color w:val="000000"/>
                <w:sz w:val="24"/>
              </w:rPr>
              <w:t>• формулировать тему исследовательской и проектной работы, доказывать ее</w:t>
            </w:r>
          </w:p>
          <w:p w:rsidR="00347F75" w:rsidRPr="00752115" w:rsidRDefault="00347F75" w:rsidP="00347F7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52115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актуальность;</w:t>
            </w:r>
          </w:p>
          <w:p w:rsidR="00347F75" w:rsidRPr="00752115" w:rsidRDefault="00347F75" w:rsidP="00347F7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52115">
              <w:rPr>
                <w:rFonts w:ascii="Times New Roman" w:eastAsia="Times New Roman" w:hAnsi="Times New Roman" w:cs="Times New Roman"/>
                <w:color w:val="000000"/>
                <w:sz w:val="24"/>
              </w:rPr>
              <w:t>•составлять индивидуальный план исследовательской и проектной работы;</w:t>
            </w:r>
          </w:p>
          <w:p w:rsidR="00347F75" w:rsidRPr="00752115" w:rsidRDefault="00347F75" w:rsidP="00347F7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52115">
              <w:rPr>
                <w:rFonts w:ascii="Times New Roman" w:eastAsia="Times New Roman" w:hAnsi="Times New Roman" w:cs="Times New Roman"/>
                <w:color w:val="000000"/>
                <w:sz w:val="24"/>
              </w:rPr>
              <w:t>• выделять объект и предмет исследовательской и проектной работы;</w:t>
            </w:r>
          </w:p>
          <w:p w:rsidR="00347F75" w:rsidRPr="00752115" w:rsidRDefault="00347F75" w:rsidP="00347F7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52115">
              <w:rPr>
                <w:rFonts w:ascii="Times New Roman" w:eastAsia="Times New Roman" w:hAnsi="Times New Roman" w:cs="Times New Roman"/>
                <w:color w:val="000000"/>
                <w:sz w:val="24"/>
              </w:rPr>
              <w:t>• определять цель и задачи исследовательской и проектной работы;</w:t>
            </w:r>
          </w:p>
          <w:p w:rsidR="00347F75" w:rsidRPr="00752115" w:rsidRDefault="00347F75" w:rsidP="00347F7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52115">
              <w:rPr>
                <w:rFonts w:ascii="Times New Roman" w:eastAsia="Times New Roman" w:hAnsi="Times New Roman" w:cs="Times New Roman"/>
                <w:color w:val="000000"/>
                <w:sz w:val="24"/>
              </w:rPr>
              <w:t>• 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      </w:r>
          </w:p>
          <w:p w:rsidR="00347F75" w:rsidRPr="00752115" w:rsidRDefault="00347F75" w:rsidP="00347F7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52115">
              <w:rPr>
                <w:rFonts w:ascii="Times New Roman" w:eastAsia="Times New Roman" w:hAnsi="Times New Roman" w:cs="Times New Roman"/>
                <w:color w:val="000000"/>
                <w:sz w:val="24"/>
              </w:rPr>
              <w:t>• выбирать и применять на практике методы исследовательской деятельности, адекватные задачам исследования;</w:t>
            </w:r>
          </w:p>
          <w:p w:rsidR="00347F75" w:rsidRPr="00752115" w:rsidRDefault="00347F75" w:rsidP="00347F7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52115">
              <w:rPr>
                <w:rFonts w:ascii="Times New Roman" w:eastAsia="Times New Roman" w:hAnsi="Times New Roman" w:cs="Times New Roman"/>
                <w:color w:val="000000"/>
                <w:sz w:val="24"/>
              </w:rPr>
              <w:t>• оформлять теоретические и экспериментальные результаты исследовательской и проектной работы;</w:t>
            </w:r>
          </w:p>
          <w:p w:rsidR="00347F75" w:rsidRPr="00752115" w:rsidRDefault="00347F75" w:rsidP="00347F7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52115">
              <w:rPr>
                <w:rFonts w:ascii="Times New Roman" w:eastAsia="Times New Roman" w:hAnsi="Times New Roman" w:cs="Times New Roman"/>
                <w:color w:val="000000"/>
                <w:sz w:val="24"/>
              </w:rPr>
              <w:t>• рецензировать чужую исследовательскую или проектную работу;</w:t>
            </w:r>
          </w:p>
          <w:p w:rsidR="00347F75" w:rsidRPr="00752115" w:rsidRDefault="00347F75" w:rsidP="00347F7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52115">
              <w:rPr>
                <w:rFonts w:ascii="Times New Roman" w:eastAsia="Times New Roman" w:hAnsi="Times New Roman" w:cs="Times New Roman"/>
                <w:color w:val="000000"/>
                <w:sz w:val="24"/>
              </w:rPr>
              <w:t>• описывать результаты наблюдений, обсуждать полученные факты;</w:t>
            </w:r>
          </w:p>
          <w:p w:rsidR="00347F75" w:rsidRPr="00752115" w:rsidRDefault="00347F75" w:rsidP="00347F7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52115">
              <w:rPr>
                <w:rFonts w:ascii="Times New Roman" w:eastAsia="Times New Roman" w:hAnsi="Times New Roman" w:cs="Times New Roman"/>
                <w:color w:val="000000"/>
                <w:sz w:val="24"/>
              </w:rPr>
              <w:t>• проводить опыты в соответствии с задачами, объяснять результаты;</w:t>
            </w:r>
          </w:p>
          <w:p w:rsidR="00347F75" w:rsidRPr="00752115" w:rsidRDefault="00347F75" w:rsidP="00347F7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52115">
              <w:rPr>
                <w:rFonts w:ascii="Times New Roman" w:eastAsia="Times New Roman" w:hAnsi="Times New Roman" w:cs="Times New Roman"/>
                <w:color w:val="000000"/>
                <w:sz w:val="24"/>
              </w:rPr>
              <w:t>• проводить измерения с помощью различных приборов;</w:t>
            </w:r>
          </w:p>
          <w:p w:rsidR="00347F75" w:rsidRPr="00752115" w:rsidRDefault="00347F75" w:rsidP="00347F7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52115">
              <w:rPr>
                <w:rFonts w:ascii="Times New Roman" w:eastAsia="Times New Roman" w:hAnsi="Times New Roman" w:cs="Times New Roman"/>
                <w:color w:val="000000"/>
                <w:sz w:val="24"/>
              </w:rPr>
              <w:t>• выполнять инструкции по технике безопасности;</w:t>
            </w:r>
          </w:p>
          <w:p w:rsidR="00347F75" w:rsidRPr="008A5F3C" w:rsidRDefault="00347F75" w:rsidP="00347F7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52115">
              <w:rPr>
                <w:rFonts w:ascii="Times New Roman" w:eastAsia="Times New Roman" w:hAnsi="Times New Roman" w:cs="Times New Roman"/>
                <w:color w:val="000000"/>
                <w:sz w:val="24"/>
              </w:rPr>
              <w:t>• оформлять результаты исследования.</w:t>
            </w:r>
          </w:p>
          <w:p w:rsidR="00B750DD" w:rsidRPr="003E64F0" w:rsidRDefault="00B750DD" w:rsidP="003E64F0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50DD" w:rsidTr="00B750DD">
        <w:tc>
          <w:tcPr>
            <w:tcW w:w="3085" w:type="dxa"/>
          </w:tcPr>
          <w:p w:rsidR="00B750DD" w:rsidRDefault="00B750DD" w:rsidP="00B750D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Периодичность о формы текущего контроля, промежуточной аттестации</w:t>
            </w:r>
          </w:p>
        </w:tc>
        <w:tc>
          <w:tcPr>
            <w:tcW w:w="6486" w:type="dxa"/>
          </w:tcPr>
          <w:p w:rsidR="00D8278E" w:rsidRDefault="00D8278E" w:rsidP="00D8278E">
            <w:pPr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ходе реализации программы осуществляются следующие </w:t>
            </w:r>
            <w:r w:rsidRPr="00E6319C">
              <w:rPr>
                <w:rFonts w:ascii="Times New Roman" w:hAnsi="Times New Roman" w:cs="Times New Roman"/>
                <w:b/>
                <w:sz w:val="24"/>
              </w:rPr>
              <w:t>виды контроля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D8278E" w:rsidRDefault="00D8278E" w:rsidP="00D8278E">
            <w:pPr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6319C">
              <w:rPr>
                <w:rFonts w:ascii="Times New Roman" w:hAnsi="Times New Roman" w:cs="Times New Roman"/>
                <w:b/>
                <w:i/>
                <w:sz w:val="24"/>
              </w:rPr>
              <w:t>входной контроль</w:t>
            </w:r>
            <w:r>
              <w:rPr>
                <w:rFonts w:ascii="Times New Roman" w:hAnsi="Times New Roman" w:cs="Times New Roman"/>
                <w:sz w:val="24"/>
              </w:rPr>
              <w:t>. Осуществляется в начале учебного года для определения уровня развития детей и их творческих способностей. Формы аттестации (контроля)  – игровое тестирование, устный опрос, тестирование, анкетирование;</w:t>
            </w:r>
          </w:p>
          <w:p w:rsidR="00D8278E" w:rsidRDefault="00D8278E" w:rsidP="00D8278E">
            <w:pPr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6319C">
              <w:rPr>
                <w:rFonts w:ascii="Times New Roman" w:hAnsi="Times New Roman" w:cs="Times New Roman"/>
                <w:b/>
                <w:i/>
                <w:sz w:val="24"/>
              </w:rPr>
              <w:t>текущий контроль</w:t>
            </w:r>
            <w:r>
              <w:rPr>
                <w:rFonts w:ascii="Times New Roman" w:hAnsi="Times New Roman" w:cs="Times New Roman"/>
                <w:sz w:val="24"/>
              </w:rPr>
              <w:t>. Позволяет определить степень усвоения учащимися учебного материала, их готовность к восприятию нового. Формы аттестации – педагогическое наблюдение, беседа, опрос, тестирование.</w:t>
            </w:r>
          </w:p>
          <w:p w:rsidR="00D8278E" w:rsidRDefault="00D8278E" w:rsidP="00D8278E">
            <w:pPr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6319C">
              <w:rPr>
                <w:rFonts w:ascii="Times New Roman" w:hAnsi="Times New Roman" w:cs="Times New Roman"/>
                <w:b/>
                <w:i/>
                <w:sz w:val="24"/>
              </w:rPr>
              <w:t>контроль по итогам изучения раздела</w:t>
            </w:r>
            <w:r>
              <w:rPr>
                <w:rFonts w:ascii="Times New Roman" w:hAnsi="Times New Roman" w:cs="Times New Roman"/>
                <w:sz w:val="24"/>
              </w:rPr>
              <w:t xml:space="preserve">. Формы аттестации - устный контрольный опрос, тестирование, викторина, игра, презентация и отчёт по работе. Данный вид контроля позволяет определить изменения в уровне развития учащихся, их творческих способностей,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ориентирование учащихся (в том числе и самостоятельное) обучение, получения сведений для совершенствования образовательной программы и методов обучения;</w:t>
            </w:r>
          </w:p>
          <w:p w:rsidR="00D8278E" w:rsidRDefault="00D8278E" w:rsidP="00D8278E">
            <w:pPr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6319C">
              <w:rPr>
                <w:rFonts w:ascii="Times New Roman" w:hAnsi="Times New Roman" w:cs="Times New Roman"/>
                <w:b/>
                <w:i/>
                <w:sz w:val="24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sz w:val="24"/>
              </w:rPr>
              <w:t>. Проводится в середине учебного года;</w:t>
            </w:r>
          </w:p>
          <w:p w:rsidR="00D8278E" w:rsidRDefault="00D8278E" w:rsidP="00D8278E">
            <w:pPr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6319C">
              <w:rPr>
                <w:rFonts w:ascii="Times New Roman" w:hAnsi="Times New Roman" w:cs="Times New Roman"/>
                <w:b/>
                <w:i/>
                <w:sz w:val="24"/>
              </w:rPr>
              <w:t>итоговая аттестация</w:t>
            </w:r>
            <w:r>
              <w:rPr>
                <w:rFonts w:ascii="Times New Roman" w:hAnsi="Times New Roman" w:cs="Times New Roman"/>
                <w:sz w:val="24"/>
              </w:rPr>
              <w:t xml:space="preserve">. Проводится по окончании учебного года или целой программы. Формы аттестации – защита </w:t>
            </w:r>
            <w:r w:rsidR="00347F75">
              <w:rPr>
                <w:rFonts w:ascii="Times New Roman" w:hAnsi="Times New Roman" w:cs="Times New Roman"/>
                <w:sz w:val="24"/>
              </w:rPr>
              <w:t>проектной</w:t>
            </w:r>
            <w:r>
              <w:rPr>
                <w:rFonts w:ascii="Times New Roman" w:hAnsi="Times New Roman" w:cs="Times New Roman"/>
                <w:sz w:val="24"/>
              </w:rPr>
              <w:t xml:space="preserve"> раб</w:t>
            </w:r>
            <w:r w:rsidR="00347F75">
              <w:rPr>
                <w:rFonts w:ascii="Times New Roman" w:hAnsi="Times New Roman" w:cs="Times New Roman"/>
                <w:sz w:val="24"/>
              </w:rPr>
              <w:t>оты, отчёт и презентация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. Также возможными вариантами аттестации являются такие формы контроля как </w:t>
            </w:r>
            <w:r w:rsidR="00347F75">
              <w:rPr>
                <w:rFonts w:ascii="Times New Roman" w:hAnsi="Times New Roman" w:cs="Times New Roman"/>
                <w:sz w:val="24"/>
              </w:rPr>
              <w:t>конференция, конкурс, фестиваль</w:t>
            </w:r>
            <w:r>
              <w:rPr>
                <w:rFonts w:ascii="Times New Roman" w:hAnsi="Times New Roman" w:cs="Times New Roman"/>
                <w:sz w:val="24"/>
              </w:rPr>
              <w:t xml:space="preserve"> и прочие.</w:t>
            </w:r>
          </w:p>
          <w:p w:rsidR="00B750DD" w:rsidRPr="003E64F0" w:rsidRDefault="00D8278E" w:rsidP="00D8278E">
            <w:pPr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 и групповая работа учащихся отслеживается через их участие в экскурсиях, конкурсах, тренингах, диспутах, учебно-исследовательскую и научно-исследовательскую деятельность.</w:t>
            </w:r>
          </w:p>
        </w:tc>
      </w:tr>
    </w:tbl>
    <w:p w:rsidR="00B750DD" w:rsidRPr="00B750DD" w:rsidRDefault="00B750DD" w:rsidP="00B750DD">
      <w:pPr>
        <w:jc w:val="center"/>
        <w:rPr>
          <w:rFonts w:ascii="Times New Roman" w:hAnsi="Times New Roman" w:cs="Times New Roman"/>
          <w:b/>
          <w:sz w:val="36"/>
        </w:rPr>
      </w:pPr>
    </w:p>
    <w:sectPr w:rsidR="00B750DD" w:rsidRPr="00B750DD" w:rsidSect="00654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6F3" w:rsidRDefault="00AE16F3" w:rsidP="00B750DD">
      <w:pPr>
        <w:spacing w:after="0" w:line="240" w:lineRule="auto"/>
      </w:pPr>
      <w:r>
        <w:separator/>
      </w:r>
    </w:p>
  </w:endnote>
  <w:endnote w:type="continuationSeparator" w:id="0">
    <w:p w:rsidR="00AE16F3" w:rsidRDefault="00AE16F3" w:rsidP="00B7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6F3" w:rsidRDefault="00AE16F3" w:rsidP="00B750DD">
      <w:pPr>
        <w:spacing w:after="0" w:line="240" w:lineRule="auto"/>
      </w:pPr>
      <w:r>
        <w:separator/>
      </w:r>
    </w:p>
  </w:footnote>
  <w:footnote w:type="continuationSeparator" w:id="0">
    <w:p w:rsidR="00AE16F3" w:rsidRDefault="00AE16F3" w:rsidP="00B75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2410"/>
    <w:multiLevelType w:val="hybridMultilevel"/>
    <w:tmpl w:val="83E41FE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1C115B9"/>
    <w:multiLevelType w:val="hybridMultilevel"/>
    <w:tmpl w:val="FC2E154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BF87693"/>
    <w:multiLevelType w:val="hybridMultilevel"/>
    <w:tmpl w:val="EA6234B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0DD"/>
    <w:rsid w:val="00347F75"/>
    <w:rsid w:val="003D2F6D"/>
    <w:rsid w:val="003E64F0"/>
    <w:rsid w:val="00567FB5"/>
    <w:rsid w:val="00647257"/>
    <w:rsid w:val="00654024"/>
    <w:rsid w:val="0066031E"/>
    <w:rsid w:val="00862BB3"/>
    <w:rsid w:val="009A1E8D"/>
    <w:rsid w:val="00A355C5"/>
    <w:rsid w:val="00AC6499"/>
    <w:rsid w:val="00AE16F3"/>
    <w:rsid w:val="00B750DD"/>
    <w:rsid w:val="00BD3C95"/>
    <w:rsid w:val="00BE37DB"/>
    <w:rsid w:val="00BF7BE9"/>
    <w:rsid w:val="00D8278E"/>
    <w:rsid w:val="00F508B7"/>
    <w:rsid w:val="00F6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6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2345345</dc:creator>
  <cp:keywords/>
  <dc:description/>
  <cp:lastModifiedBy>2345345</cp:lastModifiedBy>
  <cp:revision>6</cp:revision>
  <dcterms:created xsi:type="dcterms:W3CDTF">2017-08-08T10:07:00Z</dcterms:created>
  <dcterms:modified xsi:type="dcterms:W3CDTF">2019-01-29T05:47:00Z</dcterms:modified>
</cp:coreProperties>
</file>