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12F" w:rsidRPr="00123885" w:rsidRDefault="00A65208" w:rsidP="008E7763">
      <w:pPr>
        <w:pStyle w:val="af"/>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0" w:name="_GoBack"/>
      <w:bookmarkEnd w:id="0"/>
      <w:r w:rsidRPr="00123885">
        <w:rPr>
          <w:rFonts w:ascii="Times New Roman" w:hAnsi="Times New Roman" w:cs="Times New Roman"/>
          <w:noProof/>
          <w:sz w:val="20"/>
          <w:szCs w:val="20"/>
          <w:lang w:eastAsia="ru-RU" w:bidi="ar-S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drawing>
          <wp:anchor distT="0" distB="0" distL="114300" distR="114300" simplePos="0" relativeHeight="251872256" behindDoc="1" locked="1" layoutInCell="1" allowOverlap="1" wp14:anchorId="36A61583" wp14:editId="1C941C0F">
            <wp:simplePos x="0" y="0"/>
            <wp:positionH relativeFrom="column">
              <wp:posOffset>-655955</wp:posOffset>
            </wp:positionH>
            <wp:positionV relativeFrom="paragraph">
              <wp:posOffset>-671195</wp:posOffset>
            </wp:positionV>
            <wp:extent cx="7684135" cy="10972800"/>
            <wp:effectExtent l="0" t="0" r="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BEBA8EAE-BF5A-486C-A8C5-ECC9F3942E4B}">
                          <a14:imgProps xmlns:a14="http://schemas.microsoft.com/office/drawing/2010/main">
                            <a14:imgLayer r:embed="rId7">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l="3097" r="1639"/>
                    <a:stretch/>
                  </pic:blipFill>
                  <pic:spPr bwMode="auto">
                    <a:xfrm>
                      <a:off x="0" y="0"/>
                      <a:ext cx="7684135" cy="1097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12F" w:rsidRPr="00123885">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Департамент культуры и архивного дела   Воронежской области</w:t>
      </w:r>
    </w:p>
    <w:p w:rsidR="0046012F" w:rsidRPr="00123885" w:rsidRDefault="0046012F" w:rsidP="0046012F">
      <w:pPr>
        <w:pStyle w:val="ad"/>
        <w:rPr>
          <w:rFonts w:ascii="Times New Roman" w:hAnsi="Times New Roman" w:cs="Times New Roman"/>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6012F" w:rsidRPr="00123885" w:rsidRDefault="0046012F" w:rsidP="0046012F">
      <w:pPr>
        <w:pStyle w:val="af"/>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23885">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Государственное бюджетное учреждение культуры</w:t>
      </w:r>
    </w:p>
    <w:p w:rsidR="002B3A91" w:rsidRPr="00123885" w:rsidRDefault="0046012F" w:rsidP="00A65208">
      <w:pPr>
        <w:pStyle w:val="af"/>
        <w:rPr>
          <w:rFonts w:ascii="Georgia" w:eastAsia="Times New Roman" w:hAnsi="Georgia"/>
          <w:bCs/>
          <w:color w:val="9BBB59" w:themeColor="accent3"/>
          <w:sz w:val="96"/>
          <w:szCs w:val="96"/>
          <w:lang w:eastAsia="ru-RU"/>
          <w14:glow w14:rad="101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123885">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«Воронежская областная юношеская  библиотека имени В.М. </w:t>
      </w:r>
      <w:proofErr w:type="spellStart"/>
      <w:r w:rsidRPr="00123885">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Кубанева</w:t>
      </w:r>
      <w:proofErr w:type="spellEnd"/>
      <w:r w:rsidRPr="00123885">
        <w:rPr>
          <w:rFonts w:ascii="Times New Roman" w:hAnsi="Times New Roman" w:cs="Times New Roman"/>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rsidR="002B3A91" w:rsidRDefault="002B3A91" w:rsidP="0046012F">
      <w:pPr>
        <w:pStyle w:val="1"/>
        <w:jc w:val="center"/>
        <w:rPr>
          <w:rFonts w:ascii="Georgia" w:eastAsia="Times New Roman" w:hAnsi="Georgia"/>
          <w:b/>
          <w:bCs/>
          <w:color w:val="9BBB59" w:themeColor="accent3"/>
          <w:sz w:val="96"/>
          <w:szCs w:val="96"/>
          <w:lang w:eastAsia="ru-RU"/>
          <w14:glow w14:rad="101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46012F" w:rsidRPr="00292B76" w:rsidRDefault="0046012F" w:rsidP="0046012F">
      <w:pPr>
        <w:pStyle w:val="1"/>
        <w:jc w:val="center"/>
        <w:rPr>
          <w:rFonts w:ascii="Georgia" w:eastAsia="Times New Roman" w:hAnsi="Georgia"/>
          <w:b/>
          <w:bCs/>
          <w:color w:val="EEECE1" w:themeColor="background2"/>
          <w:sz w:val="96"/>
          <w:szCs w:val="96"/>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92B76">
        <w:rPr>
          <w:rFonts w:ascii="Georgia" w:eastAsia="Times New Roman" w:hAnsi="Georgia"/>
          <w:b/>
          <w:bCs/>
          <w:color w:val="EEECE1" w:themeColor="background2"/>
          <w:sz w:val="96"/>
          <w:szCs w:val="96"/>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Календарь </w:t>
      </w:r>
    </w:p>
    <w:p w:rsidR="0046012F" w:rsidRPr="00292B76" w:rsidRDefault="0046012F" w:rsidP="004E6AA7">
      <w:pPr>
        <w:pStyle w:val="1"/>
        <w:ind w:left="-426" w:right="-371"/>
        <w:jc w:val="center"/>
        <w:rPr>
          <w:rFonts w:ascii="Georgia" w:eastAsia="Times New Roman" w:hAnsi="Georgia"/>
          <w:b/>
          <w:bCs/>
          <w:color w:val="EEECE1" w:themeColor="background2"/>
          <w:sz w:val="92"/>
          <w:szCs w:val="92"/>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92B76">
        <w:rPr>
          <w:rFonts w:ascii="Georgia" w:eastAsia="Times New Roman" w:hAnsi="Georgia"/>
          <w:b/>
          <w:bCs/>
          <w:color w:val="EEECE1" w:themeColor="background2"/>
          <w:sz w:val="92"/>
          <w:szCs w:val="92"/>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экологических </w:t>
      </w:r>
    </w:p>
    <w:p w:rsidR="008E7763" w:rsidRPr="00292B76" w:rsidRDefault="0046012F" w:rsidP="0046012F">
      <w:pPr>
        <w:pStyle w:val="1"/>
        <w:jc w:val="center"/>
        <w:rPr>
          <w:rFonts w:ascii="Georgia" w:eastAsia="Times New Roman" w:hAnsi="Georgia"/>
          <w:b/>
          <w:bCs/>
          <w:color w:val="EEECE1" w:themeColor="background2"/>
          <w:sz w:val="96"/>
          <w:szCs w:val="96"/>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92B76">
        <w:rPr>
          <w:rFonts w:ascii="Georgia" w:eastAsia="Times New Roman" w:hAnsi="Georgia"/>
          <w:b/>
          <w:bCs/>
          <w:color w:val="EEECE1" w:themeColor="background2"/>
          <w:sz w:val="96"/>
          <w:szCs w:val="96"/>
          <w:lang w:eastAsia="ru-RU"/>
          <w14:glow w14:rad="101600">
            <w14:schemeClr w14:val="accent1">
              <w14:alpha w14:val="60000"/>
              <w14:satMod w14:val="175000"/>
            </w14:schemeClr>
          </w14:glow>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дат</w:t>
      </w:r>
    </w:p>
    <w:p w:rsidR="00A65208" w:rsidRDefault="00A65208"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A65208" w:rsidRDefault="00A65208"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A65208" w:rsidRDefault="00A65208"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A65208" w:rsidRDefault="00A65208"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A65208" w:rsidRDefault="00A65208"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292B76" w:rsidRDefault="00292B76"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292B76" w:rsidRDefault="00292B76"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292B76" w:rsidRDefault="00292B76"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292B76" w:rsidRDefault="00292B76"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292B76" w:rsidRDefault="00292B76"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p>
    <w:p w:rsidR="008E7763" w:rsidRPr="008E7763" w:rsidRDefault="008E7763" w:rsidP="008E7763">
      <w:pPr>
        <w:pStyle w:val="af"/>
        <w:snapToGrid w:val="0"/>
        <w:rPr>
          <w:rFonts w:ascii="Times New Roman" w:hAnsi="Times New Roman" w:cs="Times New Roman"/>
          <w:b/>
          <w:color w:val="FFFFFF" w:themeColor="background1"/>
          <w:szCs w:val="28"/>
          <w14:shadow w14:blurRad="114300" w14:dist="0" w14:dir="0" w14:sx="0" w14:sy="0" w14:kx="0" w14:ky="0" w14:algn="none">
            <w14:srgbClr w14:val="000000"/>
          </w14:shadow>
        </w:rPr>
      </w:pPr>
      <w:r w:rsidRPr="008E7763">
        <w:rPr>
          <w:rFonts w:ascii="Times New Roman" w:hAnsi="Times New Roman" w:cs="Times New Roman"/>
          <w:b/>
          <w:color w:val="FFFFFF" w:themeColor="background1"/>
          <w:szCs w:val="28"/>
          <w14:shadow w14:blurRad="114300" w14:dist="0" w14:dir="0" w14:sx="0" w14:sy="0" w14:kx="0" w14:ky="0" w14:algn="none">
            <w14:srgbClr w14:val="000000"/>
          </w14:shadow>
        </w:rPr>
        <w:t>Воронеж  2013</w:t>
      </w:r>
    </w:p>
    <w:p w:rsidR="00F76345" w:rsidRDefault="0046012F" w:rsidP="0046012F">
      <w:pPr>
        <w:ind w:hanging="88"/>
        <w:jc w:val="both"/>
        <w:rPr>
          <w:sz w:val="28"/>
        </w:rPr>
      </w:pPr>
      <w:r>
        <w:rPr>
          <w:sz w:val="28"/>
        </w:rPr>
        <w:lastRenderedPageBreak/>
        <w:t xml:space="preserve">ББК  </w:t>
      </w:r>
      <w:r w:rsidR="00F76345">
        <w:rPr>
          <w:sz w:val="28"/>
        </w:rPr>
        <w:t>92</w:t>
      </w:r>
      <w:r>
        <w:rPr>
          <w:sz w:val="28"/>
        </w:rPr>
        <w:t xml:space="preserve"> </w:t>
      </w:r>
    </w:p>
    <w:p w:rsidR="0046012F" w:rsidRDefault="00F76345" w:rsidP="0046012F">
      <w:pPr>
        <w:ind w:hanging="88"/>
        <w:jc w:val="both"/>
        <w:rPr>
          <w:sz w:val="28"/>
        </w:rPr>
      </w:pPr>
      <w:r>
        <w:rPr>
          <w:sz w:val="28"/>
        </w:rPr>
        <w:t>К 17</w:t>
      </w:r>
    </w:p>
    <w:p w:rsidR="0046012F" w:rsidRDefault="0046012F" w:rsidP="0046012F">
      <w:pPr>
        <w:ind w:firstLine="567"/>
        <w:jc w:val="both"/>
        <w:rPr>
          <w:sz w:val="36"/>
        </w:rPr>
      </w:pPr>
    </w:p>
    <w:p w:rsidR="0046012F" w:rsidRDefault="0046012F" w:rsidP="0046012F">
      <w:pPr>
        <w:ind w:firstLine="567"/>
        <w:jc w:val="both"/>
        <w:rPr>
          <w:sz w:val="36"/>
        </w:rPr>
      </w:pPr>
    </w:p>
    <w:p w:rsidR="0046012F" w:rsidRDefault="0046012F" w:rsidP="0046012F">
      <w:pPr>
        <w:ind w:firstLine="567"/>
        <w:jc w:val="both"/>
        <w:rPr>
          <w:sz w:val="36"/>
        </w:rPr>
      </w:pPr>
    </w:p>
    <w:p w:rsidR="002B3A91" w:rsidRDefault="002B3A91" w:rsidP="0046012F">
      <w:pPr>
        <w:ind w:firstLine="567"/>
        <w:jc w:val="both"/>
        <w:rPr>
          <w:sz w:val="36"/>
        </w:rPr>
      </w:pPr>
    </w:p>
    <w:p w:rsidR="002B3A91" w:rsidRDefault="002B3A91" w:rsidP="0046012F">
      <w:pPr>
        <w:ind w:firstLine="567"/>
        <w:jc w:val="both"/>
        <w:rPr>
          <w:sz w:val="36"/>
        </w:rPr>
      </w:pPr>
    </w:p>
    <w:p w:rsidR="0046012F" w:rsidRDefault="0046012F" w:rsidP="0046012F">
      <w:pPr>
        <w:ind w:firstLine="567"/>
        <w:jc w:val="both"/>
        <w:rPr>
          <w:sz w:val="40"/>
          <w:szCs w:val="40"/>
        </w:rPr>
      </w:pPr>
    </w:p>
    <w:p w:rsidR="0046012F" w:rsidRDefault="0046012F" w:rsidP="0046012F">
      <w:pPr>
        <w:ind w:firstLine="567"/>
        <w:jc w:val="both"/>
        <w:rPr>
          <w:rFonts w:ascii="Arial Black" w:hAnsi="Arial Black"/>
          <w:sz w:val="36"/>
        </w:rPr>
      </w:pPr>
    </w:p>
    <w:p w:rsidR="00A65208" w:rsidRDefault="00A65208" w:rsidP="0046012F">
      <w:pPr>
        <w:ind w:firstLine="567"/>
        <w:jc w:val="both"/>
        <w:rPr>
          <w:rFonts w:ascii="Arial Black" w:hAnsi="Arial Black"/>
          <w:sz w:val="36"/>
        </w:rPr>
      </w:pPr>
    </w:p>
    <w:p w:rsidR="0046012F" w:rsidRDefault="0046012F" w:rsidP="0046012F">
      <w:pPr>
        <w:ind w:firstLine="567"/>
        <w:jc w:val="both"/>
        <w:rPr>
          <w:sz w:val="28"/>
        </w:rPr>
      </w:pPr>
    </w:p>
    <w:p w:rsidR="0046012F" w:rsidRDefault="0046012F" w:rsidP="0046012F">
      <w:pPr>
        <w:ind w:left="-141"/>
        <w:jc w:val="both"/>
        <w:rPr>
          <w:sz w:val="28"/>
        </w:rPr>
      </w:pPr>
      <w:r>
        <w:rPr>
          <w:sz w:val="28"/>
        </w:rPr>
        <w:t>Составитель: Рогинская Е.Э.</w:t>
      </w:r>
    </w:p>
    <w:p w:rsidR="0046012F" w:rsidRDefault="0046012F" w:rsidP="0046012F">
      <w:pPr>
        <w:ind w:left="-141"/>
        <w:jc w:val="both"/>
        <w:rPr>
          <w:sz w:val="28"/>
        </w:rPr>
      </w:pPr>
      <w:r>
        <w:rPr>
          <w:sz w:val="28"/>
        </w:rPr>
        <w:t xml:space="preserve">Ответственный редактор: </w:t>
      </w:r>
      <w:proofErr w:type="spellStart"/>
      <w:r>
        <w:rPr>
          <w:sz w:val="28"/>
        </w:rPr>
        <w:t>Шваюн</w:t>
      </w:r>
      <w:proofErr w:type="spellEnd"/>
      <w:r>
        <w:rPr>
          <w:sz w:val="28"/>
        </w:rPr>
        <w:t xml:space="preserve"> С.Н.</w:t>
      </w:r>
    </w:p>
    <w:p w:rsidR="0046012F" w:rsidRDefault="0046012F" w:rsidP="0046012F">
      <w:pPr>
        <w:ind w:left="-141"/>
        <w:jc w:val="both"/>
        <w:rPr>
          <w:sz w:val="28"/>
        </w:rPr>
      </w:pPr>
    </w:p>
    <w:p w:rsidR="0046012F" w:rsidRDefault="0046012F" w:rsidP="0046012F">
      <w:pPr>
        <w:ind w:left="-141"/>
        <w:jc w:val="both"/>
        <w:rPr>
          <w:sz w:val="28"/>
        </w:rPr>
      </w:pPr>
    </w:p>
    <w:p w:rsidR="0046012F" w:rsidRDefault="0046012F" w:rsidP="0046012F">
      <w:pPr>
        <w:ind w:left="-141"/>
        <w:jc w:val="both"/>
        <w:rPr>
          <w:sz w:val="28"/>
        </w:rPr>
      </w:pPr>
    </w:p>
    <w:p w:rsidR="0046012F" w:rsidRDefault="008741CA" w:rsidP="0046012F">
      <w:pPr>
        <w:ind w:left="-141"/>
        <w:jc w:val="both"/>
        <w:rPr>
          <w:sz w:val="28"/>
        </w:rPr>
      </w:pPr>
      <w:r>
        <w:rPr>
          <w:b/>
          <w:bCs/>
          <w:sz w:val="28"/>
        </w:rPr>
        <w:t>Календарь экологических дат</w:t>
      </w:r>
      <w:r w:rsidR="0046012F">
        <w:rPr>
          <w:sz w:val="28"/>
        </w:rPr>
        <w:t xml:space="preserve"> </w:t>
      </w:r>
      <w:proofErr w:type="gramStart"/>
      <w:r w:rsidR="0046012F">
        <w:rPr>
          <w:sz w:val="28"/>
        </w:rPr>
        <w:t>/  Воронеж</w:t>
      </w:r>
      <w:proofErr w:type="gramEnd"/>
      <w:r w:rsidR="0046012F">
        <w:rPr>
          <w:sz w:val="28"/>
        </w:rPr>
        <w:t xml:space="preserve">. обл. </w:t>
      </w:r>
      <w:proofErr w:type="spellStart"/>
      <w:r w:rsidR="0046012F">
        <w:rPr>
          <w:sz w:val="28"/>
        </w:rPr>
        <w:t>юнош</w:t>
      </w:r>
      <w:proofErr w:type="spellEnd"/>
      <w:r w:rsidR="0046012F">
        <w:rPr>
          <w:sz w:val="28"/>
        </w:rPr>
        <w:t xml:space="preserve">. б-ка  им. В.М. </w:t>
      </w:r>
      <w:proofErr w:type="spellStart"/>
      <w:r w:rsidR="0046012F">
        <w:rPr>
          <w:sz w:val="28"/>
        </w:rPr>
        <w:t>Кубанева</w:t>
      </w:r>
      <w:proofErr w:type="spellEnd"/>
      <w:r w:rsidR="0046012F">
        <w:rPr>
          <w:sz w:val="28"/>
        </w:rPr>
        <w:t xml:space="preserve">; сост. </w:t>
      </w:r>
      <w:proofErr w:type="spellStart"/>
      <w:r w:rsidR="0046012F">
        <w:rPr>
          <w:sz w:val="28"/>
        </w:rPr>
        <w:t>Е.Э.Рогинская</w:t>
      </w:r>
      <w:proofErr w:type="spellEnd"/>
      <w:r w:rsidR="0046012F">
        <w:rPr>
          <w:sz w:val="28"/>
        </w:rPr>
        <w:t xml:space="preserve">; ред. </w:t>
      </w:r>
      <w:proofErr w:type="spellStart"/>
      <w:r w:rsidR="0046012F">
        <w:rPr>
          <w:sz w:val="28"/>
        </w:rPr>
        <w:t>С.Н.Шваюн</w:t>
      </w:r>
      <w:proofErr w:type="spellEnd"/>
      <w:r w:rsidR="0046012F">
        <w:rPr>
          <w:sz w:val="28"/>
        </w:rPr>
        <w:t xml:space="preserve">. </w:t>
      </w:r>
      <w:proofErr w:type="gramStart"/>
      <w:r w:rsidR="0046012F">
        <w:rPr>
          <w:sz w:val="28"/>
        </w:rPr>
        <w:t>–  Воронеж</w:t>
      </w:r>
      <w:proofErr w:type="gramEnd"/>
      <w:r w:rsidR="0046012F">
        <w:rPr>
          <w:sz w:val="28"/>
        </w:rPr>
        <w:t xml:space="preserve">: ГБУК ВО «Воронежская областная юношеская библиотека имени </w:t>
      </w:r>
      <w:proofErr w:type="spellStart"/>
      <w:r w:rsidR="0046012F">
        <w:rPr>
          <w:sz w:val="28"/>
        </w:rPr>
        <w:t>В.М.Кубанёва</w:t>
      </w:r>
      <w:proofErr w:type="spellEnd"/>
      <w:r w:rsidR="0046012F">
        <w:rPr>
          <w:sz w:val="28"/>
        </w:rPr>
        <w:t>», 201</w:t>
      </w:r>
      <w:r>
        <w:rPr>
          <w:sz w:val="28"/>
        </w:rPr>
        <w:t>3</w:t>
      </w:r>
      <w:r w:rsidR="0046012F">
        <w:rPr>
          <w:sz w:val="28"/>
        </w:rPr>
        <w:t xml:space="preserve">. –  </w:t>
      </w:r>
      <w:r w:rsidR="006E0565">
        <w:rPr>
          <w:sz w:val="28"/>
        </w:rPr>
        <w:t xml:space="preserve">40 </w:t>
      </w:r>
      <w:r w:rsidR="0046012F">
        <w:rPr>
          <w:sz w:val="28"/>
        </w:rPr>
        <w:t xml:space="preserve">с. </w:t>
      </w:r>
    </w:p>
    <w:p w:rsidR="0046012F" w:rsidRDefault="0046012F" w:rsidP="0046012F">
      <w:pPr>
        <w:ind w:left="-141"/>
        <w:jc w:val="both"/>
      </w:pPr>
    </w:p>
    <w:p w:rsidR="0046012F" w:rsidRDefault="0046012F" w:rsidP="0046012F">
      <w:pPr>
        <w:ind w:left="-141"/>
        <w:jc w:val="both"/>
      </w:pPr>
    </w:p>
    <w:p w:rsidR="0046012F" w:rsidRDefault="0046012F" w:rsidP="0046012F">
      <w:pPr>
        <w:ind w:left="-141"/>
        <w:jc w:val="both"/>
      </w:pPr>
    </w:p>
    <w:p w:rsidR="00A65208" w:rsidRDefault="0046012F" w:rsidP="001D4ECC">
      <w:pPr>
        <w:ind w:left="-141"/>
        <w:jc w:val="right"/>
        <w:rPr>
          <w:b/>
          <w:bCs/>
        </w:rPr>
      </w:pPr>
      <w:r>
        <w:rPr>
          <w:b/>
          <w:bCs/>
        </w:rPr>
        <w:t xml:space="preserve">                                                                                              </w:t>
      </w:r>
    </w:p>
    <w:p w:rsidR="0046012F" w:rsidRDefault="001D4ECC" w:rsidP="001D4ECC">
      <w:pPr>
        <w:ind w:left="-141"/>
        <w:jc w:val="right"/>
      </w:pPr>
      <w:r>
        <w:rPr>
          <w:b/>
          <w:bCs/>
        </w:rPr>
        <w:t xml:space="preserve">© </w:t>
      </w:r>
      <w:r w:rsidR="0046012F">
        <w:t>Воронежская   областная    юношеская</w:t>
      </w:r>
    </w:p>
    <w:p w:rsidR="0046012F" w:rsidRDefault="0046012F" w:rsidP="0046012F">
      <w:pPr>
        <w:ind w:left="-141"/>
        <w:jc w:val="right"/>
      </w:pPr>
      <w:r>
        <w:t xml:space="preserve">                 библиотека  имени В. М. </w:t>
      </w:r>
      <w:proofErr w:type="spellStart"/>
      <w:r>
        <w:t>Кубанева</w:t>
      </w:r>
      <w:proofErr w:type="spellEnd"/>
      <w:r>
        <w:t>, 201</w:t>
      </w:r>
      <w:r w:rsidR="008741CA">
        <w:t>3</w:t>
      </w:r>
    </w:p>
    <w:p w:rsidR="0046012F" w:rsidRDefault="0046012F" w:rsidP="0046012F">
      <w:pPr>
        <w:ind w:left="-141"/>
        <w:jc w:val="both"/>
      </w:pPr>
    </w:p>
    <w:p w:rsidR="008A358F" w:rsidRPr="008A0339" w:rsidRDefault="008A358F" w:rsidP="00292B76">
      <w:pPr>
        <w:spacing w:before="100" w:beforeAutospacing="1" w:after="100" w:afterAutospacing="1"/>
        <w:ind w:firstLine="284"/>
        <w:jc w:val="center"/>
        <w:textAlignment w:val="top"/>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8A0339">
        <w:rPr>
          <w:rFonts w:ascii="Cambria" w:hAnsi="Cambria"/>
          <w:b/>
          <w:bCs/>
          <w:color w:val="355E00"/>
          <w:sz w:val="28"/>
          <w:szCs w:val="28"/>
          <w14:shadow w14:blurRad="50800" w14:dist="38100" w14:dir="2700000" w14:sx="100000" w14:sy="100000" w14:kx="0" w14:ky="0" w14:algn="tl">
            <w14:srgbClr w14:val="000000">
              <w14:alpha w14:val="60000"/>
            </w14:srgbClr>
          </w14:shadow>
        </w:rPr>
        <w:lastRenderedPageBreak/>
        <w:t>ИЗ КОНСТИТУЦИИ РОССИЙСКОЙ ФЕДЕРАЦИИ</w:t>
      </w:r>
    </w:p>
    <w:p w:rsidR="008A358F" w:rsidRPr="008A0339" w:rsidRDefault="008A358F" w:rsidP="008A358F">
      <w:pPr>
        <w:spacing w:before="100" w:beforeAutospacing="1" w:after="100" w:afterAutospacing="1"/>
        <w:ind w:firstLine="284"/>
        <w:jc w:val="center"/>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pPr>
      <w:r w:rsidRPr="008A0339">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t>Статья 42</w:t>
      </w:r>
    </w:p>
    <w:p w:rsidR="008A358F" w:rsidRPr="008A0339" w:rsidRDefault="008A358F" w:rsidP="008A358F">
      <w:pPr>
        <w:spacing w:before="100" w:beforeAutospacing="1" w:after="100" w:afterAutospacing="1"/>
        <w:ind w:firstLine="284"/>
        <w:jc w:val="both"/>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pPr>
      <w:r w:rsidRPr="008A0339">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8A358F" w:rsidRPr="008A0339" w:rsidRDefault="008A358F" w:rsidP="008A358F">
      <w:pPr>
        <w:spacing w:before="100" w:beforeAutospacing="1" w:after="100" w:afterAutospacing="1"/>
        <w:ind w:firstLine="284"/>
        <w:jc w:val="center"/>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pPr>
      <w:r w:rsidRPr="008A0339">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t>Статья 58</w:t>
      </w:r>
    </w:p>
    <w:p w:rsidR="008A358F" w:rsidRPr="008A0339" w:rsidRDefault="008A358F" w:rsidP="008A358F">
      <w:pPr>
        <w:spacing w:before="100" w:beforeAutospacing="1" w:after="100" w:afterAutospacing="1"/>
        <w:ind w:firstLine="284"/>
        <w:jc w:val="both"/>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pPr>
      <w:r w:rsidRPr="008A0339">
        <w:rPr>
          <w:rFonts w:ascii="Cambria" w:eastAsiaTheme="minorHAnsi" w:hAnsi="Cambria" w:cs="Arial"/>
          <w:b/>
          <w:bCs/>
          <w:i/>
          <w:iCs/>
          <w:color w:val="355E00"/>
          <w:sz w:val="26"/>
          <w:szCs w:val="26"/>
          <w:lang w:eastAsia="en-US"/>
          <w14:shadow w14:blurRad="50800" w14:dist="38100" w14:dir="2700000" w14:sx="100000" w14:sy="100000" w14:kx="0" w14:ky="0" w14:algn="tl">
            <w14:srgbClr w14:val="000000">
              <w14:alpha w14:val="60000"/>
            </w14:srgbClr>
          </w14:shadow>
        </w:rPr>
        <w:t>Каждый обязан сохранять природу и окружающую среду, бережно относиться к природным богатствам.</w:t>
      </w:r>
    </w:p>
    <w:p w:rsidR="008A358F" w:rsidRPr="00292B76" w:rsidRDefault="00292B76" w:rsidP="00292B76">
      <w:pPr>
        <w:autoSpaceDE w:val="0"/>
        <w:autoSpaceDN w:val="0"/>
        <w:adjustRightInd w:val="0"/>
        <w:ind w:firstLine="284"/>
        <w:jc w:val="center"/>
        <w:outlineLvl w:val="0"/>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292B76">
        <w:rPr>
          <w:rFonts w:ascii="Cambria" w:hAnsi="Cambria"/>
          <w:b/>
          <w:bCs/>
          <w:color w:val="355E00"/>
          <w:sz w:val="28"/>
          <w:szCs w:val="28"/>
          <w14:shadow w14:blurRad="50800" w14:dist="38100" w14:dir="2700000" w14:sx="100000" w14:sy="100000" w14:kx="0" w14:ky="0" w14:algn="tl">
            <w14:srgbClr w14:val="000000">
              <w14:alpha w14:val="60000"/>
            </w14:srgbClr>
          </w14:shadow>
        </w:rPr>
        <w:t>***</w:t>
      </w:r>
    </w:p>
    <w:p w:rsidR="008A358F" w:rsidRPr="008A0339" w:rsidRDefault="008A358F" w:rsidP="005D3D20">
      <w:pPr>
        <w:tabs>
          <w:tab w:val="left" w:pos="398"/>
        </w:tabs>
        <w:ind w:left="492" w:right="196" w:firstLine="489"/>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8A0339">
        <w:rPr>
          <w:rFonts w:ascii="Cambria" w:hAnsi="Cambria"/>
          <w:b/>
          <w:bCs/>
          <w:color w:val="355E00"/>
          <w:sz w:val="28"/>
          <w:szCs w:val="28"/>
          <w14:shadow w14:blurRad="50800" w14:dist="38100" w14:dir="2700000" w14:sx="100000" w14:sy="100000" w14:kx="0" w14:ky="0" w14:algn="tl">
            <w14:srgbClr w14:val="000000">
              <w14:alpha w14:val="60000"/>
            </w14:srgbClr>
          </w14:shadow>
        </w:rPr>
        <w:t>Окружающая среда -  совокупность компонентов природной среды, природных и природно-антропогенных  объектов.</w:t>
      </w:r>
    </w:p>
    <w:p w:rsidR="008A358F" w:rsidRPr="008A0339" w:rsidRDefault="008A358F" w:rsidP="005D3D20">
      <w:pPr>
        <w:tabs>
          <w:tab w:val="left" w:pos="398"/>
        </w:tabs>
        <w:ind w:left="492" w:right="196" w:firstLine="489"/>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8A0339">
        <w:rPr>
          <w:rFonts w:ascii="Cambria" w:hAnsi="Cambria"/>
          <w:b/>
          <w:bCs/>
          <w:color w:val="355E00"/>
          <w:sz w:val="28"/>
          <w:szCs w:val="28"/>
          <w14:shadow w14:blurRad="50800" w14:dist="38100" w14:dir="2700000" w14:sx="100000" w14:sy="100000" w14:kx="0" w14:ky="0" w14:algn="tl">
            <w14:srgbClr w14:val="000000">
              <w14:alpha w14:val="60000"/>
            </w14:srgbClr>
          </w14:shadow>
        </w:rPr>
        <w:t>Благоприятная окружающая среда – это «среда, качество которой  обеспечивает  устойчивое функционирование  естественных экологических систем, природных и природно-антропогенных объектов».</w:t>
      </w:r>
    </w:p>
    <w:p w:rsidR="008A358F" w:rsidRPr="008A0339" w:rsidRDefault="008A358F" w:rsidP="008A358F">
      <w:pPr>
        <w:pStyle w:val="ConsPlusNormal"/>
        <w:ind w:left="1432" w:right="352" w:firstLine="400"/>
        <w:jc w:val="both"/>
        <w:rPr>
          <w:rFonts w:ascii="Cambria" w:hAnsi="Cambria"/>
          <w:b/>
          <w:bCs/>
          <w:i/>
          <w:iCs/>
          <w:color w:val="355E00"/>
          <w:sz w:val="26"/>
          <w:szCs w:val="26"/>
          <w14:shadow w14:blurRad="50800" w14:dist="38100" w14:dir="2700000" w14:sx="100000" w14:sy="100000" w14:kx="0" w14:ky="0" w14:algn="tl">
            <w14:srgbClr w14:val="000000">
              <w14:alpha w14:val="60000"/>
            </w14:srgbClr>
          </w14:shadow>
        </w:rPr>
      </w:pPr>
      <w:r>
        <w:rPr>
          <w:rFonts w:ascii="Cambria" w:hAnsi="Cambria"/>
          <w:b/>
          <w:bCs/>
          <w:i/>
          <w:iCs/>
          <w:color w:val="355E00"/>
          <w:sz w:val="26"/>
          <w:szCs w:val="26"/>
          <w14:shadow w14:blurRad="50800" w14:dist="38100" w14:dir="2700000" w14:sx="100000" w14:sy="100000" w14:kx="0" w14:ky="0" w14:algn="tl">
            <w14:srgbClr w14:val="000000">
              <w14:alpha w14:val="60000"/>
            </w14:srgbClr>
          </w14:shadow>
        </w:rPr>
        <w:t xml:space="preserve">         </w:t>
      </w:r>
      <w:r w:rsidRPr="008A0339">
        <w:rPr>
          <w:rFonts w:ascii="Cambria" w:hAnsi="Cambria"/>
          <w:b/>
          <w:bCs/>
          <w:i/>
          <w:iCs/>
          <w:color w:val="355E00"/>
          <w:sz w:val="26"/>
          <w:szCs w:val="26"/>
          <w14:shadow w14:blurRad="50800" w14:dist="38100" w14:dir="2700000" w14:sx="100000" w14:sy="100000" w14:kx="0" w14:ky="0" w14:algn="tl">
            <w14:srgbClr w14:val="000000">
              <w14:alpha w14:val="60000"/>
            </w14:srgbClr>
          </w14:shadow>
        </w:rPr>
        <w:t>Ст. 1 Федерального закона «Об охране окружающей среды»</w:t>
      </w:r>
    </w:p>
    <w:p w:rsidR="008A358F" w:rsidRPr="00FE6B99" w:rsidRDefault="008A358F" w:rsidP="008A358F">
      <w:pPr>
        <w:pStyle w:val="1"/>
        <w:ind w:firstLine="284"/>
        <w:jc w:val="both"/>
        <w:rPr>
          <w:rFonts w:eastAsiaTheme="minorHAnsi"/>
          <w:b/>
          <w:color w:val="4F6228" w:themeColor="accent3" w:themeShade="80"/>
          <w:sz w:val="22"/>
          <w:szCs w:val="22"/>
          <w:lang w:eastAsia="en-US"/>
        </w:rPr>
      </w:pPr>
      <w:r w:rsidRPr="00FE6B99">
        <w:rPr>
          <w:rFonts w:eastAsiaTheme="minorHAnsi"/>
          <w:b/>
          <w:color w:val="4F6228" w:themeColor="accent3" w:themeShade="80"/>
          <w:sz w:val="22"/>
          <w:szCs w:val="22"/>
          <w:lang w:eastAsia="en-US"/>
        </w:rPr>
        <w:lastRenderedPageBreak/>
        <w:t xml:space="preserve">Существуют множество различных экологических дней, которые люди всего мира отмечают ежегодно. Цель этих дней - привлечение внимание общественности к экологическим проблемам всей планеты. Наиболее известные - это День Земли, Марш парков, День Воды, День Охраны Окружающей Страны, </w:t>
      </w:r>
      <w:r>
        <w:rPr>
          <w:rFonts w:eastAsiaTheme="minorHAnsi"/>
          <w:b/>
          <w:color w:val="4F6228" w:themeColor="accent3" w:themeShade="80"/>
          <w:sz w:val="22"/>
          <w:szCs w:val="22"/>
          <w:lang w:eastAsia="en-US"/>
        </w:rPr>
        <w:t>День о</w:t>
      </w:r>
      <w:r w:rsidRPr="00FE6B99">
        <w:rPr>
          <w:rFonts w:eastAsiaTheme="minorHAnsi"/>
          <w:b/>
          <w:color w:val="4F6228" w:themeColor="accent3" w:themeShade="80"/>
          <w:sz w:val="22"/>
          <w:szCs w:val="22"/>
          <w:lang w:eastAsia="en-US"/>
        </w:rPr>
        <w:t>храны Озонового слоя и т.д.</w:t>
      </w:r>
      <w:r>
        <w:rPr>
          <w:rFonts w:eastAsiaTheme="minorHAnsi"/>
          <w:b/>
          <w:color w:val="4F6228" w:themeColor="accent3" w:themeShade="80"/>
          <w:sz w:val="22"/>
          <w:szCs w:val="22"/>
          <w:lang w:eastAsia="en-US"/>
        </w:rPr>
        <w:t xml:space="preserve"> Предлагаем Вашему вниманию наиболее полный перечень-календарь экологических дат.</w:t>
      </w:r>
    </w:p>
    <w:p w:rsidR="008A358F" w:rsidRDefault="008A358F" w:rsidP="008A358F">
      <w:pPr>
        <w:pStyle w:val="1"/>
        <w:jc w:val="center"/>
        <w:rPr>
          <w:rFonts w:ascii="Cambria" w:hAnsi="Cambria"/>
          <w:b/>
          <w:bCs/>
          <w:color w:val="003300"/>
        </w:rPr>
      </w:pPr>
    </w:p>
    <w:p w:rsidR="008A358F" w:rsidRDefault="008A358F" w:rsidP="008A358F">
      <w:pPr>
        <w:pStyle w:val="1"/>
        <w:jc w:val="center"/>
        <w:rPr>
          <w:rFonts w:eastAsiaTheme="minorHAnsi"/>
          <w:b/>
          <w:color w:val="4F6228" w:themeColor="accent3" w:themeShade="80"/>
          <w:sz w:val="22"/>
          <w:szCs w:val="22"/>
          <w:lang w:eastAsia="en-US"/>
        </w:rPr>
      </w:pPr>
      <w:r w:rsidRPr="002B697E">
        <w:rPr>
          <w:rFonts w:ascii="Cambria" w:hAnsi="Cambria"/>
          <w:b/>
          <w:bCs/>
          <w:color w:val="003300"/>
        </w:rPr>
        <w:t>Международные десятилетия экологической тематики:</w:t>
      </w:r>
      <w:r>
        <w:br/>
      </w:r>
    </w:p>
    <w:p w:rsidR="008A358F" w:rsidRDefault="008A358F" w:rsidP="008A358F">
      <w:pPr>
        <w:pStyle w:val="1"/>
        <w:ind w:left="567"/>
        <w:rPr>
          <w:rFonts w:eastAsiaTheme="minorHAnsi"/>
          <w:b/>
          <w:color w:val="2E3917"/>
          <w:sz w:val="22"/>
          <w:szCs w:val="22"/>
          <w:lang w:eastAsia="en-US"/>
        </w:rPr>
      </w:pPr>
      <w:r w:rsidRPr="0065512D">
        <w:rPr>
          <w:rFonts w:eastAsiaTheme="minorHAnsi"/>
          <w:b/>
          <w:color w:val="2E3917"/>
          <w:sz w:val="22"/>
          <w:szCs w:val="22"/>
          <w:lang w:eastAsia="en-US"/>
        </w:rPr>
        <w:t>2005-2014 - Десятилетие образования в интересах устойчивого развития;</w:t>
      </w:r>
      <w:r w:rsidRPr="0065512D">
        <w:rPr>
          <w:rFonts w:eastAsiaTheme="minorHAnsi"/>
          <w:b/>
          <w:color w:val="2E3917"/>
          <w:sz w:val="22"/>
          <w:szCs w:val="22"/>
          <w:lang w:eastAsia="en-US"/>
        </w:rPr>
        <w:br/>
      </w:r>
      <w:r w:rsidRPr="0065512D">
        <w:rPr>
          <w:rFonts w:eastAsiaTheme="minorHAnsi"/>
          <w:b/>
          <w:color w:val="2E3917"/>
          <w:sz w:val="22"/>
          <w:szCs w:val="22"/>
          <w:lang w:eastAsia="en-US"/>
        </w:rPr>
        <w:br/>
        <w:t>2006-2016 годы - Десятилетие реабилитации и устойчивого развития пострадавших регионов</w:t>
      </w:r>
    </w:p>
    <w:p w:rsidR="008A358F" w:rsidRPr="0065512D" w:rsidRDefault="008A358F" w:rsidP="008A358F">
      <w:pPr>
        <w:pStyle w:val="1"/>
        <w:ind w:left="567"/>
        <w:rPr>
          <w:rFonts w:eastAsiaTheme="minorHAnsi"/>
          <w:b/>
          <w:color w:val="2E3917"/>
          <w:sz w:val="22"/>
          <w:szCs w:val="22"/>
          <w:lang w:eastAsia="en-US"/>
        </w:rPr>
      </w:pPr>
      <w:r w:rsidRPr="0065512D">
        <w:rPr>
          <w:rFonts w:eastAsiaTheme="minorHAnsi"/>
          <w:b/>
          <w:color w:val="2E3917"/>
          <w:sz w:val="22"/>
          <w:szCs w:val="22"/>
          <w:lang w:eastAsia="en-US"/>
        </w:rPr>
        <w:t xml:space="preserve"> (третье десятилетие после Чернобыля);</w:t>
      </w:r>
      <w:r w:rsidRPr="0065512D">
        <w:rPr>
          <w:rFonts w:eastAsiaTheme="minorHAnsi"/>
          <w:b/>
          <w:color w:val="2E3917"/>
          <w:sz w:val="22"/>
          <w:szCs w:val="22"/>
          <w:lang w:eastAsia="en-US"/>
        </w:rPr>
        <w:br/>
      </w:r>
      <w:r w:rsidRPr="0065512D">
        <w:rPr>
          <w:rFonts w:eastAsiaTheme="minorHAnsi"/>
          <w:b/>
          <w:color w:val="2E3917"/>
          <w:sz w:val="22"/>
          <w:szCs w:val="22"/>
          <w:lang w:eastAsia="en-US"/>
        </w:rPr>
        <w:br/>
        <w:t>2005-2015 годы - Международное десятилетие действий «Вода для жизни»;</w:t>
      </w:r>
      <w:r w:rsidRPr="0065512D">
        <w:rPr>
          <w:rFonts w:eastAsiaTheme="minorHAnsi"/>
          <w:b/>
          <w:color w:val="2E3917"/>
          <w:sz w:val="22"/>
          <w:szCs w:val="22"/>
          <w:lang w:eastAsia="en-US"/>
        </w:rPr>
        <w:br/>
      </w:r>
      <w:r w:rsidRPr="0065512D">
        <w:rPr>
          <w:rFonts w:eastAsiaTheme="minorHAnsi"/>
          <w:b/>
          <w:color w:val="2E3917"/>
          <w:sz w:val="22"/>
          <w:szCs w:val="22"/>
          <w:lang w:eastAsia="en-US"/>
        </w:rPr>
        <w:br/>
        <w:t>2010-2020 годы - Десятилетие ООН, посвященное пустыням и борьбе с опустыниванием;</w:t>
      </w:r>
      <w:r w:rsidRPr="0065512D">
        <w:rPr>
          <w:rFonts w:eastAsiaTheme="minorHAnsi"/>
          <w:b/>
          <w:color w:val="2E3917"/>
          <w:sz w:val="22"/>
          <w:szCs w:val="22"/>
          <w:lang w:eastAsia="en-US"/>
        </w:rPr>
        <w:br/>
      </w:r>
      <w:r w:rsidRPr="0065512D">
        <w:rPr>
          <w:rFonts w:eastAsiaTheme="minorHAnsi"/>
          <w:b/>
          <w:color w:val="2E3917"/>
          <w:sz w:val="22"/>
          <w:szCs w:val="22"/>
          <w:lang w:eastAsia="en-US"/>
        </w:rPr>
        <w:br/>
        <w:t>2011-2020 гг. - Десятилетие действий за безопасность дорожного движения.</w:t>
      </w:r>
    </w:p>
    <w:p w:rsidR="008A358F" w:rsidRDefault="008A358F" w:rsidP="008A358F">
      <w:pPr>
        <w:pStyle w:val="1"/>
        <w:jc w:val="center"/>
        <w:rPr>
          <w:rFonts w:ascii="Cambria" w:hAnsi="Cambria"/>
          <w:b/>
          <w:bCs/>
          <w:color w:val="003300"/>
        </w:rPr>
      </w:pPr>
    </w:p>
    <w:p w:rsidR="008A358F" w:rsidRPr="000E61AD" w:rsidRDefault="008A358F" w:rsidP="008A358F">
      <w:pPr>
        <w:pStyle w:val="1"/>
        <w:jc w:val="center"/>
        <w:rPr>
          <w:rFonts w:ascii="Cambria" w:hAnsi="Cambria"/>
          <w:b/>
          <w:bCs/>
          <w:color w:val="003300"/>
        </w:rPr>
      </w:pPr>
      <w:r w:rsidRPr="000E61AD">
        <w:rPr>
          <w:rFonts w:ascii="Cambria" w:hAnsi="Cambria"/>
          <w:b/>
          <w:bCs/>
          <w:color w:val="003300"/>
        </w:rPr>
        <w:t>Календарь экологических дат</w:t>
      </w:r>
    </w:p>
    <w:p w:rsidR="008A358F" w:rsidRDefault="008A358F" w:rsidP="008A358F">
      <w:pPr>
        <w:pStyle w:val="1"/>
        <w:jc w:val="center"/>
        <w:rPr>
          <w:rFonts w:ascii="Arial Black" w:hAnsi="Arial Black"/>
          <w:bCs/>
          <w:color w:val="003300"/>
        </w:rPr>
      </w:pP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ЯНВАРЬ</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11 января</w:t>
      </w:r>
      <w:r w:rsidRPr="000E61AD">
        <w:rPr>
          <w:rFonts w:asciiTheme="majorHAnsi" w:hAnsiTheme="majorHAnsi" w:cs="Arial"/>
          <w:bCs/>
          <w:color w:val="003300"/>
          <w:sz w:val="18"/>
          <w:szCs w:val="18"/>
        </w:rPr>
        <w:t xml:space="preserve"> - Всемирный день заповедников </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29 января</w:t>
      </w:r>
      <w:r w:rsidRPr="000E61AD">
        <w:rPr>
          <w:rFonts w:asciiTheme="majorHAnsi" w:hAnsiTheme="majorHAnsi" w:cs="Arial"/>
          <w:bCs/>
          <w:color w:val="003300"/>
          <w:sz w:val="18"/>
          <w:szCs w:val="18"/>
        </w:rPr>
        <w:t xml:space="preserve">  - </w:t>
      </w:r>
      <w:hyperlink r:id="rId8" w:history="1">
        <w:r w:rsidRPr="000E61AD">
          <w:rPr>
            <w:rFonts w:asciiTheme="majorHAnsi" w:hAnsiTheme="majorHAnsi" w:cs="Arial"/>
            <w:color w:val="003300"/>
            <w:sz w:val="18"/>
            <w:szCs w:val="18"/>
          </w:rPr>
          <w:t>День</w:t>
        </w:r>
      </w:hyperlink>
      <w:r w:rsidRPr="000E61AD">
        <w:rPr>
          <w:rFonts w:asciiTheme="majorHAnsi" w:hAnsiTheme="majorHAnsi" w:cs="Arial"/>
          <w:bCs/>
          <w:color w:val="003300"/>
          <w:sz w:val="18"/>
          <w:szCs w:val="18"/>
        </w:rPr>
        <w:t xml:space="preserve"> мобилизации против угрозы ядерной войны</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ФЕВРАЛЬ</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2 февраля</w:t>
      </w:r>
      <w:r w:rsidRPr="000E61AD">
        <w:rPr>
          <w:rFonts w:asciiTheme="majorHAnsi" w:hAnsiTheme="majorHAnsi" w:cs="Arial"/>
          <w:bCs/>
          <w:color w:val="003300"/>
          <w:sz w:val="18"/>
          <w:szCs w:val="18"/>
        </w:rPr>
        <w:t xml:space="preserve"> – Всемирный день водно-болотных угодий </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19 февраля</w:t>
      </w:r>
      <w:r w:rsidRPr="000E61AD">
        <w:rPr>
          <w:rFonts w:asciiTheme="majorHAnsi" w:hAnsiTheme="majorHAnsi" w:cs="Arial"/>
          <w:bCs/>
          <w:color w:val="003300"/>
          <w:sz w:val="18"/>
          <w:szCs w:val="18"/>
        </w:rPr>
        <w:t xml:space="preserve"> – Всемирный день защиты морских млекопитающих (День китов)</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МАРТ</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1 марта</w:t>
      </w:r>
      <w:r w:rsidRPr="000E61AD">
        <w:rPr>
          <w:rFonts w:asciiTheme="majorHAnsi" w:hAnsiTheme="majorHAnsi" w:cs="Arial"/>
          <w:bCs/>
          <w:color w:val="003300"/>
          <w:sz w:val="18"/>
          <w:szCs w:val="18"/>
        </w:rPr>
        <w:t xml:space="preserve"> – </w:t>
      </w:r>
      <w:r>
        <w:rPr>
          <w:rFonts w:asciiTheme="majorHAnsi" w:hAnsiTheme="majorHAnsi" w:cs="Arial"/>
          <w:bCs/>
          <w:color w:val="003300"/>
          <w:sz w:val="18"/>
          <w:szCs w:val="18"/>
        </w:rPr>
        <w:t>Д</w:t>
      </w:r>
      <w:r w:rsidRPr="000E61AD">
        <w:rPr>
          <w:rFonts w:asciiTheme="majorHAnsi" w:hAnsiTheme="majorHAnsi" w:cs="Arial"/>
          <w:bCs/>
          <w:color w:val="003300"/>
          <w:sz w:val="18"/>
          <w:szCs w:val="18"/>
        </w:rPr>
        <w:t>ень кошек</w:t>
      </w:r>
      <w:r>
        <w:rPr>
          <w:rFonts w:asciiTheme="majorHAnsi" w:hAnsiTheme="majorHAnsi" w:cs="Arial"/>
          <w:bCs/>
          <w:color w:val="003300"/>
          <w:sz w:val="18"/>
          <w:szCs w:val="18"/>
        </w:rPr>
        <w:t xml:space="preserve"> в России</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14 марта</w:t>
      </w:r>
      <w:r w:rsidRPr="000E61AD">
        <w:rPr>
          <w:rFonts w:asciiTheme="majorHAnsi" w:hAnsiTheme="majorHAnsi" w:cs="Arial"/>
          <w:bCs/>
          <w:color w:val="003300"/>
          <w:sz w:val="18"/>
          <w:szCs w:val="18"/>
        </w:rPr>
        <w:t xml:space="preserve"> – Международный день действий против плотин</w:t>
      </w:r>
      <w:r>
        <w:rPr>
          <w:rFonts w:asciiTheme="majorHAnsi" w:hAnsiTheme="majorHAnsi" w:cs="Arial"/>
          <w:bCs/>
          <w:color w:val="003300"/>
          <w:sz w:val="18"/>
          <w:szCs w:val="18"/>
        </w:rPr>
        <w:t xml:space="preserve"> </w:t>
      </w:r>
      <w:r w:rsidRPr="00C90C34">
        <w:rPr>
          <w:rFonts w:asciiTheme="majorHAnsi" w:hAnsiTheme="majorHAnsi" w:cs="Arial"/>
          <w:bCs/>
          <w:color w:val="003300"/>
          <w:sz w:val="18"/>
          <w:szCs w:val="18"/>
        </w:rPr>
        <w:t>или День действий в защиту Рек, Воды и Жизни</w:t>
      </w:r>
    </w:p>
    <w:p w:rsidR="008A358F" w:rsidRPr="000E61AD" w:rsidRDefault="008A358F" w:rsidP="008A358F">
      <w:pPr>
        <w:pStyle w:val="1"/>
        <w:jc w:val="both"/>
        <w:rPr>
          <w:rFonts w:asciiTheme="majorHAnsi" w:hAnsiTheme="majorHAnsi" w:cs="Arial"/>
          <w:bCs/>
          <w:color w:val="003300"/>
          <w:sz w:val="18"/>
          <w:szCs w:val="18"/>
        </w:rPr>
      </w:pPr>
      <w:r w:rsidRPr="000E61AD">
        <w:rPr>
          <w:rFonts w:asciiTheme="majorHAnsi" w:hAnsiTheme="majorHAnsi" w:cs="Arial"/>
          <w:b/>
          <w:bCs/>
          <w:color w:val="003300"/>
          <w:sz w:val="18"/>
          <w:szCs w:val="18"/>
        </w:rPr>
        <w:t>15 марта</w:t>
      </w:r>
      <w:r w:rsidRPr="000E61AD">
        <w:rPr>
          <w:rFonts w:asciiTheme="majorHAnsi" w:hAnsiTheme="majorHAnsi" w:cs="Arial"/>
          <w:bCs/>
          <w:color w:val="003300"/>
          <w:sz w:val="18"/>
          <w:szCs w:val="18"/>
        </w:rPr>
        <w:t xml:space="preserve"> - </w:t>
      </w:r>
      <w:hyperlink r:id="rId9" w:history="1">
        <w:r w:rsidRPr="000E61AD">
          <w:rPr>
            <w:rFonts w:asciiTheme="majorHAnsi" w:hAnsiTheme="majorHAnsi" w:cs="Arial"/>
            <w:bCs/>
            <w:color w:val="003300"/>
            <w:sz w:val="18"/>
            <w:szCs w:val="18"/>
          </w:rPr>
          <w:t>Международный</w:t>
        </w:r>
      </w:hyperlink>
      <w:r w:rsidRPr="000E61AD">
        <w:rPr>
          <w:rFonts w:asciiTheme="majorHAnsi" w:hAnsiTheme="majorHAnsi" w:cs="Arial"/>
          <w:bCs/>
          <w:color w:val="003300"/>
          <w:sz w:val="18"/>
          <w:szCs w:val="18"/>
        </w:rPr>
        <w:t xml:space="preserve"> </w:t>
      </w:r>
      <w:hyperlink r:id="rId10"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защиты бельков</w:t>
      </w:r>
    </w:p>
    <w:p w:rsidR="008A358F" w:rsidRPr="000E61AD" w:rsidRDefault="008A358F" w:rsidP="008A358F">
      <w:pPr>
        <w:pStyle w:val="1"/>
        <w:jc w:val="both"/>
        <w:rPr>
          <w:rFonts w:asciiTheme="majorHAnsi" w:hAnsiTheme="majorHAnsi" w:cs="Arial"/>
          <w:bCs/>
          <w:color w:val="003300"/>
          <w:sz w:val="18"/>
          <w:szCs w:val="18"/>
        </w:rPr>
      </w:pPr>
      <w:r w:rsidRPr="008C7EDA">
        <w:rPr>
          <w:rFonts w:asciiTheme="majorHAnsi" w:hAnsiTheme="majorHAnsi" w:cs="Arial"/>
          <w:b/>
          <w:bCs/>
          <w:color w:val="003300"/>
          <w:sz w:val="18"/>
          <w:szCs w:val="18"/>
        </w:rPr>
        <w:t>21 марта</w:t>
      </w:r>
      <w:r w:rsidRPr="000E61AD">
        <w:rPr>
          <w:rFonts w:asciiTheme="majorHAnsi" w:hAnsiTheme="majorHAnsi" w:cs="Arial"/>
          <w:bCs/>
          <w:color w:val="003300"/>
          <w:sz w:val="18"/>
          <w:szCs w:val="18"/>
        </w:rPr>
        <w:t xml:space="preserve"> – Международный день леса </w:t>
      </w:r>
    </w:p>
    <w:p w:rsidR="008A358F" w:rsidRPr="000E61AD" w:rsidRDefault="008A358F" w:rsidP="008A358F">
      <w:pPr>
        <w:pStyle w:val="1"/>
        <w:jc w:val="both"/>
        <w:rPr>
          <w:rFonts w:asciiTheme="majorHAnsi" w:hAnsiTheme="majorHAnsi" w:cs="Arial"/>
          <w:bCs/>
          <w:color w:val="003300"/>
          <w:sz w:val="18"/>
          <w:szCs w:val="18"/>
        </w:rPr>
      </w:pPr>
      <w:r w:rsidRPr="008C7EDA">
        <w:rPr>
          <w:rFonts w:asciiTheme="majorHAnsi" w:hAnsiTheme="majorHAnsi" w:cs="Arial"/>
          <w:b/>
          <w:bCs/>
          <w:color w:val="003300"/>
          <w:sz w:val="18"/>
          <w:szCs w:val="18"/>
        </w:rPr>
        <w:t>22 марта</w:t>
      </w:r>
      <w:r w:rsidRPr="000E61AD">
        <w:rPr>
          <w:rFonts w:asciiTheme="majorHAnsi" w:hAnsiTheme="majorHAnsi" w:cs="Arial"/>
          <w:bCs/>
          <w:color w:val="003300"/>
          <w:sz w:val="18"/>
          <w:szCs w:val="18"/>
        </w:rPr>
        <w:t xml:space="preserve"> – Всемирный день воды</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22 марта</w:t>
      </w:r>
      <w:r w:rsidRPr="000E61AD">
        <w:rPr>
          <w:rFonts w:asciiTheme="majorHAnsi" w:hAnsiTheme="majorHAnsi" w:cs="Arial"/>
          <w:bCs/>
          <w:color w:val="003300"/>
          <w:sz w:val="18"/>
          <w:szCs w:val="18"/>
        </w:rPr>
        <w:t xml:space="preserve"> – День Балтийского моря</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lastRenderedPageBreak/>
        <w:t>23 марта</w:t>
      </w:r>
      <w:r w:rsidRPr="000E61AD">
        <w:rPr>
          <w:rFonts w:asciiTheme="majorHAnsi" w:hAnsiTheme="majorHAnsi" w:cs="Arial"/>
          <w:bCs/>
          <w:color w:val="003300"/>
          <w:sz w:val="18"/>
          <w:szCs w:val="18"/>
        </w:rPr>
        <w:t xml:space="preserve"> – Всемирный метеорологический день</w:t>
      </w:r>
    </w:p>
    <w:p w:rsidR="008A358F"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30 марта</w:t>
      </w:r>
      <w:r w:rsidRPr="000E61AD">
        <w:rPr>
          <w:rFonts w:asciiTheme="majorHAnsi" w:hAnsiTheme="majorHAnsi" w:cs="Arial"/>
          <w:bCs/>
          <w:color w:val="003300"/>
          <w:sz w:val="18"/>
          <w:szCs w:val="18"/>
        </w:rPr>
        <w:t xml:space="preserve"> – День защиты Земли</w:t>
      </w:r>
    </w:p>
    <w:p w:rsidR="008A358F" w:rsidRPr="00B2557C" w:rsidRDefault="008A358F" w:rsidP="008A358F">
      <w:pPr>
        <w:pStyle w:val="1"/>
        <w:rPr>
          <w:rFonts w:asciiTheme="majorHAnsi" w:hAnsiTheme="majorHAnsi" w:cs="Arial"/>
          <w:bCs/>
          <w:color w:val="003300"/>
          <w:sz w:val="18"/>
          <w:szCs w:val="18"/>
        </w:rPr>
      </w:pPr>
      <w:r w:rsidRPr="00B2557C">
        <w:rPr>
          <w:rFonts w:asciiTheme="majorHAnsi" w:hAnsiTheme="majorHAnsi" w:cs="Arial"/>
          <w:b/>
          <w:bCs/>
          <w:color w:val="003300"/>
          <w:sz w:val="18"/>
          <w:szCs w:val="18"/>
        </w:rPr>
        <w:t xml:space="preserve">Последняя суббота марта – </w:t>
      </w:r>
      <w:r w:rsidRPr="00B2557C">
        <w:rPr>
          <w:rFonts w:asciiTheme="majorHAnsi" w:hAnsiTheme="majorHAnsi" w:cs="Arial"/>
          <w:bCs/>
          <w:color w:val="003300"/>
          <w:sz w:val="18"/>
          <w:szCs w:val="18"/>
        </w:rPr>
        <w:t>Час Земли</w:t>
      </w:r>
    </w:p>
    <w:p w:rsidR="008A358F" w:rsidRPr="000E61AD" w:rsidRDefault="008A358F" w:rsidP="008A358F">
      <w:pPr>
        <w:pStyle w:val="1"/>
        <w:jc w:val="center"/>
        <w:rPr>
          <w:rFonts w:asciiTheme="majorHAnsi" w:hAnsiTheme="majorHAnsi"/>
          <w:b/>
          <w:bCs/>
          <w:color w:val="003300"/>
          <w:sz w:val="18"/>
          <w:szCs w:val="18"/>
        </w:rPr>
      </w:pPr>
      <w:r w:rsidRPr="008A434C">
        <w:rPr>
          <w:rFonts w:asciiTheme="majorHAnsi" w:hAnsiTheme="majorHAnsi"/>
          <w:b/>
          <w:bCs/>
          <w:color w:val="003300"/>
          <w:sz w:val="16"/>
          <w:szCs w:val="16"/>
        </w:rPr>
        <w:t>АПРЕЛЬ</w:t>
      </w:r>
      <w:r w:rsidRPr="000E61AD">
        <w:rPr>
          <w:rFonts w:asciiTheme="majorHAnsi" w:hAnsiTheme="majorHAnsi"/>
          <w:b/>
          <w:bCs/>
          <w:color w:val="003300"/>
          <w:sz w:val="18"/>
          <w:szCs w:val="18"/>
        </w:rPr>
        <w:t xml:space="preserve"> </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1 апреля</w:t>
      </w:r>
      <w:r w:rsidRPr="000E61AD">
        <w:rPr>
          <w:rFonts w:asciiTheme="majorHAnsi" w:hAnsiTheme="majorHAnsi" w:cs="Arial"/>
          <w:bCs/>
          <w:color w:val="003300"/>
          <w:sz w:val="18"/>
          <w:szCs w:val="18"/>
        </w:rPr>
        <w:t xml:space="preserve"> – Международный день птиц</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4 апреля</w:t>
      </w:r>
      <w:r w:rsidRPr="000E61AD">
        <w:rPr>
          <w:rFonts w:asciiTheme="majorHAnsi" w:hAnsiTheme="majorHAnsi" w:cs="Arial"/>
          <w:bCs/>
          <w:color w:val="003300"/>
          <w:sz w:val="18"/>
          <w:szCs w:val="18"/>
        </w:rPr>
        <w:t xml:space="preserve"> – Всемирный день крыс</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15 апреля</w:t>
      </w:r>
      <w:r w:rsidRPr="000E61AD">
        <w:rPr>
          <w:rFonts w:asciiTheme="majorHAnsi" w:hAnsiTheme="majorHAnsi" w:cs="Arial"/>
          <w:bCs/>
          <w:color w:val="003300"/>
          <w:sz w:val="18"/>
          <w:szCs w:val="18"/>
        </w:rPr>
        <w:t xml:space="preserve"> – День экологических знаний</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15 апреля – 5 июня</w:t>
      </w:r>
      <w:r w:rsidRPr="000E61AD">
        <w:rPr>
          <w:rFonts w:asciiTheme="majorHAnsi" w:hAnsiTheme="majorHAnsi" w:cs="Arial"/>
          <w:bCs/>
          <w:color w:val="003300"/>
          <w:sz w:val="18"/>
          <w:szCs w:val="18"/>
        </w:rPr>
        <w:t xml:space="preserve"> – Дни защиты от экологической опасности</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18–22 апреля</w:t>
      </w:r>
      <w:r w:rsidRPr="000E61AD">
        <w:rPr>
          <w:rFonts w:asciiTheme="majorHAnsi" w:hAnsiTheme="majorHAnsi" w:cs="Arial"/>
          <w:bCs/>
          <w:color w:val="003300"/>
          <w:sz w:val="18"/>
          <w:szCs w:val="18"/>
        </w:rPr>
        <w:t xml:space="preserve"> – Марш парков</w:t>
      </w:r>
    </w:p>
    <w:p w:rsidR="008A358F" w:rsidRPr="000E61AD" w:rsidRDefault="008A358F" w:rsidP="008A358F">
      <w:pPr>
        <w:pStyle w:val="1"/>
        <w:jc w:val="both"/>
        <w:rPr>
          <w:rFonts w:asciiTheme="majorHAnsi" w:hAnsiTheme="majorHAnsi" w:cs="Arial"/>
          <w:bCs/>
          <w:color w:val="003300"/>
          <w:sz w:val="18"/>
          <w:szCs w:val="18"/>
        </w:rPr>
      </w:pPr>
      <w:r>
        <w:rPr>
          <w:rFonts w:asciiTheme="majorHAnsi" w:hAnsiTheme="majorHAnsi" w:cs="Arial"/>
          <w:b/>
          <w:bCs/>
          <w:color w:val="003300"/>
          <w:sz w:val="18"/>
          <w:szCs w:val="18"/>
        </w:rPr>
        <w:t>Третья-четвёртая неделя</w:t>
      </w:r>
      <w:r w:rsidRPr="003C6362">
        <w:rPr>
          <w:rFonts w:asciiTheme="majorHAnsi" w:hAnsiTheme="majorHAnsi" w:cs="Arial"/>
          <w:b/>
          <w:bCs/>
          <w:color w:val="003300"/>
          <w:sz w:val="18"/>
          <w:szCs w:val="18"/>
        </w:rPr>
        <w:t xml:space="preserve"> апреля</w:t>
      </w:r>
      <w:r w:rsidRPr="000E61AD">
        <w:rPr>
          <w:rFonts w:asciiTheme="majorHAnsi" w:hAnsiTheme="majorHAnsi" w:cs="Arial"/>
          <w:bCs/>
          <w:color w:val="003300"/>
          <w:sz w:val="18"/>
          <w:szCs w:val="18"/>
        </w:rPr>
        <w:t xml:space="preserve"> – Весенняя Неделя Добра</w:t>
      </w:r>
    </w:p>
    <w:p w:rsidR="008A358F" w:rsidRPr="000E61AD" w:rsidRDefault="008A358F" w:rsidP="008A358F">
      <w:pPr>
        <w:pStyle w:val="1"/>
        <w:jc w:val="both"/>
        <w:rPr>
          <w:rFonts w:asciiTheme="majorHAnsi" w:hAnsiTheme="majorHAnsi" w:cs="Arial"/>
          <w:bCs/>
          <w:color w:val="003300"/>
          <w:sz w:val="18"/>
          <w:szCs w:val="18"/>
        </w:rPr>
      </w:pPr>
      <w:r w:rsidRPr="003C6362">
        <w:rPr>
          <w:rFonts w:asciiTheme="majorHAnsi" w:hAnsiTheme="majorHAnsi" w:cs="Arial"/>
          <w:b/>
          <w:bCs/>
          <w:color w:val="003300"/>
          <w:sz w:val="18"/>
          <w:szCs w:val="18"/>
        </w:rPr>
        <w:t>19 апреля</w:t>
      </w:r>
      <w:r w:rsidRPr="000E61AD">
        <w:rPr>
          <w:rFonts w:asciiTheme="majorHAnsi" w:hAnsiTheme="majorHAnsi" w:cs="Arial"/>
          <w:bCs/>
          <w:color w:val="003300"/>
          <w:sz w:val="18"/>
          <w:szCs w:val="18"/>
        </w:rPr>
        <w:t xml:space="preserve"> </w:t>
      </w:r>
      <w:r>
        <w:rPr>
          <w:rFonts w:asciiTheme="majorHAnsi" w:hAnsiTheme="majorHAnsi" w:cs="Arial"/>
          <w:bCs/>
          <w:color w:val="003300"/>
          <w:sz w:val="18"/>
          <w:szCs w:val="18"/>
        </w:rPr>
        <w:t xml:space="preserve">- </w:t>
      </w:r>
      <w:r w:rsidRPr="000E61AD">
        <w:rPr>
          <w:rFonts w:asciiTheme="majorHAnsi" w:hAnsiTheme="majorHAnsi" w:cs="Arial"/>
          <w:bCs/>
          <w:color w:val="003300"/>
          <w:sz w:val="18"/>
          <w:szCs w:val="18"/>
        </w:rPr>
        <w:t>День подснежника</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22 апреля</w:t>
      </w:r>
      <w:r w:rsidRPr="000E61AD">
        <w:rPr>
          <w:rFonts w:asciiTheme="majorHAnsi" w:hAnsiTheme="majorHAnsi" w:cs="Arial"/>
          <w:bCs/>
          <w:color w:val="003300"/>
          <w:sz w:val="18"/>
          <w:szCs w:val="18"/>
        </w:rPr>
        <w:t xml:space="preserve"> – День Земли</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24 апреля</w:t>
      </w:r>
      <w:r w:rsidRPr="000E61AD">
        <w:rPr>
          <w:rFonts w:asciiTheme="majorHAnsi" w:hAnsiTheme="majorHAnsi" w:cs="Arial"/>
          <w:bCs/>
          <w:color w:val="003300"/>
          <w:sz w:val="18"/>
          <w:szCs w:val="18"/>
        </w:rPr>
        <w:t xml:space="preserve"> – Европейский день парков</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24 апреля</w:t>
      </w:r>
      <w:r w:rsidRPr="000E61AD">
        <w:rPr>
          <w:rFonts w:asciiTheme="majorHAnsi" w:hAnsiTheme="majorHAnsi" w:cs="Arial"/>
          <w:bCs/>
          <w:color w:val="003300"/>
          <w:sz w:val="18"/>
          <w:szCs w:val="18"/>
        </w:rPr>
        <w:t xml:space="preserve"> – Всемирный день защиты лабораторных животных </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26 апреля</w:t>
      </w:r>
      <w:r w:rsidRPr="000E61AD">
        <w:rPr>
          <w:rFonts w:asciiTheme="majorHAnsi" w:hAnsiTheme="majorHAnsi" w:cs="Arial"/>
          <w:bCs/>
          <w:color w:val="003300"/>
          <w:sz w:val="18"/>
          <w:szCs w:val="18"/>
        </w:rPr>
        <w:t xml:space="preserve"> – День памяти погибших в радиационных авариях и катастрофах </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28 апреля</w:t>
      </w:r>
      <w:r w:rsidRPr="000E61AD">
        <w:rPr>
          <w:rFonts w:asciiTheme="majorHAnsi" w:hAnsiTheme="majorHAnsi" w:cs="Arial"/>
          <w:bCs/>
          <w:color w:val="003300"/>
          <w:sz w:val="18"/>
          <w:szCs w:val="18"/>
        </w:rPr>
        <w:t xml:space="preserve"> - День борьбы за права человека от химической опасности (День химической безопасности)</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Последняя пятница апреля</w:t>
      </w:r>
      <w:r w:rsidRPr="000E61AD">
        <w:rPr>
          <w:rFonts w:asciiTheme="majorHAnsi" w:hAnsiTheme="majorHAnsi" w:cs="Arial"/>
          <w:bCs/>
          <w:color w:val="003300"/>
          <w:sz w:val="18"/>
          <w:szCs w:val="18"/>
        </w:rPr>
        <w:t xml:space="preserve"> - Праздник древонасаждения</w:t>
      </w:r>
    </w:p>
    <w:p w:rsidR="008A358F"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 xml:space="preserve">МАЙ </w:t>
      </w:r>
    </w:p>
    <w:p w:rsidR="008A358F" w:rsidRPr="008A434C" w:rsidRDefault="008A358F" w:rsidP="008A358F">
      <w:pPr>
        <w:pStyle w:val="1"/>
        <w:rPr>
          <w:rFonts w:asciiTheme="majorHAnsi" w:hAnsiTheme="majorHAnsi" w:cs="Arial"/>
          <w:bCs/>
          <w:color w:val="003300"/>
          <w:sz w:val="18"/>
          <w:szCs w:val="18"/>
        </w:rPr>
      </w:pPr>
      <w:r w:rsidRPr="00074D6F">
        <w:rPr>
          <w:rFonts w:asciiTheme="majorHAnsi" w:hAnsiTheme="majorHAnsi"/>
          <w:b/>
          <w:bCs/>
          <w:color w:val="003300"/>
          <w:sz w:val="18"/>
          <w:szCs w:val="18"/>
        </w:rPr>
        <w:t>3 мая</w:t>
      </w:r>
      <w:r w:rsidRPr="008A434C">
        <w:rPr>
          <w:rFonts w:asciiTheme="majorHAnsi" w:hAnsiTheme="majorHAnsi"/>
          <w:b/>
          <w:bCs/>
          <w:color w:val="003300"/>
          <w:sz w:val="18"/>
          <w:szCs w:val="18"/>
        </w:rPr>
        <w:t xml:space="preserve"> </w:t>
      </w:r>
      <w:r w:rsidRPr="00074D6F">
        <w:rPr>
          <w:rFonts w:asciiTheme="majorHAnsi" w:hAnsiTheme="majorHAnsi"/>
          <w:bCs/>
          <w:color w:val="003300"/>
          <w:sz w:val="18"/>
          <w:szCs w:val="18"/>
        </w:rPr>
        <w:t>– День солнца</w:t>
      </w:r>
    </w:p>
    <w:p w:rsidR="008A358F" w:rsidRPr="000E61AD" w:rsidRDefault="002B1556" w:rsidP="008A358F">
      <w:pPr>
        <w:pStyle w:val="1"/>
        <w:jc w:val="both"/>
        <w:rPr>
          <w:rFonts w:asciiTheme="majorHAnsi" w:hAnsiTheme="majorHAnsi" w:cs="Arial"/>
          <w:bCs/>
          <w:color w:val="003300"/>
          <w:sz w:val="18"/>
          <w:szCs w:val="18"/>
        </w:rPr>
      </w:pPr>
      <w:hyperlink r:id="rId11" w:history="1">
        <w:r w:rsidR="008A358F" w:rsidRPr="00DB13E6">
          <w:rPr>
            <w:rFonts w:asciiTheme="majorHAnsi" w:hAnsiTheme="majorHAnsi" w:cs="Arial"/>
            <w:b/>
            <w:bCs/>
            <w:color w:val="003300"/>
            <w:sz w:val="18"/>
            <w:szCs w:val="18"/>
          </w:rPr>
          <w:t>1 - 10 мая</w:t>
        </w:r>
      </w:hyperlink>
      <w:r w:rsidR="008A358F">
        <w:rPr>
          <w:rFonts w:ascii="Verdana" w:hAnsi="Verdana"/>
          <w:sz w:val="20"/>
          <w:szCs w:val="20"/>
        </w:rPr>
        <w:t xml:space="preserve"> - </w:t>
      </w:r>
      <w:r w:rsidR="008A358F" w:rsidRPr="00DB13E6">
        <w:rPr>
          <w:rFonts w:asciiTheme="majorHAnsi" w:hAnsiTheme="majorHAnsi" w:cs="Arial"/>
          <w:bCs/>
          <w:color w:val="003300"/>
          <w:sz w:val="18"/>
          <w:szCs w:val="18"/>
        </w:rPr>
        <w:t>Весенняя декада наблюдений птиц</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Вторая суббота мая</w:t>
      </w:r>
      <w:r w:rsidRPr="000E61AD">
        <w:rPr>
          <w:rFonts w:asciiTheme="majorHAnsi" w:hAnsiTheme="majorHAnsi" w:cs="Arial"/>
          <w:bCs/>
          <w:color w:val="003300"/>
          <w:sz w:val="18"/>
          <w:szCs w:val="18"/>
        </w:rPr>
        <w:t xml:space="preserve"> - Всероссийский </w:t>
      </w:r>
      <w:hyperlink r:id="rId12"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посадки леса</w:t>
      </w:r>
    </w:p>
    <w:p w:rsidR="008A358F" w:rsidRPr="000E61AD" w:rsidRDefault="008A358F" w:rsidP="008A358F">
      <w:pPr>
        <w:pStyle w:val="1"/>
        <w:jc w:val="both"/>
        <w:rPr>
          <w:rFonts w:asciiTheme="majorHAnsi" w:hAnsiTheme="majorHAnsi" w:cs="Arial"/>
          <w:bCs/>
          <w:color w:val="003300"/>
          <w:sz w:val="18"/>
          <w:szCs w:val="18"/>
        </w:rPr>
      </w:pPr>
      <w:r w:rsidRPr="00EB71FC">
        <w:rPr>
          <w:rFonts w:asciiTheme="majorHAnsi" w:hAnsiTheme="majorHAnsi" w:cs="Arial"/>
          <w:b/>
          <w:bCs/>
          <w:color w:val="003300"/>
          <w:sz w:val="18"/>
          <w:szCs w:val="18"/>
        </w:rPr>
        <w:t>Вторая суббота и воскресенье</w:t>
      </w:r>
      <w:r w:rsidRPr="000E61AD">
        <w:rPr>
          <w:rFonts w:asciiTheme="majorHAnsi" w:hAnsiTheme="majorHAnsi" w:cs="Arial"/>
          <w:bCs/>
          <w:color w:val="003300"/>
          <w:sz w:val="18"/>
          <w:szCs w:val="18"/>
        </w:rPr>
        <w:t xml:space="preserve"> </w:t>
      </w:r>
      <w:r w:rsidRPr="00EB71FC">
        <w:rPr>
          <w:rFonts w:asciiTheme="majorHAnsi" w:hAnsiTheme="majorHAnsi" w:cs="Arial"/>
          <w:b/>
          <w:bCs/>
          <w:color w:val="003300"/>
          <w:sz w:val="18"/>
          <w:szCs w:val="18"/>
        </w:rPr>
        <w:t>мая</w:t>
      </w:r>
      <w:r>
        <w:rPr>
          <w:rFonts w:asciiTheme="majorHAnsi" w:hAnsiTheme="majorHAnsi" w:cs="Arial"/>
          <w:bCs/>
          <w:color w:val="003300"/>
          <w:sz w:val="18"/>
          <w:szCs w:val="18"/>
        </w:rPr>
        <w:t xml:space="preserve"> </w:t>
      </w:r>
      <w:r w:rsidRPr="000E61AD">
        <w:rPr>
          <w:rFonts w:asciiTheme="majorHAnsi" w:hAnsiTheme="majorHAnsi" w:cs="Arial"/>
          <w:bCs/>
          <w:color w:val="003300"/>
          <w:sz w:val="18"/>
          <w:szCs w:val="18"/>
        </w:rPr>
        <w:t xml:space="preserve">- Всемирный </w:t>
      </w:r>
      <w:hyperlink r:id="rId13"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мигрирующих птиц</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12 мая</w:t>
      </w:r>
      <w:r w:rsidRPr="000E61AD">
        <w:rPr>
          <w:rFonts w:asciiTheme="majorHAnsi" w:hAnsiTheme="majorHAnsi" w:cs="Arial"/>
          <w:bCs/>
          <w:color w:val="003300"/>
          <w:sz w:val="18"/>
          <w:szCs w:val="18"/>
        </w:rPr>
        <w:t xml:space="preserve"> - </w:t>
      </w:r>
      <w:hyperlink r:id="rId14"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экологического образования</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15 мая – 15 июня</w:t>
      </w:r>
      <w:r w:rsidRPr="000E61AD">
        <w:rPr>
          <w:rFonts w:asciiTheme="majorHAnsi" w:hAnsiTheme="majorHAnsi" w:cs="Arial"/>
          <w:bCs/>
          <w:color w:val="003300"/>
          <w:sz w:val="18"/>
          <w:szCs w:val="18"/>
        </w:rPr>
        <w:t xml:space="preserve"> – Единые дни защиты малых рек и водоемов </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15 мая</w:t>
      </w:r>
      <w:r w:rsidRPr="000E61AD">
        <w:rPr>
          <w:rFonts w:asciiTheme="majorHAnsi" w:hAnsiTheme="majorHAnsi" w:cs="Arial"/>
          <w:bCs/>
          <w:color w:val="003300"/>
          <w:sz w:val="18"/>
          <w:szCs w:val="18"/>
        </w:rPr>
        <w:t xml:space="preserve"> – Международный день защиты климата </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20 мая</w:t>
      </w:r>
      <w:r w:rsidRPr="000E61AD">
        <w:rPr>
          <w:rFonts w:asciiTheme="majorHAnsi" w:hAnsiTheme="majorHAnsi" w:cs="Arial"/>
          <w:bCs/>
          <w:color w:val="003300"/>
          <w:sz w:val="18"/>
          <w:szCs w:val="18"/>
        </w:rPr>
        <w:t xml:space="preserve"> – День Волги</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22 мая</w:t>
      </w:r>
      <w:r w:rsidRPr="000E61AD">
        <w:rPr>
          <w:rFonts w:asciiTheme="majorHAnsi" w:hAnsiTheme="majorHAnsi" w:cs="Arial"/>
          <w:bCs/>
          <w:color w:val="003300"/>
          <w:sz w:val="18"/>
          <w:szCs w:val="18"/>
        </w:rPr>
        <w:t xml:space="preserve"> – Международный день биологического разнообразия </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24 мая</w:t>
      </w:r>
      <w:r w:rsidRPr="000E61AD">
        <w:rPr>
          <w:rFonts w:asciiTheme="majorHAnsi" w:hAnsiTheme="majorHAnsi" w:cs="Arial"/>
          <w:bCs/>
          <w:color w:val="003300"/>
          <w:sz w:val="18"/>
          <w:szCs w:val="18"/>
        </w:rPr>
        <w:t xml:space="preserve"> - Европейский </w:t>
      </w:r>
      <w:hyperlink r:id="rId15"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парков</w:t>
      </w:r>
    </w:p>
    <w:p w:rsidR="008A358F" w:rsidRPr="000E61AD" w:rsidRDefault="008A358F" w:rsidP="008A358F">
      <w:pPr>
        <w:pStyle w:val="1"/>
        <w:jc w:val="both"/>
        <w:rPr>
          <w:rFonts w:asciiTheme="majorHAnsi" w:hAnsiTheme="majorHAnsi" w:cs="Arial"/>
          <w:bCs/>
          <w:color w:val="003300"/>
          <w:sz w:val="18"/>
          <w:szCs w:val="18"/>
        </w:rPr>
      </w:pPr>
      <w:r w:rsidRPr="005D11E7">
        <w:rPr>
          <w:rFonts w:asciiTheme="majorHAnsi" w:hAnsiTheme="majorHAnsi" w:cs="Arial"/>
          <w:b/>
          <w:bCs/>
          <w:color w:val="003300"/>
          <w:sz w:val="18"/>
          <w:szCs w:val="18"/>
        </w:rPr>
        <w:t>25 мая</w:t>
      </w:r>
      <w:r w:rsidRPr="000E61AD">
        <w:rPr>
          <w:rFonts w:asciiTheme="majorHAnsi" w:hAnsiTheme="majorHAnsi" w:cs="Arial"/>
          <w:bCs/>
          <w:color w:val="003300"/>
          <w:sz w:val="18"/>
          <w:szCs w:val="18"/>
        </w:rPr>
        <w:t xml:space="preserve"> – День </w:t>
      </w:r>
      <w:proofErr w:type="spellStart"/>
      <w:r>
        <w:rPr>
          <w:rFonts w:asciiTheme="majorHAnsi" w:hAnsiTheme="majorHAnsi" w:cs="Arial"/>
          <w:bCs/>
          <w:color w:val="003300"/>
          <w:sz w:val="18"/>
          <w:szCs w:val="18"/>
        </w:rPr>
        <w:t>Н</w:t>
      </w:r>
      <w:r w:rsidRPr="000E61AD">
        <w:rPr>
          <w:rFonts w:asciiTheme="majorHAnsi" w:hAnsiTheme="majorHAnsi" w:cs="Arial"/>
          <w:bCs/>
          <w:color w:val="003300"/>
          <w:sz w:val="18"/>
          <w:szCs w:val="18"/>
        </w:rPr>
        <w:t>ерпёнка</w:t>
      </w:r>
      <w:proofErr w:type="spellEnd"/>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ИЮНЬ</w:t>
      </w:r>
    </w:p>
    <w:p w:rsidR="008A358F" w:rsidRPr="000E61AD" w:rsidRDefault="008A358F" w:rsidP="008A358F">
      <w:pPr>
        <w:pStyle w:val="1"/>
        <w:jc w:val="both"/>
        <w:rPr>
          <w:rFonts w:asciiTheme="majorHAnsi" w:hAnsiTheme="majorHAnsi" w:cs="Arial"/>
          <w:bCs/>
          <w:color w:val="003300"/>
          <w:sz w:val="18"/>
          <w:szCs w:val="18"/>
        </w:rPr>
      </w:pPr>
      <w:r w:rsidRPr="004C1285">
        <w:rPr>
          <w:rFonts w:asciiTheme="majorHAnsi" w:hAnsiTheme="majorHAnsi" w:cs="Arial"/>
          <w:b/>
          <w:bCs/>
          <w:color w:val="003300"/>
          <w:sz w:val="18"/>
          <w:szCs w:val="18"/>
        </w:rPr>
        <w:t>Первое воскресенье июня</w:t>
      </w:r>
      <w:r>
        <w:rPr>
          <w:rFonts w:asciiTheme="majorHAnsi" w:hAnsiTheme="majorHAnsi" w:cs="Arial"/>
          <w:bCs/>
          <w:color w:val="003300"/>
          <w:sz w:val="18"/>
          <w:szCs w:val="18"/>
        </w:rPr>
        <w:t xml:space="preserve"> </w:t>
      </w:r>
      <w:r w:rsidRPr="000E61AD">
        <w:rPr>
          <w:rFonts w:asciiTheme="majorHAnsi" w:hAnsiTheme="majorHAnsi" w:cs="Arial"/>
          <w:bCs/>
          <w:color w:val="003300"/>
          <w:sz w:val="18"/>
          <w:szCs w:val="18"/>
        </w:rPr>
        <w:t xml:space="preserve"> - </w:t>
      </w:r>
      <w:hyperlink r:id="rId16" w:history="1">
        <w:r w:rsidRPr="000E61AD">
          <w:rPr>
            <w:rFonts w:asciiTheme="majorHAnsi" w:hAnsiTheme="majorHAnsi" w:cs="Arial"/>
            <w:bCs/>
            <w:color w:val="003300"/>
            <w:sz w:val="18"/>
            <w:szCs w:val="18"/>
          </w:rPr>
          <w:t>Международный</w:t>
        </w:r>
      </w:hyperlink>
      <w:r w:rsidRPr="000E61AD">
        <w:rPr>
          <w:rFonts w:asciiTheme="majorHAnsi" w:hAnsiTheme="majorHAnsi" w:cs="Arial"/>
          <w:bCs/>
          <w:color w:val="003300"/>
          <w:sz w:val="18"/>
          <w:szCs w:val="18"/>
        </w:rPr>
        <w:t xml:space="preserve"> </w:t>
      </w:r>
      <w:hyperlink r:id="rId17"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очистки водоемов</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5 июня</w:t>
      </w:r>
      <w:r w:rsidRPr="000E61AD">
        <w:rPr>
          <w:rFonts w:asciiTheme="majorHAnsi" w:hAnsiTheme="majorHAnsi" w:cs="Arial"/>
          <w:bCs/>
          <w:color w:val="003300"/>
          <w:sz w:val="18"/>
          <w:szCs w:val="18"/>
        </w:rPr>
        <w:t xml:space="preserve"> – Всемирный день охраны окружающей среды </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5 июня</w:t>
      </w:r>
      <w:r w:rsidRPr="000E61AD">
        <w:rPr>
          <w:rFonts w:asciiTheme="majorHAnsi" w:hAnsiTheme="majorHAnsi" w:cs="Arial"/>
          <w:bCs/>
          <w:color w:val="003300"/>
          <w:sz w:val="18"/>
          <w:szCs w:val="18"/>
        </w:rPr>
        <w:t xml:space="preserve"> – День эколога в России </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8 июня</w:t>
      </w:r>
      <w:r w:rsidRPr="000E61AD">
        <w:rPr>
          <w:rFonts w:asciiTheme="majorHAnsi" w:hAnsiTheme="majorHAnsi" w:cs="Arial"/>
          <w:bCs/>
          <w:color w:val="003300"/>
          <w:sz w:val="18"/>
          <w:szCs w:val="18"/>
        </w:rPr>
        <w:t xml:space="preserve"> – Всемирный день океанов </w:t>
      </w:r>
    </w:p>
    <w:p w:rsidR="008A358F"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15 июня</w:t>
      </w:r>
      <w:r w:rsidRPr="000E61AD">
        <w:rPr>
          <w:rFonts w:asciiTheme="majorHAnsi" w:hAnsiTheme="majorHAnsi" w:cs="Arial"/>
          <w:bCs/>
          <w:color w:val="003300"/>
          <w:sz w:val="18"/>
          <w:szCs w:val="18"/>
        </w:rPr>
        <w:t xml:space="preserve"> – День создания юннатского движения в России</w:t>
      </w:r>
    </w:p>
    <w:p w:rsidR="008A358F" w:rsidRPr="00311AFC" w:rsidRDefault="008A358F" w:rsidP="008A358F">
      <w:pPr>
        <w:pStyle w:val="1"/>
        <w:rPr>
          <w:rFonts w:asciiTheme="majorHAnsi" w:hAnsiTheme="majorHAnsi" w:cs="Arial"/>
          <w:bCs/>
          <w:color w:val="003300"/>
          <w:sz w:val="18"/>
          <w:szCs w:val="18"/>
        </w:rPr>
      </w:pPr>
      <w:r w:rsidRPr="00311AFC">
        <w:rPr>
          <w:rFonts w:asciiTheme="majorHAnsi" w:hAnsiTheme="majorHAnsi" w:cs="Arial"/>
          <w:b/>
          <w:bCs/>
          <w:color w:val="003300"/>
          <w:sz w:val="18"/>
          <w:szCs w:val="18"/>
        </w:rPr>
        <w:t xml:space="preserve">15 </w:t>
      </w:r>
      <w:r>
        <w:rPr>
          <w:rFonts w:asciiTheme="majorHAnsi" w:hAnsiTheme="majorHAnsi" w:cs="Arial"/>
          <w:b/>
          <w:bCs/>
          <w:color w:val="003300"/>
          <w:sz w:val="18"/>
          <w:szCs w:val="18"/>
        </w:rPr>
        <w:t>и</w:t>
      </w:r>
      <w:r w:rsidRPr="00311AFC">
        <w:rPr>
          <w:rFonts w:asciiTheme="majorHAnsi" w:hAnsiTheme="majorHAnsi" w:cs="Arial"/>
          <w:b/>
          <w:bCs/>
          <w:color w:val="003300"/>
          <w:sz w:val="18"/>
          <w:szCs w:val="18"/>
        </w:rPr>
        <w:t xml:space="preserve">юня - </w:t>
      </w:r>
      <w:r w:rsidRPr="00311AFC">
        <w:rPr>
          <w:rFonts w:asciiTheme="majorHAnsi" w:hAnsiTheme="majorHAnsi" w:cs="Arial"/>
          <w:bCs/>
          <w:color w:val="003300"/>
          <w:sz w:val="18"/>
          <w:szCs w:val="18"/>
        </w:rPr>
        <w:t>Всемирный День Ветра</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17 июня</w:t>
      </w:r>
      <w:r w:rsidRPr="000E61AD">
        <w:rPr>
          <w:rFonts w:asciiTheme="majorHAnsi" w:hAnsiTheme="majorHAnsi" w:cs="Arial"/>
          <w:bCs/>
          <w:color w:val="003300"/>
          <w:sz w:val="18"/>
          <w:szCs w:val="18"/>
        </w:rPr>
        <w:t xml:space="preserve"> – Всемирный день борьбы с опустыниванием и засухой </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 xml:space="preserve">ИЮЛЬ </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4 июля</w:t>
      </w:r>
      <w:r w:rsidRPr="000E61AD">
        <w:rPr>
          <w:rFonts w:asciiTheme="majorHAnsi" w:hAnsiTheme="majorHAnsi" w:cs="Arial"/>
          <w:bCs/>
          <w:color w:val="003300"/>
          <w:sz w:val="18"/>
          <w:szCs w:val="18"/>
        </w:rPr>
        <w:t xml:space="preserve"> – Международный день дельфинов-пленников </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Второе воскресенье июля</w:t>
      </w:r>
      <w:r w:rsidRPr="000E61AD">
        <w:rPr>
          <w:rFonts w:asciiTheme="majorHAnsi" w:hAnsiTheme="majorHAnsi" w:cs="Arial"/>
          <w:bCs/>
          <w:color w:val="003300"/>
          <w:sz w:val="18"/>
          <w:szCs w:val="18"/>
        </w:rPr>
        <w:t xml:space="preserve"> – День рыбака и День действий против рыбной ловли </w:t>
      </w:r>
    </w:p>
    <w:p w:rsidR="008A358F" w:rsidRPr="000E61AD" w:rsidRDefault="008A358F" w:rsidP="008A358F">
      <w:pPr>
        <w:pStyle w:val="1"/>
        <w:jc w:val="both"/>
        <w:rPr>
          <w:rFonts w:asciiTheme="majorHAnsi" w:hAnsiTheme="majorHAnsi" w:cs="Arial"/>
          <w:bCs/>
          <w:color w:val="003300"/>
          <w:sz w:val="18"/>
          <w:szCs w:val="18"/>
        </w:rPr>
      </w:pPr>
      <w:r w:rsidRPr="009B1DBB">
        <w:rPr>
          <w:rFonts w:asciiTheme="majorHAnsi" w:hAnsiTheme="majorHAnsi" w:cs="Arial"/>
          <w:b/>
          <w:bCs/>
          <w:color w:val="003300"/>
          <w:sz w:val="18"/>
          <w:szCs w:val="18"/>
        </w:rPr>
        <w:t>23 июля</w:t>
      </w:r>
      <w:r w:rsidRPr="000E61AD">
        <w:rPr>
          <w:rFonts w:asciiTheme="majorHAnsi" w:hAnsiTheme="majorHAnsi" w:cs="Arial"/>
          <w:bCs/>
          <w:color w:val="003300"/>
          <w:sz w:val="18"/>
          <w:szCs w:val="18"/>
        </w:rPr>
        <w:t xml:space="preserve"> - Всемирный </w:t>
      </w:r>
      <w:hyperlink r:id="rId18"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китов и </w:t>
      </w:r>
      <w:hyperlink r:id="rId19" w:history="1">
        <w:r w:rsidRPr="000E61AD">
          <w:rPr>
            <w:rFonts w:asciiTheme="majorHAnsi" w:hAnsiTheme="majorHAnsi" w:cs="Arial"/>
            <w:bCs/>
            <w:color w:val="003300"/>
            <w:sz w:val="18"/>
            <w:szCs w:val="18"/>
          </w:rPr>
          <w:t>дельфинов</w:t>
        </w:r>
      </w:hyperlink>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АВГУСТ</w:t>
      </w:r>
    </w:p>
    <w:p w:rsidR="008A358F" w:rsidRPr="000E61AD" w:rsidRDefault="008A358F" w:rsidP="008A358F">
      <w:pPr>
        <w:pStyle w:val="1"/>
        <w:jc w:val="both"/>
        <w:rPr>
          <w:rFonts w:asciiTheme="majorHAnsi" w:hAnsiTheme="majorHAnsi" w:cs="Arial"/>
          <w:bCs/>
          <w:color w:val="003300"/>
          <w:sz w:val="18"/>
          <w:szCs w:val="18"/>
        </w:rPr>
      </w:pPr>
      <w:r w:rsidRPr="00130890">
        <w:rPr>
          <w:rFonts w:asciiTheme="majorHAnsi" w:hAnsiTheme="majorHAnsi" w:cs="Arial"/>
          <w:b/>
          <w:bCs/>
          <w:color w:val="003300"/>
          <w:sz w:val="18"/>
          <w:szCs w:val="18"/>
        </w:rPr>
        <w:t>6 августа</w:t>
      </w:r>
      <w:r w:rsidRPr="000E61AD">
        <w:rPr>
          <w:rFonts w:asciiTheme="majorHAnsi" w:hAnsiTheme="majorHAnsi" w:cs="Arial"/>
          <w:bCs/>
          <w:color w:val="003300"/>
          <w:sz w:val="18"/>
          <w:szCs w:val="18"/>
        </w:rPr>
        <w:t xml:space="preserve"> - Всемирный </w:t>
      </w:r>
      <w:hyperlink r:id="rId20"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борьбы за запрещение ядерного оружия</w:t>
      </w:r>
    </w:p>
    <w:p w:rsidR="008A358F" w:rsidRPr="000E61AD" w:rsidRDefault="008A358F" w:rsidP="008A358F">
      <w:pPr>
        <w:pStyle w:val="1"/>
        <w:jc w:val="both"/>
        <w:rPr>
          <w:rFonts w:asciiTheme="majorHAnsi" w:hAnsiTheme="majorHAnsi" w:cs="Arial"/>
          <w:bCs/>
          <w:color w:val="003300"/>
          <w:sz w:val="18"/>
          <w:szCs w:val="18"/>
        </w:rPr>
      </w:pPr>
      <w:r w:rsidRPr="00130890">
        <w:rPr>
          <w:rFonts w:asciiTheme="majorHAnsi" w:hAnsiTheme="majorHAnsi" w:cs="Arial"/>
          <w:b/>
          <w:bCs/>
          <w:color w:val="003300"/>
          <w:sz w:val="18"/>
          <w:szCs w:val="18"/>
        </w:rPr>
        <w:t>16 августа</w:t>
      </w:r>
      <w:r w:rsidRPr="000E61AD">
        <w:rPr>
          <w:rFonts w:asciiTheme="majorHAnsi" w:hAnsiTheme="majorHAnsi" w:cs="Arial"/>
          <w:bCs/>
          <w:color w:val="003300"/>
          <w:sz w:val="18"/>
          <w:szCs w:val="18"/>
        </w:rPr>
        <w:t xml:space="preserve"> – Международный день бездомных животных</w:t>
      </w:r>
    </w:p>
    <w:p w:rsidR="008A358F" w:rsidRPr="00D06EF4" w:rsidRDefault="008A358F" w:rsidP="008A358F">
      <w:pPr>
        <w:pStyle w:val="1"/>
        <w:jc w:val="both"/>
        <w:rPr>
          <w:rFonts w:asciiTheme="majorHAnsi" w:hAnsiTheme="majorHAnsi" w:cs="Arial"/>
          <w:bCs/>
          <w:color w:val="003300"/>
          <w:sz w:val="18"/>
          <w:szCs w:val="18"/>
        </w:rPr>
      </w:pPr>
      <w:r w:rsidRPr="00D06EF4">
        <w:rPr>
          <w:rFonts w:asciiTheme="majorHAnsi" w:hAnsiTheme="majorHAnsi" w:cs="Arial"/>
          <w:b/>
          <w:bCs/>
          <w:color w:val="003300"/>
          <w:sz w:val="18"/>
          <w:szCs w:val="18"/>
        </w:rPr>
        <w:t>31 августа</w:t>
      </w:r>
      <w:r w:rsidRPr="00D06EF4">
        <w:rPr>
          <w:rFonts w:asciiTheme="majorHAnsi" w:hAnsiTheme="majorHAnsi" w:cs="Arial"/>
          <w:bCs/>
          <w:color w:val="003300"/>
          <w:sz w:val="18"/>
          <w:szCs w:val="18"/>
        </w:rPr>
        <w:t xml:space="preserve"> –  Православный день ветеринара (Лошадиный праздник) </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СЕНТЯБРЬ</w:t>
      </w:r>
    </w:p>
    <w:p w:rsidR="008A358F" w:rsidRPr="000E61AD" w:rsidRDefault="008A358F" w:rsidP="008A358F">
      <w:pPr>
        <w:pStyle w:val="1"/>
        <w:jc w:val="both"/>
        <w:rPr>
          <w:rFonts w:asciiTheme="majorHAnsi" w:hAnsiTheme="majorHAnsi" w:cs="Arial"/>
          <w:bCs/>
          <w:color w:val="003300"/>
          <w:sz w:val="18"/>
          <w:szCs w:val="18"/>
        </w:rPr>
      </w:pPr>
      <w:r w:rsidRPr="00130890">
        <w:rPr>
          <w:rFonts w:asciiTheme="majorHAnsi" w:hAnsiTheme="majorHAnsi" w:cs="Arial"/>
          <w:b/>
          <w:bCs/>
          <w:color w:val="003300"/>
          <w:sz w:val="18"/>
          <w:szCs w:val="18"/>
        </w:rPr>
        <w:t>Неделя в сентябре</w:t>
      </w:r>
      <w:r w:rsidRPr="000E61AD">
        <w:rPr>
          <w:rFonts w:asciiTheme="majorHAnsi" w:hAnsiTheme="majorHAnsi" w:cs="Arial"/>
          <w:bCs/>
          <w:color w:val="003300"/>
          <w:sz w:val="18"/>
          <w:szCs w:val="18"/>
        </w:rPr>
        <w:t xml:space="preserve"> – Всемирная акция «Мы чистим мир» </w:t>
      </w:r>
    </w:p>
    <w:p w:rsidR="008A358F" w:rsidRDefault="008A358F" w:rsidP="008A358F">
      <w:pPr>
        <w:pStyle w:val="1"/>
        <w:jc w:val="both"/>
        <w:rPr>
          <w:rFonts w:asciiTheme="majorHAnsi" w:hAnsiTheme="majorHAnsi" w:cs="Arial"/>
          <w:bCs/>
          <w:color w:val="003300"/>
          <w:sz w:val="18"/>
          <w:szCs w:val="18"/>
        </w:rPr>
      </w:pPr>
      <w:r w:rsidRPr="00130890">
        <w:rPr>
          <w:rFonts w:asciiTheme="majorHAnsi" w:hAnsiTheme="majorHAnsi" w:cs="Arial"/>
          <w:b/>
          <w:bCs/>
          <w:color w:val="003300"/>
          <w:sz w:val="18"/>
          <w:szCs w:val="18"/>
        </w:rPr>
        <w:lastRenderedPageBreak/>
        <w:t>7 сентября</w:t>
      </w:r>
      <w:r w:rsidRPr="000E61AD">
        <w:rPr>
          <w:rFonts w:asciiTheme="majorHAnsi" w:hAnsiTheme="majorHAnsi" w:cs="Arial"/>
          <w:bCs/>
          <w:color w:val="003300"/>
          <w:sz w:val="18"/>
          <w:szCs w:val="18"/>
        </w:rPr>
        <w:t xml:space="preserve"> – Всемирный день действий против сжигания отходов </w:t>
      </w:r>
    </w:p>
    <w:p w:rsidR="008A358F" w:rsidRPr="000E61AD" w:rsidRDefault="008A358F" w:rsidP="008A358F">
      <w:pPr>
        <w:pStyle w:val="1"/>
        <w:jc w:val="both"/>
        <w:rPr>
          <w:rFonts w:asciiTheme="majorHAnsi" w:hAnsiTheme="majorHAnsi" w:cs="Arial"/>
          <w:bCs/>
          <w:color w:val="003300"/>
          <w:sz w:val="18"/>
          <w:szCs w:val="18"/>
        </w:rPr>
      </w:pPr>
      <w:r w:rsidRPr="00A57038">
        <w:rPr>
          <w:rFonts w:asciiTheme="majorHAnsi" w:hAnsiTheme="majorHAnsi" w:cs="Arial"/>
          <w:b/>
          <w:bCs/>
          <w:color w:val="003300"/>
          <w:sz w:val="18"/>
          <w:szCs w:val="18"/>
        </w:rPr>
        <w:t>Второе воскресенье сентября</w:t>
      </w:r>
      <w:r>
        <w:rPr>
          <w:rFonts w:asciiTheme="majorHAnsi" w:hAnsiTheme="majorHAnsi" w:cs="Arial"/>
          <w:b/>
          <w:bCs/>
          <w:color w:val="003300"/>
          <w:sz w:val="18"/>
          <w:szCs w:val="18"/>
        </w:rPr>
        <w:t xml:space="preserve"> </w:t>
      </w:r>
      <w:r w:rsidRPr="000E61AD">
        <w:rPr>
          <w:rFonts w:asciiTheme="majorHAnsi" w:hAnsiTheme="majorHAnsi" w:cs="Arial"/>
          <w:bCs/>
          <w:color w:val="003300"/>
          <w:sz w:val="18"/>
          <w:szCs w:val="18"/>
        </w:rPr>
        <w:t>– День Байкала</w:t>
      </w:r>
    </w:p>
    <w:p w:rsidR="008A358F" w:rsidRPr="000E61AD" w:rsidRDefault="008A358F" w:rsidP="008A358F">
      <w:pPr>
        <w:pStyle w:val="1"/>
        <w:jc w:val="both"/>
        <w:rPr>
          <w:rFonts w:asciiTheme="majorHAnsi" w:hAnsiTheme="majorHAnsi" w:cs="Arial"/>
          <w:bCs/>
          <w:color w:val="003300"/>
          <w:sz w:val="18"/>
          <w:szCs w:val="18"/>
        </w:rPr>
      </w:pPr>
      <w:r>
        <w:rPr>
          <w:rFonts w:asciiTheme="majorHAnsi" w:hAnsiTheme="majorHAnsi" w:cs="Arial"/>
          <w:b/>
          <w:bCs/>
          <w:color w:val="003300"/>
          <w:sz w:val="18"/>
          <w:szCs w:val="18"/>
        </w:rPr>
        <w:t>Второе</w:t>
      </w:r>
      <w:r w:rsidRPr="00130890">
        <w:rPr>
          <w:rFonts w:asciiTheme="majorHAnsi" w:hAnsiTheme="majorHAnsi" w:cs="Arial"/>
          <w:b/>
          <w:bCs/>
          <w:color w:val="003300"/>
          <w:sz w:val="18"/>
          <w:szCs w:val="18"/>
        </w:rPr>
        <w:t xml:space="preserve"> воскресенье сентября</w:t>
      </w:r>
      <w:r w:rsidRPr="000E61AD">
        <w:rPr>
          <w:rFonts w:asciiTheme="majorHAnsi" w:hAnsiTheme="majorHAnsi" w:cs="Arial"/>
          <w:bCs/>
          <w:color w:val="003300"/>
          <w:sz w:val="18"/>
          <w:szCs w:val="18"/>
        </w:rPr>
        <w:t xml:space="preserve"> – Всемирный день журавля </w:t>
      </w:r>
      <w:r>
        <w:rPr>
          <w:rFonts w:asciiTheme="majorHAnsi" w:hAnsiTheme="majorHAnsi" w:cs="Arial"/>
          <w:bCs/>
          <w:color w:val="003300"/>
          <w:sz w:val="18"/>
          <w:szCs w:val="18"/>
        </w:rPr>
        <w:t>(Проводы журавлей и лета)</w:t>
      </w:r>
    </w:p>
    <w:p w:rsidR="008A358F" w:rsidRDefault="008A358F" w:rsidP="008A358F">
      <w:pPr>
        <w:pStyle w:val="1"/>
        <w:jc w:val="both"/>
        <w:rPr>
          <w:rFonts w:asciiTheme="majorHAnsi" w:hAnsiTheme="majorHAnsi" w:cs="Arial"/>
          <w:bCs/>
          <w:color w:val="003300"/>
          <w:sz w:val="18"/>
          <w:szCs w:val="18"/>
        </w:rPr>
      </w:pPr>
      <w:r w:rsidRPr="007D4A37">
        <w:rPr>
          <w:rFonts w:asciiTheme="majorHAnsi" w:hAnsiTheme="majorHAnsi" w:cs="Arial"/>
          <w:b/>
          <w:bCs/>
          <w:color w:val="003300"/>
          <w:sz w:val="18"/>
          <w:szCs w:val="18"/>
        </w:rPr>
        <w:t>11 сентября</w:t>
      </w:r>
      <w:r w:rsidRPr="000E61AD">
        <w:rPr>
          <w:rFonts w:asciiTheme="majorHAnsi" w:hAnsiTheme="majorHAnsi" w:cs="Arial"/>
          <w:bCs/>
          <w:color w:val="003300"/>
          <w:sz w:val="18"/>
          <w:szCs w:val="18"/>
        </w:rPr>
        <w:t xml:space="preserve"> – День образования Всемирного фонда дикой природы (WWF)</w:t>
      </w:r>
    </w:p>
    <w:p w:rsidR="008A358F" w:rsidRPr="000E61AD" w:rsidRDefault="008A358F" w:rsidP="008A358F">
      <w:pPr>
        <w:pStyle w:val="1"/>
        <w:jc w:val="both"/>
        <w:rPr>
          <w:rFonts w:asciiTheme="majorHAnsi" w:hAnsiTheme="majorHAnsi" w:cs="Arial"/>
          <w:bCs/>
          <w:color w:val="003300"/>
          <w:sz w:val="18"/>
          <w:szCs w:val="18"/>
        </w:rPr>
      </w:pPr>
      <w:r w:rsidRPr="00DB4220">
        <w:rPr>
          <w:rFonts w:asciiTheme="majorHAnsi" w:hAnsiTheme="majorHAnsi" w:cs="Arial"/>
          <w:b/>
          <w:bCs/>
          <w:color w:val="003300"/>
          <w:sz w:val="18"/>
          <w:szCs w:val="18"/>
        </w:rPr>
        <w:t>Третье воскресенье сентября</w:t>
      </w:r>
      <w:r w:rsidRPr="000E61AD">
        <w:rPr>
          <w:rFonts w:asciiTheme="majorHAnsi" w:hAnsiTheme="majorHAnsi" w:cs="Arial"/>
          <w:bCs/>
          <w:color w:val="003300"/>
          <w:sz w:val="18"/>
          <w:szCs w:val="18"/>
        </w:rPr>
        <w:t xml:space="preserve"> – День работников леса</w:t>
      </w:r>
    </w:p>
    <w:p w:rsidR="008A358F" w:rsidRDefault="008A358F" w:rsidP="008A358F">
      <w:pPr>
        <w:pStyle w:val="1"/>
        <w:jc w:val="both"/>
        <w:rPr>
          <w:rFonts w:asciiTheme="majorHAnsi" w:hAnsiTheme="majorHAnsi" w:cs="Arial"/>
          <w:bCs/>
          <w:color w:val="003300"/>
          <w:sz w:val="18"/>
          <w:szCs w:val="18"/>
        </w:rPr>
      </w:pPr>
      <w:r w:rsidRPr="007D4A37">
        <w:rPr>
          <w:rFonts w:asciiTheme="majorHAnsi" w:hAnsiTheme="majorHAnsi" w:cs="Arial"/>
          <w:b/>
          <w:bCs/>
          <w:color w:val="003300"/>
          <w:sz w:val="18"/>
          <w:szCs w:val="18"/>
        </w:rPr>
        <w:t>15 сентября</w:t>
      </w:r>
      <w:r w:rsidRPr="000E61AD">
        <w:rPr>
          <w:rFonts w:asciiTheme="majorHAnsi" w:hAnsiTheme="majorHAnsi" w:cs="Arial"/>
          <w:bCs/>
          <w:color w:val="003300"/>
          <w:sz w:val="18"/>
          <w:szCs w:val="18"/>
        </w:rPr>
        <w:t xml:space="preserve"> – День рождения Гринпис</w:t>
      </w:r>
    </w:p>
    <w:p w:rsidR="008A358F" w:rsidRPr="000E61AD" w:rsidRDefault="008A358F" w:rsidP="008A358F">
      <w:pPr>
        <w:pStyle w:val="1"/>
        <w:jc w:val="both"/>
        <w:rPr>
          <w:rFonts w:asciiTheme="majorHAnsi" w:hAnsiTheme="majorHAnsi" w:cs="Arial"/>
          <w:bCs/>
          <w:color w:val="003300"/>
          <w:sz w:val="18"/>
          <w:szCs w:val="18"/>
        </w:rPr>
      </w:pPr>
      <w:r w:rsidRPr="00DB4220">
        <w:rPr>
          <w:rFonts w:asciiTheme="majorHAnsi" w:hAnsiTheme="majorHAnsi" w:cs="Arial"/>
          <w:b/>
          <w:bCs/>
          <w:color w:val="003300"/>
          <w:sz w:val="18"/>
          <w:szCs w:val="18"/>
        </w:rPr>
        <w:t>16 сентября</w:t>
      </w:r>
      <w:r w:rsidRPr="000E61AD">
        <w:rPr>
          <w:rFonts w:asciiTheme="majorHAnsi" w:hAnsiTheme="majorHAnsi" w:cs="Arial"/>
          <w:bCs/>
          <w:color w:val="003300"/>
          <w:sz w:val="18"/>
          <w:szCs w:val="18"/>
        </w:rPr>
        <w:t xml:space="preserve"> – Международный день охраны озонового слоя </w:t>
      </w:r>
    </w:p>
    <w:p w:rsidR="008A358F" w:rsidRPr="000E61AD" w:rsidRDefault="008A358F" w:rsidP="008A358F">
      <w:pPr>
        <w:pStyle w:val="1"/>
        <w:jc w:val="both"/>
        <w:rPr>
          <w:rFonts w:asciiTheme="majorHAnsi" w:hAnsiTheme="majorHAnsi" w:cs="Arial"/>
          <w:bCs/>
          <w:color w:val="003300"/>
          <w:sz w:val="18"/>
          <w:szCs w:val="18"/>
        </w:rPr>
      </w:pPr>
      <w:r>
        <w:rPr>
          <w:rFonts w:asciiTheme="majorHAnsi" w:hAnsiTheme="majorHAnsi" w:cs="Arial"/>
          <w:b/>
          <w:bCs/>
          <w:color w:val="003300"/>
          <w:sz w:val="18"/>
          <w:szCs w:val="18"/>
        </w:rPr>
        <w:t>20-</w:t>
      </w:r>
      <w:r w:rsidRPr="00ED32A4">
        <w:rPr>
          <w:rFonts w:asciiTheme="majorHAnsi" w:hAnsiTheme="majorHAnsi" w:cs="Arial"/>
          <w:b/>
          <w:bCs/>
          <w:color w:val="003300"/>
          <w:sz w:val="18"/>
          <w:szCs w:val="18"/>
        </w:rPr>
        <w:t>21 сентября</w:t>
      </w:r>
      <w:r w:rsidRPr="000E61AD">
        <w:rPr>
          <w:rFonts w:asciiTheme="majorHAnsi" w:hAnsiTheme="majorHAnsi" w:cs="Arial"/>
          <w:bCs/>
          <w:color w:val="003300"/>
          <w:sz w:val="18"/>
          <w:szCs w:val="18"/>
        </w:rPr>
        <w:t xml:space="preserve"> – Международная ночь летучих мышей</w:t>
      </w:r>
    </w:p>
    <w:p w:rsidR="008A358F" w:rsidRDefault="008A358F" w:rsidP="008A358F">
      <w:pPr>
        <w:pStyle w:val="1"/>
        <w:jc w:val="both"/>
        <w:rPr>
          <w:rFonts w:asciiTheme="majorHAnsi" w:hAnsiTheme="majorHAnsi" w:cs="Arial"/>
          <w:bCs/>
          <w:color w:val="003300"/>
          <w:sz w:val="18"/>
          <w:szCs w:val="18"/>
        </w:rPr>
      </w:pPr>
      <w:r w:rsidRPr="00ED32A4">
        <w:rPr>
          <w:rFonts w:asciiTheme="majorHAnsi" w:hAnsiTheme="majorHAnsi" w:cs="Arial"/>
          <w:b/>
          <w:bCs/>
          <w:color w:val="003300"/>
          <w:sz w:val="18"/>
          <w:szCs w:val="18"/>
        </w:rPr>
        <w:t>22 сентября</w:t>
      </w:r>
      <w:r w:rsidRPr="000E61AD">
        <w:rPr>
          <w:rFonts w:asciiTheme="majorHAnsi" w:hAnsiTheme="majorHAnsi" w:cs="Arial"/>
          <w:bCs/>
          <w:color w:val="003300"/>
          <w:sz w:val="18"/>
          <w:szCs w:val="18"/>
        </w:rPr>
        <w:t xml:space="preserve"> – Всемирный день без автомобиля</w:t>
      </w:r>
    </w:p>
    <w:p w:rsidR="008A358F" w:rsidRPr="000E61AD" w:rsidRDefault="008A358F" w:rsidP="008A358F">
      <w:pPr>
        <w:pStyle w:val="1"/>
        <w:jc w:val="both"/>
        <w:rPr>
          <w:rFonts w:asciiTheme="majorHAnsi" w:hAnsiTheme="majorHAnsi" w:cs="Arial"/>
          <w:bCs/>
          <w:color w:val="003300"/>
          <w:sz w:val="18"/>
          <w:szCs w:val="18"/>
        </w:rPr>
      </w:pPr>
      <w:r w:rsidRPr="007D4A37">
        <w:rPr>
          <w:rFonts w:asciiTheme="majorHAnsi" w:hAnsiTheme="majorHAnsi" w:cs="Arial"/>
          <w:b/>
          <w:bCs/>
          <w:color w:val="003300"/>
          <w:sz w:val="18"/>
          <w:szCs w:val="18"/>
        </w:rPr>
        <w:t>Четвёртое воскресенье сентября</w:t>
      </w:r>
      <w:r w:rsidRPr="000E61AD">
        <w:rPr>
          <w:rFonts w:asciiTheme="majorHAnsi" w:hAnsiTheme="majorHAnsi" w:cs="Arial"/>
          <w:bCs/>
          <w:color w:val="003300"/>
          <w:sz w:val="18"/>
          <w:szCs w:val="18"/>
        </w:rPr>
        <w:t xml:space="preserve"> – День амурского тигра и леопарда </w:t>
      </w:r>
    </w:p>
    <w:p w:rsidR="008A358F" w:rsidRPr="000E61AD" w:rsidRDefault="008A358F" w:rsidP="008A358F">
      <w:pPr>
        <w:pStyle w:val="1"/>
        <w:jc w:val="both"/>
        <w:rPr>
          <w:rFonts w:asciiTheme="majorHAnsi" w:hAnsiTheme="majorHAnsi" w:cs="Arial"/>
          <w:bCs/>
          <w:color w:val="003300"/>
          <w:sz w:val="18"/>
          <w:szCs w:val="18"/>
        </w:rPr>
      </w:pPr>
      <w:r w:rsidRPr="00ED32A4">
        <w:rPr>
          <w:rFonts w:asciiTheme="majorHAnsi" w:hAnsiTheme="majorHAnsi" w:cs="Arial"/>
          <w:b/>
          <w:bCs/>
          <w:color w:val="003300"/>
          <w:sz w:val="18"/>
          <w:szCs w:val="18"/>
        </w:rPr>
        <w:t>27 сентября</w:t>
      </w:r>
      <w:r w:rsidRPr="000E61AD">
        <w:rPr>
          <w:rFonts w:asciiTheme="majorHAnsi" w:hAnsiTheme="majorHAnsi" w:cs="Arial"/>
          <w:bCs/>
          <w:color w:val="003300"/>
          <w:sz w:val="18"/>
          <w:szCs w:val="18"/>
        </w:rPr>
        <w:t xml:space="preserve"> – Всемирный день туризма</w:t>
      </w:r>
    </w:p>
    <w:p w:rsidR="008A358F" w:rsidRPr="000E61AD" w:rsidRDefault="008A358F" w:rsidP="008A358F">
      <w:pPr>
        <w:pStyle w:val="1"/>
        <w:jc w:val="both"/>
        <w:rPr>
          <w:rFonts w:asciiTheme="majorHAnsi" w:hAnsiTheme="majorHAnsi"/>
          <w:bCs/>
          <w:color w:val="003300"/>
          <w:sz w:val="18"/>
          <w:szCs w:val="18"/>
        </w:rPr>
      </w:pPr>
      <w:r w:rsidRPr="00B22279">
        <w:rPr>
          <w:rFonts w:asciiTheme="majorHAnsi" w:hAnsiTheme="majorHAnsi" w:cs="Arial"/>
          <w:b/>
          <w:bCs/>
          <w:color w:val="003300"/>
          <w:sz w:val="18"/>
          <w:szCs w:val="18"/>
        </w:rPr>
        <w:t xml:space="preserve">В один из дней последней недели </w:t>
      </w:r>
      <w:hyperlink r:id="rId21" w:tooltip="Сентябрь" w:history="1">
        <w:r w:rsidRPr="00B22279">
          <w:rPr>
            <w:rFonts w:asciiTheme="majorHAnsi" w:hAnsiTheme="majorHAnsi" w:cs="Arial"/>
            <w:b/>
            <w:bCs/>
            <w:color w:val="003300"/>
            <w:sz w:val="18"/>
            <w:szCs w:val="18"/>
          </w:rPr>
          <w:t>сентября</w:t>
        </w:r>
      </w:hyperlink>
      <w:r w:rsidRPr="00ED32A4">
        <w:rPr>
          <w:rFonts w:asciiTheme="majorHAnsi" w:hAnsiTheme="majorHAnsi" w:cs="Arial"/>
          <w:b/>
          <w:bCs/>
          <w:color w:val="003300"/>
          <w:sz w:val="18"/>
          <w:szCs w:val="18"/>
        </w:rPr>
        <w:t xml:space="preserve"> </w:t>
      </w:r>
      <w:r w:rsidRPr="000E61AD">
        <w:rPr>
          <w:rFonts w:asciiTheme="majorHAnsi" w:hAnsiTheme="majorHAnsi" w:cs="Arial"/>
          <w:bCs/>
          <w:color w:val="003300"/>
          <w:sz w:val="18"/>
          <w:szCs w:val="18"/>
        </w:rPr>
        <w:t xml:space="preserve"> – Всемирный день моря</w:t>
      </w:r>
      <w:r w:rsidRPr="000E61AD">
        <w:rPr>
          <w:rFonts w:asciiTheme="majorHAnsi" w:hAnsiTheme="majorHAnsi"/>
          <w:bCs/>
          <w:color w:val="003300"/>
          <w:sz w:val="18"/>
          <w:szCs w:val="18"/>
        </w:rPr>
        <w:t xml:space="preserve"> </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ОКТЯБРЬ</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1 октября</w:t>
      </w:r>
      <w:r w:rsidRPr="000E61AD">
        <w:rPr>
          <w:rFonts w:asciiTheme="majorHAnsi" w:hAnsiTheme="majorHAnsi" w:cs="Arial"/>
          <w:bCs/>
          <w:color w:val="003300"/>
          <w:sz w:val="18"/>
          <w:szCs w:val="18"/>
        </w:rPr>
        <w:t xml:space="preserve"> - Всемирный вегетарианский </w:t>
      </w:r>
      <w:hyperlink r:id="rId22" w:history="1">
        <w:r w:rsidRPr="000E61AD">
          <w:rPr>
            <w:rFonts w:asciiTheme="majorHAnsi" w:hAnsiTheme="majorHAnsi" w:cs="Arial"/>
            <w:bCs/>
            <w:color w:val="003300"/>
            <w:sz w:val="18"/>
            <w:szCs w:val="18"/>
          </w:rPr>
          <w:t>день</w:t>
        </w:r>
      </w:hyperlink>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Первые выходные октября</w:t>
      </w:r>
      <w:r w:rsidRPr="000E61AD">
        <w:rPr>
          <w:rFonts w:asciiTheme="majorHAnsi" w:hAnsiTheme="majorHAnsi" w:cs="Arial"/>
          <w:bCs/>
          <w:color w:val="003300"/>
          <w:sz w:val="18"/>
          <w:szCs w:val="18"/>
        </w:rPr>
        <w:t xml:space="preserve"> – Международные Дни наблюдений птиц </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2 октября</w:t>
      </w:r>
      <w:r w:rsidRPr="000E61AD">
        <w:rPr>
          <w:rFonts w:asciiTheme="majorHAnsi" w:hAnsiTheme="majorHAnsi" w:cs="Arial"/>
          <w:bCs/>
          <w:color w:val="003300"/>
          <w:sz w:val="18"/>
          <w:szCs w:val="18"/>
        </w:rPr>
        <w:t xml:space="preserve"> – Всемирный день сельскохозяйственных животных </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4 октября</w:t>
      </w:r>
      <w:r w:rsidRPr="000E61AD">
        <w:rPr>
          <w:rFonts w:asciiTheme="majorHAnsi" w:hAnsiTheme="majorHAnsi" w:cs="Arial"/>
          <w:bCs/>
          <w:color w:val="003300"/>
          <w:sz w:val="18"/>
          <w:szCs w:val="18"/>
        </w:rPr>
        <w:t xml:space="preserve"> – Всемирный день защиты животных</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5 октября</w:t>
      </w:r>
      <w:r w:rsidRPr="000E61AD">
        <w:rPr>
          <w:rFonts w:asciiTheme="majorHAnsi" w:hAnsiTheme="majorHAnsi" w:cs="Arial"/>
          <w:bCs/>
          <w:color w:val="003300"/>
          <w:sz w:val="18"/>
          <w:szCs w:val="18"/>
        </w:rPr>
        <w:t xml:space="preserve"> – День образования Международного союза охраны природы </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6 октября</w:t>
      </w:r>
      <w:r w:rsidRPr="000E61AD">
        <w:rPr>
          <w:rFonts w:asciiTheme="majorHAnsi" w:hAnsiTheme="majorHAnsi" w:cs="Arial"/>
          <w:bCs/>
          <w:color w:val="003300"/>
          <w:sz w:val="18"/>
          <w:szCs w:val="18"/>
        </w:rPr>
        <w:t xml:space="preserve"> – Всемирный день охраны мест обитания</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Вторая среда октября</w:t>
      </w:r>
      <w:r w:rsidRPr="000E61AD">
        <w:rPr>
          <w:rFonts w:asciiTheme="majorHAnsi" w:hAnsiTheme="majorHAnsi" w:cs="Arial"/>
          <w:bCs/>
          <w:color w:val="003300"/>
          <w:sz w:val="18"/>
          <w:szCs w:val="18"/>
        </w:rPr>
        <w:t xml:space="preserve"> - </w:t>
      </w:r>
      <w:r w:rsidRPr="002318AF">
        <w:rPr>
          <w:rFonts w:asciiTheme="majorHAnsi" w:hAnsiTheme="majorHAnsi" w:cs="Arial"/>
          <w:bCs/>
          <w:color w:val="003300"/>
          <w:sz w:val="18"/>
          <w:szCs w:val="18"/>
        </w:rPr>
        <w:t>Международный день по уменьшению опасности стихийных бедствий</w:t>
      </w:r>
    </w:p>
    <w:p w:rsidR="008A358F"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14 октября</w:t>
      </w:r>
      <w:r w:rsidRPr="000E61AD">
        <w:rPr>
          <w:rFonts w:asciiTheme="majorHAnsi" w:hAnsiTheme="majorHAnsi" w:cs="Arial"/>
          <w:bCs/>
          <w:color w:val="003300"/>
          <w:sz w:val="18"/>
          <w:szCs w:val="18"/>
        </w:rPr>
        <w:t xml:space="preserve"> – День работников заповедников и национальных </w:t>
      </w:r>
    </w:p>
    <w:p w:rsidR="008A358F" w:rsidRPr="000E61AD" w:rsidRDefault="008A358F" w:rsidP="008A358F">
      <w:pPr>
        <w:pStyle w:val="1"/>
        <w:jc w:val="both"/>
        <w:rPr>
          <w:rFonts w:asciiTheme="majorHAnsi" w:hAnsiTheme="majorHAnsi" w:cs="Arial"/>
          <w:bCs/>
          <w:color w:val="003300"/>
          <w:sz w:val="18"/>
          <w:szCs w:val="18"/>
        </w:rPr>
      </w:pPr>
      <w:r w:rsidRPr="00AE69AC">
        <w:rPr>
          <w:rFonts w:asciiTheme="majorHAnsi" w:hAnsiTheme="majorHAnsi" w:cs="Arial"/>
          <w:b/>
          <w:bCs/>
          <w:color w:val="003300"/>
          <w:sz w:val="18"/>
          <w:szCs w:val="18"/>
        </w:rPr>
        <w:t>24 октября</w:t>
      </w:r>
      <w:r w:rsidRPr="000E61AD">
        <w:rPr>
          <w:rFonts w:asciiTheme="majorHAnsi" w:hAnsiTheme="majorHAnsi" w:cs="Arial"/>
          <w:bCs/>
          <w:color w:val="003300"/>
          <w:sz w:val="18"/>
          <w:szCs w:val="18"/>
        </w:rPr>
        <w:t xml:space="preserve"> – День гуманного образования и альтернатив к экспериментам на животных</w:t>
      </w:r>
    </w:p>
    <w:p w:rsidR="008A358F" w:rsidRPr="000E61AD" w:rsidRDefault="008A358F" w:rsidP="008A358F">
      <w:pPr>
        <w:pStyle w:val="1"/>
        <w:jc w:val="both"/>
        <w:rPr>
          <w:rFonts w:asciiTheme="majorHAnsi" w:hAnsiTheme="majorHAnsi"/>
          <w:bCs/>
          <w:color w:val="003300"/>
          <w:sz w:val="18"/>
          <w:szCs w:val="18"/>
        </w:rPr>
      </w:pPr>
      <w:r w:rsidRPr="00AE69AC">
        <w:rPr>
          <w:rFonts w:asciiTheme="majorHAnsi" w:hAnsiTheme="majorHAnsi" w:cs="Arial"/>
          <w:b/>
          <w:bCs/>
          <w:color w:val="003300"/>
          <w:sz w:val="18"/>
          <w:szCs w:val="18"/>
        </w:rPr>
        <w:t>31 октября</w:t>
      </w:r>
      <w:r w:rsidRPr="000E61AD">
        <w:rPr>
          <w:rFonts w:asciiTheme="majorHAnsi" w:hAnsiTheme="majorHAnsi" w:cs="Arial"/>
          <w:bCs/>
          <w:color w:val="003300"/>
          <w:sz w:val="18"/>
          <w:szCs w:val="18"/>
        </w:rPr>
        <w:t xml:space="preserve"> – Международный день Черного моря</w:t>
      </w:r>
      <w:r w:rsidRPr="000E61AD">
        <w:rPr>
          <w:rFonts w:asciiTheme="majorHAnsi" w:hAnsiTheme="majorHAnsi"/>
          <w:bCs/>
          <w:color w:val="003300"/>
          <w:sz w:val="18"/>
          <w:szCs w:val="18"/>
        </w:rPr>
        <w:t xml:space="preserve"> </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 xml:space="preserve">НОЯБРЬ </w:t>
      </w:r>
    </w:p>
    <w:p w:rsidR="008A358F" w:rsidRPr="000E61AD" w:rsidRDefault="008A358F" w:rsidP="008A358F">
      <w:pPr>
        <w:pStyle w:val="1"/>
        <w:jc w:val="both"/>
        <w:rPr>
          <w:rFonts w:asciiTheme="majorHAnsi" w:hAnsiTheme="majorHAnsi" w:cs="Arial"/>
          <w:bCs/>
          <w:color w:val="003300"/>
          <w:sz w:val="18"/>
          <w:szCs w:val="18"/>
        </w:rPr>
      </w:pPr>
      <w:r w:rsidRPr="0003579C">
        <w:rPr>
          <w:rFonts w:asciiTheme="majorHAnsi" w:hAnsiTheme="majorHAnsi" w:cs="Arial"/>
          <w:b/>
          <w:bCs/>
          <w:color w:val="003300"/>
          <w:sz w:val="18"/>
          <w:szCs w:val="18"/>
        </w:rPr>
        <w:t>1 ноября</w:t>
      </w:r>
      <w:r w:rsidRPr="000E61AD">
        <w:rPr>
          <w:rFonts w:asciiTheme="majorHAnsi" w:hAnsiTheme="majorHAnsi" w:cs="Arial"/>
          <w:bCs/>
          <w:color w:val="003300"/>
          <w:sz w:val="18"/>
          <w:szCs w:val="18"/>
        </w:rPr>
        <w:t xml:space="preserve"> - </w:t>
      </w:r>
      <w:hyperlink r:id="rId23"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образования Российского экологического союза</w:t>
      </w:r>
    </w:p>
    <w:p w:rsidR="008A358F" w:rsidRPr="000E61AD" w:rsidRDefault="008A358F" w:rsidP="008A358F">
      <w:pPr>
        <w:pStyle w:val="1"/>
        <w:jc w:val="both"/>
        <w:rPr>
          <w:rFonts w:asciiTheme="majorHAnsi" w:hAnsiTheme="majorHAnsi" w:cs="Arial"/>
          <w:bCs/>
          <w:color w:val="003300"/>
          <w:sz w:val="18"/>
          <w:szCs w:val="18"/>
        </w:rPr>
      </w:pPr>
      <w:r w:rsidRPr="0003579C">
        <w:rPr>
          <w:rFonts w:asciiTheme="majorHAnsi" w:hAnsiTheme="majorHAnsi" w:cs="Arial"/>
          <w:b/>
          <w:bCs/>
          <w:color w:val="003300"/>
          <w:sz w:val="18"/>
          <w:szCs w:val="18"/>
        </w:rPr>
        <w:t>6 ноября</w:t>
      </w:r>
      <w:r w:rsidRPr="000E61AD">
        <w:rPr>
          <w:rFonts w:asciiTheme="majorHAnsi" w:hAnsiTheme="majorHAnsi" w:cs="Arial"/>
          <w:bCs/>
          <w:color w:val="003300"/>
          <w:sz w:val="18"/>
          <w:szCs w:val="18"/>
        </w:rPr>
        <w:t xml:space="preserve"> – Международный день предотвращения эксплуатации окружающей среды во время войны и вооруженных конфликтов </w:t>
      </w:r>
    </w:p>
    <w:p w:rsidR="008A358F" w:rsidRPr="000E61AD" w:rsidRDefault="008A358F" w:rsidP="008A358F">
      <w:pPr>
        <w:pStyle w:val="1"/>
        <w:jc w:val="both"/>
        <w:rPr>
          <w:rFonts w:asciiTheme="majorHAnsi" w:hAnsiTheme="majorHAnsi" w:cs="Arial"/>
          <w:bCs/>
          <w:color w:val="003300"/>
          <w:sz w:val="18"/>
          <w:szCs w:val="18"/>
        </w:rPr>
      </w:pPr>
      <w:r w:rsidRPr="0003579C">
        <w:rPr>
          <w:rFonts w:asciiTheme="majorHAnsi" w:hAnsiTheme="majorHAnsi" w:cs="Arial"/>
          <w:b/>
          <w:bCs/>
          <w:color w:val="003300"/>
          <w:sz w:val="18"/>
          <w:szCs w:val="18"/>
        </w:rPr>
        <w:t>9 ноября</w:t>
      </w:r>
      <w:r w:rsidRPr="000E61AD">
        <w:rPr>
          <w:rFonts w:asciiTheme="majorHAnsi" w:hAnsiTheme="majorHAnsi" w:cs="Arial"/>
          <w:bCs/>
          <w:color w:val="003300"/>
          <w:sz w:val="18"/>
          <w:szCs w:val="18"/>
        </w:rPr>
        <w:t xml:space="preserve"> - </w:t>
      </w:r>
      <w:hyperlink r:id="rId24"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антиядерных акций</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11 ноября</w:t>
      </w:r>
      <w:r w:rsidRPr="000E61AD">
        <w:rPr>
          <w:rFonts w:asciiTheme="majorHAnsi" w:hAnsiTheme="majorHAnsi" w:cs="Arial"/>
          <w:bCs/>
          <w:color w:val="003300"/>
          <w:sz w:val="18"/>
          <w:szCs w:val="18"/>
        </w:rPr>
        <w:t xml:space="preserve"> - </w:t>
      </w:r>
      <w:hyperlink r:id="rId25" w:history="1">
        <w:r w:rsidRPr="000E61AD">
          <w:rPr>
            <w:rFonts w:asciiTheme="majorHAnsi" w:hAnsiTheme="majorHAnsi" w:cs="Arial"/>
            <w:bCs/>
            <w:color w:val="003300"/>
            <w:sz w:val="18"/>
            <w:szCs w:val="18"/>
          </w:rPr>
          <w:t>Международный</w:t>
        </w:r>
      </w:hyperlink>
      <w:r w:rsidRPr="000E61AD">
        <w:rPr>
          <w:rFonts w:asciiTheme="majorHAnsi" w:hAnsiTheme="majorHAnsi" w:cs="Arial"/>
          <w:bCs/>
          <w:color w:val="003300"/>
          <w:sz w:val="18"/>
          <w:szCs w:val="18"/>
        </w:rPr>
        <w:t xml:space="preserve"> </w:t>
      </w:r>
      <w:hyperlink r:id="rId26"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энергосбережения </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12 ноября</w:t>
      </w:r>
      <w:r w:rsidRPr="000E61AD">
        <w:rPr>
          <w:rFonts w:asciiTheme="majorHAnsi" w:hAnsiTheme="majorHAnsi" w:cs="Arial"/>
          <w:bCs/>
          <w:color w:val="003300"/>
          <w:sz w:val="18"/>
          <w:szCs w:val="18"/>
        </w:rPr>
        <w:t xml:space="preserve"> - Синичкин </w:t>
      </w:r>
      <w:hyperlink r:id="rId27"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(Исконно русский праздник - </w:t>
      </w:r>
      <w:hyperlink r:id="rId28"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встречи зимующих птиц)</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15 ноября</w:t>
      </w:r>
      <w:r w:rsidRPr="000E61AD">
        <w:rPr>
          <w:rFonts w:asciiTheme="majorHAnsi" w:hAnsiTheme="majorHAnsi" w:cs="Arial"/>
          <w:bCs/>
          <w:color w:val="003300"/>
          <w:sz w:val="18"/>
          <w:szCs w:val="18"/>
        </w:rPr>
        <w:t xml:space="preserve"> – День вторичной переработки </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24 ноября</w:t>
      </w:r>
      <w:r w:rsidRPr="000E61AD">
        <w:rPr>
          <w:rFonts w:asciiTheme="majorHAnsi" w:hAnsiTheme="majorHAnsi" w:cs="Arial"/>
          <w:bCs/>
          <w:color w:val="003300"/>
          <w:sz w:val="18"/>
          <w:szCs w:val="18"/>
        </w:rPr>
        <w:t xml:space="preserve"> – День образования Всероссийского общества охраны природы. </w:t>
      </w:r>
    </w:p>
    <w:p w:rsidR="008A358F" w:rsidRPr="000E61AD" w:rsidRDefault="008A358F" w:rsidP="008A358F">
      <w:pPr>
        <w:pStyle w:val="1"/>
        <w:jc w:val="both"/>
        <w:rPr>
          <w:rFonts w:asciiTheme="majorHAnsi" w:hAnsiTheme="majorHAnsi"/>
          <w:bCs/>
          <w:color w:val="003300"/>
          <w:sz w:val="18"/>
          <w:szCs w:val="18"/>
        </w:rPr>
      </w:pPr>
      <w:r w:rsidRPr="00A66F48">
        <w:rPr>
          <w:rFonts w:asciiTheme="majorHAnsi" w:hAnsiTheme="majorHAnsi" w:cs="Arial"/>
          <w:b/>
          <w:bCs/>
          <w:color w:val="003300"/>
          <w:sz w:val="18"/>
          <w:szCs w:val="18"/>
        </w:rPr>
        <w:t>30 ноября</w:t>
      </w:r>
      <w:r w:rsidRPr="000E61AD">
        <w:rPr>
          <w:rFonts w:asciiTheme="majorHAnsi" w:hAnsiTheme="majorHAnsi" w:cs="Arial"/>
          <w:bCs/>
          <w:color w:val="003300"/>
          <w:sz w:val="18"/>
          <w:szCs w:val="18"/>
        </w:rPr>
        <w:t xml:space="preserve"> – </w:t>
      </w:r>
      <w:r>
        <w:rPr>
          <w:rFonts w:asciiTheme="majorHAnsi" w:hAnsiTheme="majorHAnsi" w:cs="Arial"/>
          <w:bCs/>
          <w:color w:val="003300"/>
          <w:sz w:val="18"/>
          <w:szCs w:val="18"/>
        </w:rPr>
        <w:t>Всемирный д</w:t>
      </w:r>
      <w:r w:rsidRPr="000E61AD">
        <w:rPr>
          <w:rFonts w:asciiTheme="majorHAnsi" w:hAnsiTheme="majorHAnsi" w:cs="Arial"/>
          <w:bCs/>
          <w:color w:val="003300"/>
          <w:sz w:val="18"/>
          <w:szCs w:val="18"/>
        </w:rPr>
        <w:t>ень домашних животных</w:t>
      </w:r>
      <w:r w:rsidRPr="000E61AD">
        <w:rPr>
          <w:rFonts w:asciiTheme="majorHAnsi" w:hAnsiTheme="majorHAnsi"/>
          <w:bCs/>
          <w:color w:val="003300"/>
          <w:sz w:val="18"/>
          <w:szCs w:val="18"/>
        </w:rPr>
        <w:t xml:space="preserve"> </w:t>
      </w:r>
    </w:p>
    <w:p w:rsidR="008A358F" w:rsidRPr="008A434C" w:rsidRDefault="008A358F" w:rsidP="008A358F">
      <w:pPr>
        <w:pStyle w:val="1"/>
        <w:jc w:val="center"/>
        <w:rPr>
          <w:rFonts w:asciiTheme="majorHAnsi" w:hAnsiTheme="majorHAnsi"/>
          <w:b/>
          <w:bCs/>
          <w:color w:val="003300"/>
          <w:sz w:val="16"/>
          <w:szCs w:val="16"/>
        </w:rPr>
      </w:pPr>
      <w:r w:rsidRPr="008A434C">
        <w:rPr>
          <w:rFonts w:asciiTheme="majorHAnsi" w:hAnsiTheme="majorHAnsi"/>
          <w:b/>
          <w:bCs/>
          <w:color w:val="003300"/>
          <w:sz w:val="16"/>
          <w:szCs w:val="16"/>
        </w:rPr>
        <w:t xml:space="preserve">ДЕКАБРЬ </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3 декабря</w:t>
      </w:r>
      <w:r w:rsidRPr="000E61AD">
        <w:rPr>
          <w:rFonts w:asciiTheme="majorHAnsi" w:hAnsiTheme="majorHAnsi" w:cs="Arial"/>
          <w:bCs/>
          <w:color w:val="003300"/>
          <w:sz w:val="18"/>
          <w:szCs w:val="18"/>
        </w:rPr>
        <w:t xml:space="preserve"> – Международный день борьбы с пестицидами </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5 декабря</w:t>
      </w:r>
      <w:r w:rsidRPr="000E61AD">
        <w:rPr>
          <w:rFonts w:asciiTheme="majorHAnsi" w:hAnsiTheme="majorHAnsi" w:cs="Arial"/>
          <w:bCs/>
          <w:color w:val="003300"/>
          <w:sz w:val="18"/>
          <w:szCs w:val="18"/>
        </w:rPr>
        <w:t xml:space="preserve"> – Международный день волонтеров </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10 декабря</w:t>
      </w:r>
      <w:r w:rsidRPr="000E61AD">
        <w:rPr>
          <w:rFonts w:asciiTheme="majorHAnsi" w:hAnsiTheme="majorHAnsi" w:cs="Arial"/>
          <w:bCs/>
          <w:color w:val="003300"/>
          <w:sz w:val="18"/>
          <w:szCs w:val="18"/>
        </w:rPr>
        <w:t xml:space="preserve"> – Международный день акций за принятие Декларации прав животных (Международный день прав животных) </w:t>
      </w:r>
    </w:p>
    <w:p w:rsidR="008A358F" w:rsidRPr="000E61AD" w:rsidRDefault="002B1556" w:rsidP="008A358F">
      <w:pPr>
        <w:pStyle w:val="1"/>
        <w:jc w:val="both"/>
        <w:rPr>
          <w:rFonts w:asciiTheme="majorHAnsi" w:hAnsiTheme="majorHAnsi" w:cs="Arial"/>
          <w:bCs/>
          <w:color w:val="003300"/>
          <w:sz w:val="18"/>
          <w:szCs w:val="18"/>
        </w:rPr>
      </w:pPr>
      <w:hyperlink r:id="rId29" w:tgtFrame="_blank" w:history="1">
        <w:r w:rsidR="008A358F" w:rsidRPr="00A66F48">
          <w:rPr>
            <w:rFonts w:asciiTheme="majorHAnsi" w:hAnsiTheme="majorHAnsi" w:cs="Arial"/>
            <w:b/>
            <w:bCs/>
            <w:color w:val="003300"/>
            <w:sz w:val="18"/>
            <w:szCs w:val="18"/>
          </w:rPr>
          <w:t>11 декабря</w:t>
        </w:r>
      </w:hyperlink>
      <w:r w:rsidR="008A358F" w:rsidRPr="000E61AD">
        <w:rPr>
          <w:rFonts w:asciiTheme="majorHAnsi" w:hAnsiTheme="majorHAnsi" w:cs="Arial"/>
          <w:bCs/>
          <w:color w:val="003300"/>
          <w:sz w:val="18"/>
          <w:szCs w:val="18"/>
        </w:rPr>
        <w:t xml:space="preserve"> - Международный день гор</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15 декабря</w:t>
      </w:r>
      <w:r w:rsidRPr="000E61AD">
        <w:rPr>
          <w:rFonts w:asciiTheme="majorHAnsi" w:hAnsiTheme="majorHAnsi" w:cs="Arial"/>
          <w:bCs/>
          <w:color w:val="003300"/>
          <w:sz w:val="18"/>
          <w:szCs w:val="18"/>
        </w:rPr>
        <w:t xml:space="preserve"> - </w:t>
      </w:r>
      <w:hyperlink r:id="rId30" w:history="1">
        <w:r w:rsidRPr="000E61AD">
          <w:rPr>
            <w:rFonts w:asciiTheme="majorHAnsi" w:hAnsiTheme="majorHAnsi" w:cs="Arial"/>
            <w:bCs/>
            <w:color w:val="003300"/>
            <w:sz w:val="18"/>
            <w:szCs w:val="18"/>
          </w:rPr>
          <w:t>День</w:t>
        </w:r>
      </w:hyperlink>
      <w:r w:rsidRPr="000E61AD">
        <w:rPr>
          <w:rFonts w:asciiTheme="majorHAnsi" w:hAnsiTheme="majorHAnsi" w:cs="Arial"/>
          <w:bCs/>
          <w:color w:val="003300"/>
          <w:sz w:val="18"/>
          <w:szCs w:val="18"/>
        </w:rPr>
        <w:t xml:space="preserve"> образования организации ООН по охране окружающей среды (ЮНЕП)</w:t>
      </w:r>
    </w:p>
    <w:p w:rsidR="008A358F" w:rsidRPr="000E61AD" w:rsidRDefault="008A358F" w:rsidP="008A358F">
      <w:pPr>
        <w:pStyle w:val="1"/>
        <w:jc w:val="both"/>
        <w:rPr>
          <w:rFonts w:asciiTheme="majorHAnsi" w:hAnsiTheme="majorHAnsi" w:cs="Arial"/>
          <w:bCs/>
          <w:color w:val="003300"/>
          <w:sz w:val="18"/>
          <w:szCs w:val="18"/>
        </w:rPr>
      </w:pPr>
      <w:r w:rsidRPr="00A66F48">
        <w:rPr>
          <w:rFonts w:asciiTheme="majorHAnsi" w:hAnsiTheme="majorHAnsi" w:cs="Arial"/>
          <w:b/>
          <w:bCs/>
          <w:color w:val="003300"/>
          <w:sz w:val="18"/>
          <w:szCs w:val="18"/>
        </w:rPr>
        <w:t>29 декабря</w:t>
      </w:r>
      <w:r w:rsidRPr="000E61AD">
        <w:rPr>
          <w:rFonts w:asciiTheme="majorHAnsi" w:hAnsiTheme="majorHAnsi" w:cs="Arial"/>
          <w:bCs/>
          <w:color w:val="003300"/>
          <w:sz w:val="18"/>
          <w:szCs w:val="18"/>
        </w:rPr>
        <w:t xml:space="preserve"> – День флоры и фауны (Международный день сохранения биологического разнообразия)</w:t>
      </w:r>
    </w:p>
    <w:p w:rsidR="008A358F" w:rsidRDefault="008A358F" w:rsidP="008A358F">
      <w:pPr>
        <w:ind w:firstLine="284"/>
        <w:jc w:val="both"/>
        <w:rPr>
          <w:sz w:val="22"/>
          <w:szCs w:val="22"/>
        </w:rPr>
      </w:pPr>
    </w:p>
    <w:p w:rsidR="008A358F" w:rsidRPr="00AF70C0" w:rsidRDefault="008A358F" w:rsidP="008A358F">
      <w:pPr>
        <w:pStyle w:val="1"/>
        <w:jc w:val="center"/>
        <w:rPr>
          <w:rFonts w:ascii="Arial Black" w:hAnsi="Arial Black"/>
          <w:b/>
          <w:bCs/>
          <w:color w:val="003300"/>
        </w:rPr>
      </w:pPr>
      <w:r w:rsidRPr="00AF70C0">
        <w:rPr>
          <w:rFonts w:ascii="Arial Black" w:hAnsi="Arial Black"/>
          <w:b/>
          <w:bCs/>
          <w:color w:val="003300"/>
        </w:rPr>
        <w:lastRenderedPageBreak/>
        <w:t>ЯНВАРЬ</w:t>
      </w:r>
    </w:p>
    <w:p w:rsidR="008A358F" w:rsidRPr="004465B4" w:rsidRDefault="008A358F" w:rsidP="008A358F">
      <w:pPr>
        <w:pStyle w:val="1"/>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noProof/>
          <w:sz w:val="20"/>
          <w:szCs w:val="20"/>
          <w:lang w:eastAsia="ru-RU"/>
        </w:rPr>
        <w:drawing>
          <wp:anchor distT="0" distB="0" distL="114300" distR="114300" simplePos="0" relativeHeight="251781120" behindDoc="1" locked="0" layoutInCell="1" allowOverlap="1" wp14:anchorId="084CA58C" wp14:editId="7F779FC8">
            <wp:simplePos x="0" y="0"/>
            <wp:positionH relativeFrom="column">
              <wp:posOffset>4269105</wp:posOffset>
            </wp:positionH>
            <wp:positionV relativeFrom="paragraph">
              <wp:posOffset>44450</wp:posOffset>
            </wp:positionV>
            <wp:extent cx="2435225" cy="1341120"/>
            <wp:effectExtent l="0" t="0" r="3175" b="0"/>
            <wp:wrapThrough wrapText="bothSides">
              <wp:wrapPolygon edited="0">
                <wp:start x="19432" y="0"/>
                <wp:lineTo x="3041" y="0"/>
                <wp:lineTo x="1014" y="1841"/>
                <wp:lineTo x="1690" y="4909"/>
                <wp:lineTo x="1014" y="6136"/>
                <wp:lineTo x="0" y="9205"/>
                <wp:lineTo x="0" y="21170"/>
                <wp:lineTo x="17404" y="21170"/>
                <wp:lineTo x="18080" y="21170"/>
                <wp:lineTo x="18249" y="21170"/>
                <wp:lineTo x="18756" y="19636"/>
                <wp:lineTo x="19938" y="19636"/>
                <wp:lineTo x="21290" y="16875"/>
                <wp:lineTo x="21459" y="8284"/>
                <wp:lineTo x="21459" y="7977"/>
                <wp:lineTo x="20614" y="4909"/>
                <wp:lineTo x="20445" y="614"/>
                <wp:lineTo x="20276" y="0"/>
                <wp:lineTo x="19432" y="0"/>
              </wp:wrapPolygon>
            </wp:wrapThrough>
            <wp:docPr id="2" name="Рисунок 2" descr="http://oopt.info/map/map_b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pt.info/map/map_big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522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11 января - Всемирный день заповедников </w:t>
      </w:r>
    </w:p>
    <w:p w:rsidR="008A358F" w:rsidRPr="00EE6FB6" w:rsidRDefault="008A358F" w:rsidP="008A358F">
      <w:pPr>
        <w:pStyle w:val="1"/>
        <w:ind w:firstLine="284"/>
        <w:jc w:val="both"/>
        <w:rPr>
          <w:sz w:val="20"/>
          <w:szCs w:val="20"/>
        </w:rPr>
      </w:pPr>
      <w:r w:rsidRPr="00EE6FB6">
        <w:rPr>
          <w:sz w:val="20"/>
          <w:szCs w:val="20"/>
        </w:rPr>
        <w:t xml:space="preserve">Заповедник - Заповедное </w:t>
      </w:r>
      <w:hyperlink r:id="rId32" w:tooltip="Место - пунктточка..." w:history="1">
        <w:r w:rsidRPr="00EE6FB6">
          <w:rPr>
            <w:sz w:val="20"/>
            <w:szCs w:val="20"/>
          </w:rPr>
          <w:t>место,</w:t>
        </w:r>
      </w:hyperlink>
      <w:r w:rsidRPr="00EE6FB6">
        <w:rPr>
          <w:sz w:val="20"/>
          <w:szCs w:val="20"/>
        </w:rPr>
        <w:t xml:space="preserve"> где оберегаются и сохраняются редкие и ценные </w:t>
      </w:r>
      <w:hyperlink r:id="rId33" w:tooltip="Растения - Подобно деревьям и цветам, растения символизируют смерть и воскресение..." w:history="1">
        <w:r w:rsidRPr="00EE6FB6">
          <w:rPr>
            <w:sz w:val="20"/>
            <w:szCs w:val="20"/>
          </w:rPr>
          <w:t>растения,</w:t>
        </w:r>
      </w:hyperlink>
      <w:r w:rsidRPr="00EE6FB6">
        <w:rPr>
          <w:sz w:val="20"/>
          <w:szCs w:val="20"/>
        </w:rPr>
        <w:t xml:space="preserve"> </w:t>
      </w:r>
      <w:hyperlink r:id="rId34" w:tooltip="Животные - одна из основных групп мира живых существ, характеризующаяся гетеротро..." w:history="1">
        <w:r w:rsidRPr="00EE6FB6">
          <w:rPr>
            <w:sz w:val="20"/>
            <w:szCs w:val="20"/>
          </w:rPr>
          <w:t>животные,</w:t>
        </w:r>
      </w:hyperlink>
      <w:r w:rsidRPr="00EE6FB6">
        <w:rPr>
          <w:sz w:val="20"/>
          <w:szCs w:val="20"/>
        </w:rPr>
        <w:t xml:space="preserve"> уникальные участки природы, культурные </w:t>
      </w:r>
      <w:hyperlink r:id="rId35" w:tooltip="Ценности - 1. То, что имеет высокую стоимость. 2. перен. То, что имеет большое ку..." w:history="1">
        <w:r w:rsidRPr="00EE6FB6">
          <w:rPr>
            <w:sz w:val="20"/>
            <w:szCs w:val="20"/>
          </w:rPr>
          <w:t>ценности</w:t>
        </w:r>
      </w:hyperlink>
      <w:r w:rsidRPr="00EE6FB6">
        <w:rPr>
          <w:sz w:val="20"/>
          <w:szCs w:val="20"/>
        </w:rPr>
        <w:t xml:space="preserve"> (</w:t>
      </w:r>
      <w:r w:rsidRPr="00EE6FB6">
        <w:rPr>
          <w:bCs/>
          <w:sz w:val="20"/>
          <w:szCs w:val="20"/>
        </w:rPr>
        <w:t>по Ожегову).</w:t>
      </w:r>
      <w:r>
        <w:rPr>
          <w:bCs/>
          <w:sz w:val="20"/>
          <w:szCs w:val="20"/>
        </w:rPr>
        <w:t xml:space="preserve"> </w:t>
      </w:r>
      <w:r w:rsidRPr="00EE6FB6">
        <w:rPr>
          <w:sz w:val="20"/>
          <w:szCs w:val="20"/>
        </w:rPr>
        <w:t xml:space="preserve">Заповедники - единственный способ уберечь от гибели хоть небольшие частицы дикой природы. </w:t>
      </w:r>
    </w:p>
    <w:p w:rsidR="008A358F" w:rsidRPr="00EE6FB6" w:rsidRDefault="008A358F" w:rsidP="008A358F">
      <w:pPr>
        <w:pStyle w:val="1"/>
        <w:ind w:firstLine="284"/>
        <w:jc w:val="both"/>
        <w:rPr>
          <w:sz w:val="20"/>
          <w:szCs w:val="20"/>
        </w:rPr>
      </w:pPr>
      <w:r w:rsidRPr="00EE6FB6">
        <w:rPr>
          <w:sz w:val="20"/>
          <w:szCs w:val="20"/>
        </w:rPr>
        <w:t xml:space="preserve">11 января 1916 г. на территории России был создан первый заповедник – </w:t>
      </w:r>
      <w:proofErr w:type="spellStart"/>
      <w:r w:rsidRPr="00EE6FB6">
        <w:rPr>
          <w:sz w:val="20"/>
          <w:szCs w:val="20"/>
        </w:rPr>
        <w:t>Баргузинский</w:t>
      </w:r>
      <w:proofErr w:type="spellEnd"/>
      <w:r w:rsidRPr="00EE6FB6">
        <w:rPr>
          <w:sz w:val="20"/>
          <w:szCs w:val="20"/>
        </w:rPr>
        <w:t xml:space="preserve">. Он расположен в Бурятской АССР, на западном склоне </w:t>
      </w:r>
      <w:proofErr w:type="spellStart"/>
      <w:r w:rsidRPr="00EE6FB6">
        <w:rPr>
          <w:sz w:val="20"/>
          <w:szCs w:val="20"/>
        </w:rPr>
        <w:t>Баргузинского</w:t>
      </w:r>
      <w:proofErr w:type="spellEnd"/>
      <w:r w:rsidRPr="00EE6FB6">
        <w:rPr>
          <w:sz w:val="20"/>
          <w:szCs w:val="20"/>
        </w:rPr>
        <w:t xml:space="preserve"> хребта, включая северо-восточное побережье Байкала и часть акватории озера. Формирование государственной системы заповедников в России началось с 1918 г. и продолжается до сих пор. Подтверждением этого стало создание в 2001 г. 100-го заповедника – «Эрзи». Он расположен в Ингушетии, на границе с Чечнёй. </w:t>
      </w:r>
    </w:p>
    <w:p w:rsidR="008A358F" w:rsidRPr="00EE6FB6" w:rsidRDefault="008A358F" w:rsidP="008A358F">
      <w:pPr>
        <w:pStyle w:val="1"/>
        <w:ind w:firstLine="284"/>
        <w:jc w:val="both"/>
        <w:rPr>
          <w:sz w:val="20"/>
          <w:szCs w:val="20"/>
        </w:rPr>
      </w:pPr>
      <w:r w:rsidRPr="00EE6FB6">
        <w:rPr>
          <w:sz w:val="20"/>
          <w:szCs w:val="20"/>
        </w:rPr>
        <w:t xml:space="preserve">Сегодня на территории России находится: </w:t>
      </w:r>
    </w:p>
    <w:p w:rsidR="008A358F" w:rsidRPr="00EE6FB6" w:rsidRDefault="008A358F" w:rsidP="008A358F">
      <w:pPr>
        <w:pStyle w:val="1"/>
        <w:ind w:firstLine="284"/>
        <w:jc w:val="both"/>
        <w:rPr>
          <w:sz w:val="20"/>
          <w:szCs w:val="20"/>
        </w:rPr>
      </w:pPr>
      <w:r w:rsidRPr="00EE6FB6">
        <w:rPr>
          <w:sz w:val="20"/>
          <w:szCs w:val="20"/>
        </w:rPr>
        <w:t xml:space="preserve">– 100 государственных природных заповедников общей площадью 33,51 млн га (1,56% площади России), в том числе 22 биосферных; </w:t>
      </w:r>
    </w:p>
    <w:p w:rsidR="008A358F" w:rsidRPr="00EE6FB6" w:rsidRDefault="008A358F" w:rsidP="008A358F">
      <w:pPr>
        <w:pStyle w:val="1"/>
        <w:ind w:firstLine="284"/>
        <w:jc w:val="both"/>
        <w:rPr>
          <w:sz w:val="20"/>
          <w:szCs w:val="20"/>
        </w:rPr>
      </w:pPr>
      <w:r w:rsidRPr="00EE6FB6">
        <w:rPr>
          <w:sz w:val="20"/>
          <w:szCs w:val="20"/>
        </w:rPr>
        <w:t xml:space="preserve">– 35 национальных природных парков общей площадью 7 млн га (0,41%); </w:t>
      </w:r>
    </w:p>
    <w:p w:rsidR="008A358F" w:rsidRPr="00EE6FB6" w:rsidRDefault="008A358F" w:rsidP="008A358F">
      <w:pPr>
        <w:pStyle w:val="1"/>
        <w:ind w:firstLine="284"/>
        <w:jc w:val="both"/>
        <w:rPr>
          <w:sz w:val="20"/>
          <w:szCs w:val="20"/>
        </w:rPr>
      </w:pPr>
      <w:r w:rsidRPr="00EE6FB6">
        <w:rPr>
          <w:sz w:val="20"/>
          <w:szCs w:val="20"/>
        </w:rPr>
        <w:t xml:space="preserve">– 67 государственных природных заказников федерального значения </w:t>
      </w:r>
      <w:proofErr w:type="gramStart"/>
      <w:r w:rsidRPr="00EE6FB6">
        <w:rPr>
          <w:sz w:val="20"/>
          <w:szCs w:val="20"/>
        </w:rPr>
        <w:t>об-щей</w:t>
      </w:r>
      <w:proofErr w:type="gramEnd"/>
      <w:r w:rsidRPr="00EE6FB6">
        <w:rPr>
          <w:sz w:val="20"/>
          <w:szCs w:val="20"/>
        </w:rPr>
        <w:t xml:space="preserve"> площадью 12,5 млн га (0,73%); </w:t>
      </w:r>
    </w:p>
    <w:p w:rsidR="008A358F" w:rsidRPr="00EE6FB6" w:rsidRDefault="008A358F" w:rsidP="008A358F">
      <w:pPr>
        <w:pStyle w:val="1"/>
        <w:ind w:firstLine="284"/>
        <w:jc w:val="both"/>
        <w:rPr>
          <w:sz w:val="20"/>
          <w:szCs w:val="20"/>
        </w:rPr>
      </w:pPr>
      <w:r w:rsidRPr="00EE6FB6">
        <w:rPr>
          <w:sz w:val="20"/>
          <w:szCs w:val="20"/>
        </w:rPr>
        <w:t xml:space="preserve">– около 4000 заказников регионального значения; </w:t>
      </w:r>
    </w:p>
    <w:p w:rsidR="008A358F" w:rsidRPr="00EE6FB6" w:rsidRDefault="008A358F" w:rsidP="008A358F">
      <w:pPr>
        <w:pStyle w:val="1"/>
        <w:ind w:firstLine="284"/>
        <w:jc w:val="both"/>
        <w:rPr>
          <w:sz w:val="20"/>
          <w:szCs w:val="20"/>
        </w:rPr>
      </w:pPr>
      <w:r w:rsidRPr="00EE6FB6">
        <w:rPr>
          <w:sz w:val="20"/>
          <w:szCs w:val="20"/>
        </w:rPr>
        <w:t xml:space="preserve">– 28 памятников природы федерального значения; </w:t>
      </w:r>
    </w:p>
    <w:p w:rsidR="008A358F" w:rsidRPr="00EE6FB6" w:rsidRDefault="008A358F" w:rsidP="008A358F">
      <w:pPr>
        <w:pStyle w:val="1"/>
        <w:ind w:firstLine="284"/>
        <w:jc w:val="both"/>
        <w:rPr>
          <w:sz w:val="20"/>
          <w:szCs w:val="20"/>
        </w:rPr>
      </w:pPr>
      <w:r w:rsidRPr="00EE6FB6">
        <w:rPr>
          <w:sz w:val="20"/>
          <w:szCs w:val="20"/>
        </w:rPr>
        <w:t xml:space="preserve">– около 10000 памятников природы регионального значения; </w:t>
      </w:r>
    </w:p>
    <w:p w:rsidR="008A358F" w:rsidRPr="00EE6FB6" w:rsidRDefault="008A358F" w:rsidP="008A358F">
      <w:pPr>
        <w:pStyle w:val="1"/>
        <w:ind w:firstLine="284"/>
        <w:jc w:val="both"/>
        <w:rPr>
          <w:sz w:val="20"/>
          <w:szCs w:val="20"/>
        </w:rPr>
      </w:pPr>
      <w:r w:rsidRPr="00EE6FB6">
        <w:rPr>
          <w:sz w:val="20"/>
          <w:szCs w:val="20"/>
        </w:rPr>
        <w:t xml:space="preserve">– около 4000 других региональных ООПТ, в том числе 31 природный парк. </w:t>
      </w:r>
    </w:p>
    <w:p w:rsidR="008A358F" w:rsidRPr="00EE6FB6" w:rsidRDefault="008A358F" w:rsidP="008A358F">
      <w:pPr>
        <w:pStyle w:val="1"/>
        <w:ind w:firstLine="284"/>
        <w:jc w:val="both"/>
        <w:rPr>
          <w:sz w:val="20"/>
          <w:szCs w:val="20"/>
        </w:rPr>
      </w:pPr>
      <w:r w:rsidRPr="00EE6FB6">
        <w:rPr>
          <w:sz w:val="20"/>
          <w:szCs w:val="20"/>
        </w:rPr>
        <w:t xml:space="preserve">Общая площадь всех особо охраняемых природных территорий составляет 136,6 млн га (7,58% площади страны). Заповедники, национальные парки и другие охраняемые природные территории составляют экологический каркас страны, играют ключевую роль в сохранении биологического разнообразия. </w:t>
      </w:r>
    </w:p>
    <w:p w:rsidR="008A358F" w:rsidRPr="00EE6FB6" w:rsidRDefault="008A358F" w:rsidP="008A358F">
      <w:pPr>
        <w:pStyle w:val="1"/>
        <w:ind w:firstLine="284"/>
        <w:jc w:val="both"/>
        <w:rPr>
          <w:sz w:val="20"/>
          <w:szCs w:val="20"/>
        </w:rPr>
      </w:pPr>
      <w:r w:rsidRPr="00EE6FB6">
        <w:rPr>
          <w:sz w:val="20"/>
          <w:szCs w:val="20"/>
        </w:rPr>
        <w:t xml:space="preserve">Поэтому в День заповедников мы можем громко сказать: «Нам есть чем гордиться, нам есть, что охранять!». </w:t>
      </w: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noProof/>
          <w:color w:val="0000FF"/>
          <w:sz w:val="20"/>
          <w:szCs w:val="20"/>
          <w:lang w:eastAsia="ru-RU"/>
        </w:rPr>
        <w:drawing>
          <wp:anchor distT="0" distB="0" distL="114300" distR="114300" simplePos="0" relativeHeight="251804672" behindDoc="1" locked="0" layoutInCell="1" allowOverlap="1" wp14:anchorId="16B16F17" wp14:editId="2FFF8EF0">
            <wp:simplePos x="0" y="0"/>
            <wp:positionH relativeFrom="column">
              <wp:posOffset>3287395</wp:posOffset>
            </wp:positionH>
            <wp:positionV relativeFrom="paragraph">
              <wp:posOffset>159385</wp:posOffset>
            </wp:positionV>
            <wp:extent cx="975995" cy="1423035"/>
            <wp:effectExtent l="0" t="0" r="0" b="5715"/>
            <wp:wrapThrough wrapText="bothSides">
              <wp:wrapPolygon edited="0">
                <wp:start x="0" y="0"/>
                <wp:lineTo x="0" y="21398"/>
                <wp:lineTo x="21080" y="21398"/>
                <wp:lineTo x="21080" y="0"/>
                <wp:lineTo x="0" y="0"/>
              </wp:wrapPolygon>
            </wp:wrapThrough>
            <wp:docPr id="344" name="Рисунок 344" descr="http://go3.imgsmail.ru/imgpreview?key=http%3A//www.prazdnik.by/img/holidays/inter/jun/28jun%5Fnuke/nuclear1.gif&amp;mb=imgdb_preview_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3.imgsmail.ru/imgpreview?key=http%3A//www.prazdnik.by/img/holidays/inter/jun/28jun%5Fnuke/nuclear1.gif&amp;mb=imgdb_preview_14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99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29 января  - </w:t>
      </w:r>
      <w:hyperlink r:id="rId37"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мобилизации против угрозы ядерной войны</w:t>
      </w:r>
    </w:p>
    <w:p w:rsidR="008A358F" w:rsidRPr="00EE6FB6" w:rsidRDefault="008A358F" w:rsidP="008A358F">
      <w:pPr>
        <w:pStyle w:val="1"/>
        <w:ind w:firstLine="284"/>
        <w:jc w:val="both"/>
        <w:rPr>
          <w:sz w:val="20"/>
          <w:szCs w:val="20"/>
        </w:rPr>
      </w:pPr>
      <w:r w:rsidRPr="00EE6FB6">
        <w:rPr>
          <w:sz w:val="20"/>
          <w:szCs w:val="20"/>
        </w:rPr>
        <w:t xml:space="preserve">День мобилизации против угрозы ядерной войны отмечается во всем мире в годовщину принятия Делийской декларации, основной целью которой является призыв к прекращению гонки ядерных вооружений, </w:t>
      </w:r>
      <w:r w:rsidRPr="00EE6FB6">
        <w:rPr>
          <w:sz w:val="20"/>
          <w:szCs w:val="20"/>
        </w:rPr>
        <w:lastRenderedPageBreak/>
        <w:t xml:space="preserve">сокращению и последующей постепенной ликвидации ядерных арсеналов стран мира и устранению самой угрозы ядерной войны. </w:t>
      </w:r>
    </w:p>
    <w:p w:rsidR="008A358F" w:rsidRPr="00EE6FB6" w:rsidRDefault="008A358F" w:rsidP="008A358F">
      <w:pPr>
        <w:pStyle w:val="1"/>
        <w:ind w:firstLine="284"/>
        <w:jc w:val="both"/>
        <w:rPr>
          <w:sz w:val="20"/>
          <w:szCs w:val="20"/>
        </w:rPr>
      </w:pPr>
      <w:r w:rsidRPr="00EE6FB6">
        <w:rPr>
          <w:sz w:val="20"/>
          <w:szCs w:val="20"/>
        </w:rPr>
        <w:t xml:space="preserve">Делийская декларация была принята </w:t>
      </w:r>
      <w:hyperlink r:id="rId38" w:tgtFrame="_blank" w:history="1">
        <w:r w:rsidRPr="00EE6FB6">
          <w:rPr>
            <w:sz w:val="20"/>
            <w:szCs w:val="20"/>
          </w:rPr>
          <w:t>29 января</w:t>
        </w:r>
      </w:hyperlink>
      <w:r w:rsidRPr="00EE6FB6">
        <w:rPr>
          <w:sz w:val="20"/>
          <w:szCs w:val="20"/>
        </w:rPr>
        <w:t xml:space="preserve"> 1985 года в столице Индии Нью-Дели на совещании глав государств и правительств нескольких стран – Индии, Греции, Мексики, Аргентины, Танзании и Швеции, которые стали первыми странами, подписавшими этот документ. Именно с момента принятия данной декларации о принципах свободного от ядерного оружия и ненасильственного мира и ведет свою историю сегодняшний праздник. </w:t>
      </w:r>
    </w:p>
    <w:p w:rsidR="008A358F" w:rsidRPr="00EE6FB6" w:rsidRDefault="008A358F" w:rsidP="008A358F">
      <w:pPr>
        <w:pStyle w:val="1"/>
        <w:ind w:firstLine="284"/>
        <w:jc w:val="both"/>
        <w:rPr>
          <w:sz w:val="20"/>
          <w:szCs w:val="20"/>
        </w:rPr>
      </w:pPr>
      <w:r w:rsidRPr="00EE6FB6">
        <w:rPr>
          <w:sz w:val="20"/>
          <w:szCs w:val="20"/>
        </w:rPr>
        <w:t>Необходимо напомнить, что последствия ядерных взрывов, как для отдельной страны, так и для всей планеты катастрофичны. Ведь даже на сегодняшний день возможности защиты от них весьма ограниченны, а тех, кто окажется в эпицентре взрыва вообще невозможно спасти. Радиация нанесет невосполнимый ущерб, как природе, так и жизнедеятельности и здоровью людей. Все это может привести к пожарам и эпидемиям, голоду и мародерству… Повышенные дозы радиации приводят к росту раковых заболеваний у людей, патологий у новорожденных, генетическим мутациям. А в результате крупномасштабной ядерной войны произойдет климатическая катастрофа, и сложно даже представить, что где-либо на Земле уцелеет хоть какое-то человеческое сообщество. (http://www.calend.ru/holidays/0/0/3053/)</w:t>
      </w:r>
    </w:p>
    <w:p w:rsidR="008A358F" w:rsidRPr="004465B4" w:rsidRDefault="008A358F" w:rsidP="008A358F">
      <w:pPr>
        <w:pStyle w:val="1"/>
        <w:ind w:firstLine="284"/>
        <w:jc w:val="both"/>
        <w:rPr>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ФЕВРАЛЬ</w:t>
      </w:r>
    </w:p>
    <w:p w:rsidR="008A358F" w:rsidRPr="004465B4"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 февраля – Всемирный день водно-болотных угодий </w:t>
      </w:r>
    </w:p>
    <w:p w:rsidR="008A358F" w:rsidRDefault="008A358F" w:rsidP="008A358F">
      <w:pPr>
        <w:pStyle w:val="1"/>
        <w:ind w:left="1418"/>
        <w:rPr>
          <w:sz w:val="18"/>
          <w:szCs w:val="18"/>
        </w:rPr>
      </w:pPr>
    </w:p>
    <w:p w:rsidR="008A358F" w:rsidRPr="009F4E2F" w:rsidRDefault="008A358F" w:rsidP="002E0703">
      <w:pPr>
        <w:pStyle w:val="1"/>
        <w:ind w:left="851"/>
        <w:rPr>
          <w:sz w:val="16"/>
          <w:szCs w:val="16"/>
        </w:rPr>
      </w:pPr>
      <w:r w:rsidRPr="009F4E2F">
        <w:rPr>
          <w:noProof/>
          <w:sz w:val="16"/>
          <w:szCs w:val="16"/>
          <w:lang w:eastAsia="ru-RU"/>
        </w:rPr>
        <w:drawing>
          <wp:anchor distT="0" distB="0" distL="114300" distR="114300" simplePos="0" relativeHeight="251779072" behindDoc="1" locked="0" layoutInCell="1" allowOverlap="1" wp14:anchorId="37AA697F" wp14:editId="1F9E0A20">
            <wp:simplePos x="0" y="0"/>
            <wp:positionH relativeFrom="column">
              <wp:posOffset>2428875</wp:posOffset>
            </wp:positionH>
            <wp:positionV relativeFrom="paragraph">
              <wp:posOffset>356235</wp:posOffset>
            </wp:positionV>
            <wp:extent cx="1957705" cy="1466850"/>
            <wp:effectExtent l="0" t="0" r="4445" b="0"/>
            <wp:wrapThrough wrapText="bothSides">
              <wp:wrapPolygon edited="0">
                <wp:start x="0" y="0"/>
                <wp:lineTo x="0" y="21319"/>
                <wp:lineTo x="21439" y="21319"/>
                <wp:lineTo x="21439" y="0"/>
                <wp:lineTo x="0" y="0"/>
              </wp:wrapPolygon>
            </wp:wrapThrough>
            <wp:docPr id="1" name="Рисунок 1" descr="http://m001.bcm.ru/842/0338f5ae-1a9f-4751-8c3f-81f30194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001.bcm.ru/842/0338f5ae-1a9f-4751-8c3f-81f3019422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770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E2F">
        <w:rPr>
          <w:sz w:val="16"/>
          <w:szCs w:val="16"/>
        </w:rPr>
        <w:t xml:space="preserve">Где марево зудящей мошкары, </w:t>
      </w:r>
      <w:r w:rsidRPr="009F4E2F">
        <w:rPr>
          <w:sz w:val="16"/>
          <w:szCs w:val="16"/>
        </w:rPr>
        <w:br/>
        <w:t>Где застарелый пряный запах прели,</w:t>
      </w:r>
      <w:r w:rsidRPr="009F4E2F">
        <w:rPr>
          <w:sz w:val="16"/>
          <w:szCs w:val="16"/>
        </w:rPr>
        <w:br/>
        <w:t>За зоною берёз, корявых елей –</w:t>
      </w:r>
      <w:r w:rsidRPr="009F4E2F">
        <w:rPr>
          <w:sz w:val="16"/>
          <w:szCs w:val="16"/>
        </w:rPr>
        <w:br/>
        <w:t>Есть выход в параллельные Миры.</w:t>
      </w:r>
      <w:r w:rsidRPr="009F4E2F">
        <w:rPr>
          <w:sz w:val="16"/>
          <w:szCs w:val="16"/>
        </w:rPr>
        <w:br/>
      </w:r>
      <w:r w:rsidRPr="009F4E2F">
        <w:rPr>
          <w:sz w:val="16"/>
          <w:szCs w:val="16"/>
        </w:rPr>
        <w:br/>
        <w:t xml:space="preserve">Там Север: царство древнее трясин. </w:t>
      </w:r>
      <w:r w:rsidRPr="009F4E2F">
        <w:rPr>
          <w:sz w:val="16"/>
          <w:szCs w:val="16"/>
        </w:rPr>
        <w:br/>
        <w:t>Скупой пейзаж тоскливый и унылый</w:t>
      </w:r>
      <w:r w:rsidRPr="009F4E2F">
        <w:rPr>
          <w:sz w:val="16"/>
          <w:szCs w:val="16"/>
        </w:rPr>
        <w:br/>
        <w:t>Влечёт сюда с неодолимой силой,</w:t>
      </w:r>
      <w:r w:rsidRPr="009F4E2F">
        <w:rPr>
          <w:sz w:val="16"/>
          <w:szCs w:val="16"/>
        </w:rPr>
        <w:br/>
        <w:t>Сравнимой с притяжением вершин.</w:t>
      </w:r>
      <w:r w:rsidRPr="009F4E2F">
        <w:rPr>
          <w:sz w:val="16"/>
          <w:szCs w:val="16"/>
        </w:rPr>
        <w:br/>
      </w:r>
      <w:r w:rsidRPr="009F4E2F">
        <w:rPr>
          <w:sz w:val="16"/>
          <w:szCs w:val="16"/>
        </w:rPr>
        <w:br/>
        <w:t>Но мрачное величие болот -</w:t>
      </w:r>
      <w:r w:rsidRPr="009F4E2F">
        <w:rPr>
          <w:sz w:val="16"/>
          <w:szCs w:val="16"/>
        </w:rPr>
        <w:br/>
        <w:t xml:space="preserve">Лишь видимость, какую-то загадку </w:t>
      </w:r>
      <w:r w:rsidRPr="009F4E2F">
        <w:rPr>
          <w:sz w:val="16"/>
          <w:szCs w:val="16"/>
        </w:rPr>
        <w:br/>
        <w:t xml:space="preserve">Таят их привкус приторный и сладкий, </w:t>
      </w:r>
      <w:r w:rsidRPr="009F4E2F">
        <w:rPr>
          <w:sz w:val="16"/>
          <w:szCs w:val="16"/>
        </w:rPr>
        <w:br/>
        <w:t>И этот близкий низкий небосвод.</w:t>
      </w:r>
      <w:r w:rsidRPr="009F4E2F">
        <w:rPr>
          <w:sz w:val="16"/>
          <w:szCs w:val="16"/>
        </w:rPr>
        <w:br/>
      </w:r>
      <w:r w:rsidRPr="009F4E2F">
        <w:rPr>
          <w:sz w:val="16"/>
          <w:szCs w:val="16"/>
        </w:rPr>
        <w:br/>
        <w:t xml:space="preserve">Мне не дано сравнить, ни описать, </w:t>
      </w:r>
      <w:r w:rsidRPr="009F4E2F">
        <w:rPr>
          <w:sz w:val="16"/>
          <w:szCs w:val="16"/>
        </w:rPr>
        <w:br/>
        <w:t>В тревожном холодке из гущи кущи -</w:t>
      </w:r>
      <w:r w:rsidRPr="009F4E2F">
        <w:rPr>
          <w:sz w:val="16"/>
          <w:szCs w:val="16"/>
        </w:rPr>
        <w:br/>
        <w:t xml:space="preserve">Намёк на путь, из никуда ведущий </w:t>
      </w:r>
      <w:r w:rsidRPr="009F4E2F">
        <w:rPr>
          <w:sz w:val="16"/>
          <w:szCs w:val="16"/>
        </w:rPr>
        <w:br/>
        <w:t xml:space="preserve">В неведомое, что зовётся Гать. </w:t>
      </w:r>
    </w:p>
    <w:p w:rsidR="008A358F" w:rsidRPr="009F4E2F" w:rsidRDefault="008A358F" w:rsidP="002E0703">
      <w:pPr>
        <w:pStyle w:val="1"/>
        <w:ind w:left="851"/>
        <w:rPr>
          <w:i/>
          <w:sz w:val="16"/>
          <w:szCs w:val="16"/>
        </w:rPr>
      </w:pPr>
      <w:r w:rsidRPr="009F4E2F">
        <w:rPr>
          <w:sz w:val="16"/>
          <w:szCs w:val="16"/>
        </w:rPr>
        <w:t xml:space="preserve">                             </w:t>
      </w:r>
      <w:hyperlink r:id="rId40" w:history="1">
        <w:r w:rsidRPr="009F4E2F">
          <w:rPr>
            <w:i/>
            <w:sz w:val="16"/>
            <w:szCs w:val="16"/>
          </w:rPr>
          <w:t xml:space="preserve">Николай </w:t>
        </w:r>
        <w:proofErr w:type="spellStart"/>
        <w:r w:rsidRPr="009F4E2F">
          <w:rPr>
            <w:i/>
            <w:sz w:val="16"/>
            <w:szCs w:val="16"/>
          </w:rPr>
          <w:t>Манацков</w:t>
        </w:r>
        <w:proofErr w:type="spellEnd"/>
      </w:hyperlink>
    </w:p>
    <w:p w:rsidR="008A358F" w:rsidRPr="00EE6FB6" w:rsidRDefault="008A358F" w:rsidP="008A358F">
      <w:pPr>
        <w:pStyle w:val="1"/>
        <w:rPr>
          <w:sz w:val="20"/>
          <w:szCs w:val="20"/>
        </w:rPr>
      </w:pPr>
    </w:p>
    <w:p w:rsidR="008A358F" w:rsidRPr="00EE6FB6" w:rsidRDefault="008A358F" w:rsidP="008A358F">
      <w:pPr>
        <w:pStyle w:val="1"/>
        <w:ind w:firstLine="284"/>
        <w:jc w:val="both"/>
        <w:rPr>
          <w:sz w:val="20"/>
          <w:szCs w:val="20"/>
        </w:rPr>
      </w:pPr>
      <w:r w:rsidRPr="00EE6FB6">
        <w:rPr>
          <w:sz w:val="20"/>
          <w:szCs w:val="20"/>
        </w:rPr>
        <w:t xml:space="preserve">Каждый год 2 февраля отмечается Всемирный день водно-болотных угодий. В 1971 г. в этот день в иранском городе </w:t>
      </w:r>
      <w:proofErr w:type="spellStart"/>
      <w:r w:rsidRPr="00EE6FB6">
        <w:rPr>
          <w:sz w:val="20"/>
          <w:szCs w:val="20"/>
        </w:rPr>
        <w:t>Рамсар</w:t>
      </w:r>
      <w:proofErr w:type="spellEnd"/>
      <w:r w:rsidRPr="00EE6FB6">
        <w:rPr>
          <w:sz w:val="20"/>
          <w:szCs w:val="20"/>
        </w:rPr>
        <w:t xml:space="preserve"> (провинция </w:t>
      </w:r>
      <w:proofErr w:type="spellStart"/>
      <w:r w:rsidRPr="00EE6FB6">
        <w:rPr>
          <w:sz w:val="20"/>
          <w:szCs w:val="20"/>
        </w:rPr>
        <w:t>Мазендеран</w:t>
      </w:r>
      <w:proofErr w:type="spellEnd"/>
      <w:r w:rsidRPr="00EE6FB6">
        <w:rPr>
          <w:sz w:val="20"/>
          <w:szCs w:val="20"/>
        </w:rPr>
        <w:t xml:space="preserve">) на побережье Каспийского моря была подписана Конвенция о </w:t>
      </w:r>
      <w:r w:rsidRPr="00EE6FB6">
        <w:rPr>
          <w:sz w:val="20"/>
          <w:szCs w:val="20"/>
        </w:rPr>
        <w:lastRenderedPageBreak/>
        <w:t xml:space="preserve">водно-болотным угодьям. Эта Конвенция стала первым глобальным документом, полностью посвящённым одному типу экосистем. Она призвана сохранить и обеспечить рациональное использование мест обитания водоплавающих птиц. Все мировые угодья, которые внесены в список Конвенции, называют </w:t>
      </w:r>
      <w:proofErr w:type="spellStart"/>
      <w:r w:rsidRPr="00EE6FB6">
        <w:rPr>
          <w:sz w:val="20"/>
          <w:szCs w:val="20"/>
        </w:rPr>
        <w:t>Рамсарскими</w:t>
      </w:r>
      <w:proofErr w:type="spellEnd"/>
      <w:r w:rsidRPr="00EE6FB6">
        <w:rPr>
          <w:sz w:val="20"/>
          <w:szCs w:val="20"/>
        </w:rPr>
        <w:t xml:space="preserve"> от названия города, где был подписан документ. Сейчас более 150 государств являются участниками Конвенции, а </w:t>
      </w:r>
      <w:proofErr w:type="spellStart"/>
      <w:r w:rsidRPr="00EE6FB6">
        <w:rPr>
          <w:sz w:val="20"/>
          <w:szCs w:val="20"/>
        </w:rPr>
        <w:t>Рамсарскими</w:t>
      </w:r>
      <w:proofErr w:type="spellEnd"/>
      <w:r w:rsidRPr="00EE6FB6">
        <w:rPr>
          <w:sz w:val="20"/>
          <w:szCs w:val="20"/>
        </w:rPr>
        <w:t xml:space="preserve"> названы более полутора тысяч угодий общей площадью более 145 млн. га. </w:t>
      </w:r>
    </w:p>
    <w:p w:rsidR="008A358F" w:rsidRPr="00EE6FB6" w:rsidRDefault="008A358F" w:rsidP="008A358F">
      <w:pPr>
        <w:pStyle w:val="1"/>
        <w:ind w:firstLine="284"/>
        <w:jc w:val="both"/>
        <w:rPr>
          <w:sz w:val="20"/>
          <w:szCs w:val="20"/>
        </w:rPr>
      </w:pPr>
      <w:r w:rsidRPr="00EE6FB6">
        <w:rPr>
          <w:sz w:val="20"/>
          <w:szCs w:val="20"/>
        </w:rPr>
        <w:t xml:space="preserve">Государства, подписавшие </w:t>
      </w:r>
      <w:proofErr w:type="spellStart"/>
      <w:r w:rsidRPr="00EE6FB6">
        <w:rPr>
          <w:sz w:val="20"/>
          <w:szCs w:val="20"/>
        </w:rPr>
        <w:t>Рамсарскую</w:t>
      </w:r>
      <w:proofErr w:type="spellEnd"/>
      <w:r w:rsidRPr="00EE6FB6">
        <w:rPr>
          <w:sz w:val="20"/>
          <w:szCs w:val="20"/>
        </w:rPr>
        <w:t xml:space="preserve"> конвенцию, определяют на своей территории подходящие участки для включения в Список водно-болотных угодий международного значения и обязуются способствовать охране водно-болотных угодий и водоплавающих птиц и обеспечивать надлежащий надзор за ними. </w:t>
      </w:r>
    </w:p>
    <w:p w:rsidR="008A358F" w:rsidRPr="00EE6FB6" w:rsidRDefault="008A358F" w:rsidP="008A358F">
      <w:pPr>
        <w:pStyle w:val="1"/>
        <w:ind w:firstLine="284"/>
        <w:jc w:val="both"/>
        <w:rPr>
          <w:sz w:val="20"/>
          <w:szCs w:val="20"/>
        </w:rPr>
      </w:pPr>
      <w:r w:rsidRPr="00EE6FB6">
        <w:rPr>
          <w:sz w:val="20"/>
          <w:szCs w:val="20"/>
        </w:rPr>
        <w:t xml:space="preserve">Водно-болотные угодья (ВБУ) являются кладовой культурного наследия, в которой хранится множество остатков сделанных руками человека построек и предметов материальной культуры, палеонтологических находок в отложениях и торфе. Зачастую они являются местами религиозного и мифологического значения и неосязаемого «чувства места», которое ощущают многие, находясь в этих первозданных и таинственных местах с их живой природой. </w:t>
      </w:r>
    </w:p>
    <w:p w:rsidR="008A358F" w:rsidRPr="00EE6FB6" w:rsidRDefault="008A358F" w:rsidP="008A358F">
      <w:pPr>
        <w:pStyle w:val="1"/>
        <w:ind w:firstLine="284"/>
        <w:jc w:val="both"/>
        <w:rPr>
          <w:sz w:val="20"/>
          <w:szCs w:val="20"/>
        </w:rPr>
      </w:pPr>
      <w:r w:rsidRPr="00EE6FB6">
        <w:rPr>
          <w:sz w:val="20"/>
          <w:szCs w:val="20"/>
        </w:rPr>
        <w:t>Где бы ни располагалось водно-болотное угодье, оно красиво, богато видами и полезно - разными способами болота повсюду работают на нас: помимо выполнения своих важных экологических функций они обеспечивают нас водой, пищей, служат местом для отдыха и образования. (http://news.bcm.ru/ecology/2011/2/03/21980/1)</w:t>
      </w:r>
    </w:p>
    <w:p w:rsidR="008A358F" w:rsidRPr="004465B4" w:rsidRDefault="008A358F" w:rsidP="008A358F">
      <w:pPr>
        <w:pStyle w:val="1"/>
        <w:ind w:firstLine="284"/>
        <w:jc w:val="both"/>
        <w:rPr>
          <w:b/>
          <w:bCs/>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Black" w:hAnsi="Arial Black"/>
          <w:b/>
          <w:bCs/>
          <w:noProof/>
          <w:color w:val="003300"/>
          <w:sz w:val="20"/>
          <w:szCs w:val="20"/>
          <w:lang w:eastAsia="ru-RU"/>
        </w:rPr>
        <w:drawing>
          <wp:anchor distT="0" distB="0" distL="114300" distR="114300" simplePos="0" relativeHeight="251780096" behindDoc="1" locked="0" layoutInCell="1" allowOverlap="1" wp14:anchorId="1D917B71" wp14:editId="71395160">
            <wp:simplePos x="0" y="0"/>
            <wp:positionH relativeFrom="column">
              <wp:posOffset>2494280</wp:posOffset>
            </wp:positionH>
            <wp:positionV relativeFrom="paragraph">
              <wp:posOffset>237490</wp:posOffset>
            </wp:positionV>
            <wp:extent cx="1741170" cy="1384300"/>
            <wp:effectExtent l="0" t="0" r="0" b="6350"/>
            <wp:wrapThrough wrapText="bothSides">
              <wp:wrapPolygon edited="0">
                <wp:start x="0" y="0"/>
                <wp:lineTo x="0" y="21402"/>
                <wp:lineTo x="21269" y="21402"/>
                <wp:lineTo x="21269" y="0"/>
                <wp:lineTo x="0" y="0"/>
              </wp:wrapPolygon>
            </wp:wrapThrough>
            <wp:docPr id="30" name="Рисунок 30" descr="C:\Users\Admin\Pictures\figurka-kit-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Pictures\figurka-kit-89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117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19 февраля – Всемирный день защиты морских млекопитающих (День китов)</w:t>
      </w:r>
    </w:p>
    <w:p w:rsidR="008A358F" w:rsidRPr="00EE6FB6" w:rsidRDefault="008A358F" w:rsidP="008A358F">
      <w:pPr>
        <w:pStyle w:val="1"/>
        <w:ind w:firstLine="284"/>
        <w:jc w:val="both"/>
        <w:rPr>
          <w:sz w:val="20"/>
          <w:szCs w:val="20"/>
        </w:rPr>
      </w:pPr>
      <w:r>
        <w:t xml:space="preserve"> </w:t>
      </w:r>
      <w:r w:rsidRPr="00EE6FB6">
        <w:rPr>
          <w:sz w:val="20"/>
          <w:szCs w:val="20"/>
        </w:rPr>
        <w:t xml:space="preserve">Этот </w:t>
      </w:r>
      <w:hyperlink r:id="rId42" w:history="1">
        <w:r w:rsidRPr="00EE6FB6">
          <w:rPr>
            <w:sz w:val="20"/>
            <w:szCs w:val="20"/>
          </w:rPr>
          <w:t>день</w:t>
        </w:r>
      </w:hyperlink>
      <w:r w:rsidRPr="00EE6FB6">
        <w:rPr>
          <w:sz w:val="20"/>
          <w:szCs w:val="20"/>
        </w:rPr>
        <w:t xml:space="preserve"> считается </w:t>
      </w:r>
      <w:hyperlink r:id="rId43" w:history="1">
        <w:r w:rsidRPr="00EE6FB6">
          <w:rPr>
            <w:sz w:val="20"/>
            <w:szCs w:val="20"/>
          </w:rPr>
          <w:t>днем</w:t>
        </w:r>
      </w:hyperlink>
      <w:r w:rsidRPr="00EE6FB6">
        <w:rPr>
          <w:sz w:val="20"/>
          <w:szCs w:val="20"/>
        </w:rPr>
        <w:t xml:space="preserve"> </w:t>
      </w:r>
      <w:hyperlink r:id="rId44" w:history="1">
        <w:r w:rsidRPr="00EE6FB6">
          <w:rPr>
            <w:sz w:val="20"/>
            <w:szCs w:val="20"/>
          </w:rPr>
          <w:t>защиты</w:t>
        </w:r>
      </w:hyperlink>
      <w:r w:rsidRPr="00EE6FB6">
        <w:rPr>
          <w:sz w:val="20"/>
          <w:szCs w:val="20"/>
        </w:rPr>
        <w:t xml:space="preserve"> не только китов, но и всех </w:t>
      </w:r>
      <w:hyperlink r:id="rId45" w:history="1">
        <w:r w:rsidRPr="00EE6FB6">
          <w:rPr>
            <w:sz w:val="20"/>
            <w:szCs w:val="20"/>
          </w:rPr>
          <w:t>морских</w:t>
        </w:r>
      </w:hyperlink>
      <w:r>
        <w:rPr>
          <w:sz w:val="20"/>
          <w:szCs w:val="20"/>
        </w:rPr>
        <w:t xml:space="preserve"> </w:t>
      </w:r>
      <w:hyperlink r:id="rId46" w:history="1">
        <w:r w:rsidRPr="00EE6FB6">
          <w:rPr>
            <w:sz w:val="20"/>
            <w:szCs w:val="20"/>
          </w:rPr>
          <w:t>млекопитающих</w:t>
        </w:r>
      </w:hyperlink>
      <w:r w:rsidRPr="00EE6FB6">
        <w:rPr>
          <w:sz w:val="20"/>
          <w:szCs w:val="20"/>
        </w:rPr>
        <w:t xml:space="preserve">. Начало было положено в 1986 году, когда после 200 лет беспощадного истребления Международная китовая комиссия ввела запрет на китовый промысел. Он действует и поныне и означает, что по всему миру охота на больших китов, а также торговля китовым мясом запрещена. В 1994 году в водах Антарктики был создан китовый заповедник. В настоящее время международными неправительственными организациями ведется работа по проекту, цель которого – объявить воды мирового океана </w:t>
      </w:r>
      <w:hyperlink r:id="rId47" w:history="1">
        <w:r w:rsidRPr="00EE6FB6">
          <w:rPr>
            <w:sz w:val="20"/>
            <w:szCs w:val="20"/>
          </w:rPr>
          <w:t>всемирным</w:t>
        </w:r>
      </w:hyperlink>
      <w:r w:rsidRPr="00EE6FB6">
        <w:rPr>
          <w:sz w:val="20"/>
          <w:szCs w:val="20"/>
        </w:rPr>
        <w:t xml:space="preserve"> китовым заповедником или </w:t>
      </w:r>
      <w:hyperlink r:id="rId48" w:history="1">
        <w:r w:rsidRPr="00EE6FB6">
          <w:rPr>
            <w:sz w:val="20"/>
            <w:szCs w:val="20"/>
          </w:rPr>
          <w:t>всемирным</w:t>
        </w:r>
      </w:hyperlink>
      <w:r w:rsidRPr="00EE6FB6">
        <w:rPr>
          <w:sz w:val="20"/>
          <w:szCs w:val="20"/>
        </w:rPr>
        <w:t xml:space="preserve"> китовым парком. Это означает, что охота на китов будет запрещена повсеместно без каких-либо исключений. Задолго до появления на нашей планете людей, моря и океаны были освоены </w:t>
      </w:r>
      <w:r w:rsidRPr="00EE6FB6">
        <w:rPr>
          <w:noProof/>
          <w:sz w:val="20"/>
          <w:szCs w:val="20"/>
          <w:lang w:eastAsia="ru-RU"/>
        </w:rPr>
        <mc:AlternateContent>
          <mc:Choice Requires="wps">
            <w:drawing>
              <wp:inline distT="0" distB="0" distL="0" distR="0" wp14:anchorId="6C49D6FF" wp14:editId="67C9EC4C">
                <wp:extent cx="156845" cy="102235"/>
                <wp:effectExtent l="0" t="0" r="0" b="0"/>
                <wp:docPr id="15" name="Прямоугольник 15" descr="http://gogo.ru/img/h-lf.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EF0E6" id="Прямоугольник 15" o:spid="_x0000_s1026" alt="http://gogo.ru/img/h-lf.gif" href="http://hl.mailru.su/mcached?c=9-1:290-1&amp;qurl=http://www.sovgavan.ru/news/19_fevralja_vsemirnyj_den_zashhity_morskikh_mlekopitajushhikh_den_kitov/2011-02-19-1491&amp;q=%D0%92%D1%81%D0%B5%D0%BC%D0%B8%D1%80%D0%BD%D1%8B%D0%B9 %D0%B4%D0%B5%D0%BD%D1%8C %D0%B7%D0%B0%D1%89%D0%B8%D1%82%D1%8B %D0%BC%D0%BE%D1%80%D1%81%D0%BA%D0%B8%D1%85 %D0%BC%D0%BB%D0%B5%D0%BA%D0%BE%D0%BF%D0%B8%D1%82%D0%B0%D1%8E%D1%89%D0%B8%D1%85 &amp;r=14713814&amp;fr=webhsm" style="width:12.35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" o:button="t" filled="f" stroked="f">
                <v:fill o:detectmouseclick="t"/>
                <o:lock v:ext="edit" aspectratio="t"/>
                <w10:anchorlock/>
              </v:rect>
            </w:pict>
          </mc:Fallback>
        </mc:AlternateContent>
      </w:r>
      <w:hyperlink r:id="rId50" w:history="1">
        <w:r w:rsidRPr="00EE6FB6">
          <w:rPr>
            <w:sz w:val="20"/>
            <w:szCs w:val="20"/>
          </w:rPr>
          <w:t>морскими</w:t>
        </w:r>
      </w:hyperlink>
      <w:r w:rsidRPr="00EE6FB6">
        <w:rPr>
          <w:sz w:val="20"/>
          <w:szCs w:val="20"/>
        </w:rPr>
        <w:t xml:space="preserve"> </w:t>
      </w:r>
      <w:r w:rsidRPr="00EE6FB6">
        <w:rPr>
          <w:noProof/>
          <w:sz w:val="20"/>
          <w:szCs w:val="20"/>
          <w:lang w:eastAsia="ru-RU"/>
        </w:rPr>
        <mc:AlternateContent>
          <mc:Choice Requires="wps">
            <w:drawing>
              <wp:inline distT="0" distB="0" distL="0" distR="0" wp14:anchorId="487B1386" wp14:editId="34A8D572">
                <wp:extent cx="156845" cy="102235"/>
                <wp:effectExtent l="0" t="0" r="0" b="0"/>
                <wp:docPr id="13" name="Прямоугольник 13" descr="http://gogo.ru/img/h-lf.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A0126" id="Прямоугольник 13" o:spid="_x0000_s1026" alt="http://gogo.ru/img/h-lf.gif" href="http://hl.mailru.su/mcached?c=9-1:290-1&amp;qurl=http://www.sovgavan.ru/news/19_fevralja_vsemirnyj_den_zashhity_morskikh_mlekopitajushhikh_den_kitov/2011-02-19-1491&amp;q=%D0%92%D1%81%D0%B5%D0%BC%D0%B8%D1%80%D0%BD%D1%8B%D0%B9 %D0%B4%D0%B5%D0%BD%D1%8C %D0%B7%D0%B0%D1%89%D0%B8%D1%82%D1%8B %D0%BC%D0%BE%D1%80%D1%81%D0%BA%D0%B8%D1%85 %D0%BC%D0%BB%D0%B5%D0%BA%D0%BE%D0%BF%D0%B8%D1%82%D0%B0%D1%8E%D1%89%D0%B8%D1%85 &amp;r=14713814&amp;fr=webhsm" style="width:12.35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" o:button="t" filled="f" stroked="f">
                <v:fill o:detectmouseclick="t"/>
                <o:lock v:ext="edit" aspectratio="t"/>
                <w10:anchorlock/>
              </v:rect>
            </w:pict>
          </mc:Fallback>
        </mc:AlternateContent>
      </w:r>
      <w:hyperlink r:id="rId51" w:history="1">
        <w:r w:rsidRPr="00EE6FB6">
          <w:rPr>
            <w:sz w:val="20"/>
            <w:szCs w:val="20"/>
          </w:rPr>
          <w:t>млекопитающими</w:t>
        </w:r>
      </w:hyperlink>
      <w:r w:rsidRPr="00EE6FB6">
        <w:rPr>
          <w:sz w:val="20"/>
          <w:szCs w:val="20"/>
        </w:rPr>
        <w:t xml:space="preserve"> – китообразными и ластоногими. Находки палеонтологов подтверждают существование китов и тюленей 26 млн. лет назад в кайнозойском периоде. В процессе эволюции видовой состав </w:t>
      </w:r>
      <w:hyperlink r:id="rId52" w:history="1">
        <w:r w:rsidRPr="00EE6FB6">
          <w:rPr>
            <w:sz w:val="20"/>
            <w:szCs w:val="20"/>
          </w:rPr>
          <w:t>морских</w:t>
        </w:r>
      </w:hyperlink>
      <w:r w:rsidRPr="00EE6FB6">
        <w:rPr>
          <w:sz w:val="20"/>
          <w:szCs w:val="20"/>
        </w:rPr>
        <w:t xml:space="preserve"> </w:t>
      </w:r>
      <w:hyperlink r:id="rId53" w:history="1">
        <w:r w:rsidRPr="00EE6FB6">
          <w:rPr>
            <w:sz w:val="20"/>
            <w:szCs w:val="20"/>
          </w:rPr>
          <w:t>млекопитающих</w:t>
        </w:r>
      </w:hyperlink>
      <w:r w:rsidRPr="00EE6FB6">
        <w:rPr>
          <w:sz w:val="20"/>
          <w:szCs w:val="20"/>
        </w:rPr>
        <w:t xml:space="preserve"> претерпел существенные изменения. Менялись эпохи и вместе с ними и условия существования. Одни виды вымирали, другие, наоборот, сумели адаптироваться и приумножить свою численность. К настоящему времени на нашей планете сохранились 119 видов </w:t>
      </w:r>
      <w:hyperlink r:id="rId54" w:history="1">
        <w:r w:rsidRPr="00EE6FB6">
          <w:rPr>
            <w:sz w:val="20"/>
            <w:szCs w:val="20"/>
          </w:rPr>
          <w:t>морских</w:t>
        </w:r>
      </w:hyperlink>
      <w:r w:rsidRPr="00EE6FB6">
        <w:rPr>
          <w:sz w:val="20"/>
          <w:szCs w:val="20"/>
        </w:rPr>
        <w:t xml:space="preserve"> </w:t>
      </w:r>
      <w:hyperlink r:id="rId55" w:history="1">
        <w:r w:rsidRPr="00EE6FB6">
          <w:rPr>
            <w:sz w:val="20"/>
            <w:szCs w:val="20"/>
          </w:rPr>
          <w:t>млекопитающих</w:t>
        </w:r>
      </w:hyperlink>
      <w:r w:rsidRPr="00EE6FB6">
        <w:rPr>
          <w:sz w:val="20"/>
          <w:szCs w:val="20"/>
        </w:rPr>
        <w:t xml:space="preserve">, которые объединены в два отряда – китообразных и ластоногих Последний – менее многочисленный и включает 32 вида. Особое значение этот </w:t>
      </w:r>
      <w:hyperlink r:id="rId56" w:history="1">
        <w:r w:rsidRPr="00EE6FB6">
          <w:rPr>
            <w:sz w:val="20"/>
            <w:szCs w:val="20"/>
          </w:rPr>
          <w:t>день</w:t>
        </w:r>
      </w:hyperlink>
      <w:r w:rsidRPr="00EE6FB6">
        <w:rPr>
          <w:sz w:val="20"/>
          <w:szCs w:val="20"/>
        </w:rPr>
        <w:t xml:space="preserve"> имеет для России, поскольку в морях нашей страны обитает несколько десятков видов китов, дельфинов и тюленей. Многие из них находятся под угрозой исчезновения и занесены в Красную книгу Российской Федерации и Международного союза охраны природы. (http://hl.mailru.su/mcached?c=9-1%3A290m)</w:t>
      </w:r>
    </w:p>
    <w:p w:rsidR="008A358F" w:rsidRPr="004465B4"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МАРТ</w:t>
      </w:r>
    </w:p>
    <w:p w:rsidR="008A358F" w:rsidRPr="004465B4"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24128" behindDoc="1" locked="0" layoutInCell="1" allowOverlap="1" wp14:anchorId="4C11411E" wp14:editId="4CFBF969">
            <wp:simplePos x="0" y="0"/>
            <wp:positionH relativeFrom="column">
              <wp:posOffset>32385</wp:posOffset>
            </wp:positionH>
            <wp:positionV relativeFrom="paragraph">
              <wp:posOffset>74295</wp:posOffset>
            </wp:positionV>
            <wp:extent cx="1208405" cy="1486535"/>
            <wp:effectExtent l="0" t="0" r="0" b="0"/>
            <wp:wrapThrough wrapText="bothSides">
              <wp:wrapPolygon edited="0">
                <wp:start x="0" y="0"/>
                <wp:lineTo x="0" y="21314"/>
                <wp:lineTo x="21112" y="21314"/>
                <wp:lineTo x="21112" y="0"/>
                <wp:lineTo x="0" y="0"/>
              </wp:wrapPolygon>
            </wp:wrapThrough>
            <wp:docPr id="224" name="Рисунок 224" descr="C:\Users\Admin\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6057" r="20422" b="7416"/>
                    <a:stretch/>
                  </pic:blipFill>
                  <pic:spPr bwMode="auto">
                    <a:xfrm>
                      <a:off x="0" y="0"/>
                      <a:ext cx="1208405"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1 марта – День кошек в России</w:t>
      </w:r>
    </w:p>
    <w:p w:rsidR="008A358F" w:rsidRPr="00EE6FB6" w:rsidRDefault="008A358F" w:rsidP="008A358F">
      <w:pPr>
        <w:pStyle w:val="1"/>
        <w:ind w:firstLine="284"/>
        <w:jc w:val="both"/>
        <w:rPr>
          <w:sz w:val="20"/>
          <w:szCs w:val="20"/>
        </w:rPr>
      </w:pPr>
      <w:r w:rsidRPr="00EE6FB6">
        <w:rPr>
          <w:sz w:val="20"/>
          <w:szCs w:val="20"/>
        </w:rPr>
        <w:t xml:space="preserve">Эти милые создания за всю историю существования человечества заслужили хорошее к себе отношение. </w:t>
      </w:r>
    </w:p>
    <w:p w:rsidR="008A358F" w:rsidRPr="00EE6FB6" w:rsidRDefault="008A358F" w:rsidP="008A358F">
      <w:pPr>
        <w:pStyle w:val="1"/>
        <w:ind w:firstLine="284"/>
        <w:jc w:val="both"/>
        <w:rPr>
          <w:sz w:val="20"/>
          <w:szCs w:val="20"/>
        </w:rPr>
      </w:pPr>
      <w:r w:rsidRPr="00EE6FB6">
        <w:rPr>
          <w:sz w:val="20"/>
          <w:szCs w:val="20"/>
        </w:rPr>
        <w:t xml:space="preserve">Кошки в жизни современного человека могут занимать значительное место. Красота и привязанность этих пушистых домашних питомцев заслуживает восхищения. Древнее предназначение кошек, как охотников на </w:t>
      </w:r>
      <w:hyperlink r:id="rId58" w:tgtFrame="_blank" w:history="1">
        <w:r w:rsidRPr="00EE6FB6">
          <w:rPr>
            <w:sz w:val="20"/>
            <w:szCs w:val="20"/>
          </w:rPr>
          <w:t>грызунов</w:t>
        </w:r>
      </w:hyperlink>
      <w:r w:rsidRPr="00EE6FB6">
        <w:rPr>
          <w:sz w:val="20"/>
          <w:szCs w:val="20"/>
        </w:rPr>
        <w:t xml:space="preserve">, с каждым днем себя изживает, уступая место любованию красотой и наслаждению кошачьим обществом. </w:t>
      </w:r>
    </w:p>
    <w:p w:rsidR="008A358F" w:rsidRPr="00EE6FB6" w:rsidRDefault="008A358F" w:rsidP="008A358F">
      <w:pPr>
        <w:pStyle w:val="1"/>
        <w:ind w:firstLine="284"/>
        <w:jc w:val="both"/>
        <w:rPr>
          <w:sz w:val="20"/>
          <w:szCs w:val="20"/>
        </w:rPr>
      </w:pPr>
      <w:r w:rsidRPr="00EE6FB6">
        <w:rPr>
          <w:sz w:val="20"/>
          <w:szCs w:val="20"/>
        </w:rPr>
        <w:t xml:space="preserve">Следуя </w:t>
      </w:r>
      <w:proofErr w:type="spellStart"/>
      <w:r w:rsidRPr="00EE6FB6">
        <w:rPr>
          <w:sz w:val="20"/>
          <w:szCs w:val="20"/>
        </w:rPr>
        <w:t>ожениям</w:t>
      </w:r>
      <w:proofErr w:type="spellEnd"/>
      <w:r w:rsidRPr="00EE6FB6">
        <w:rPr>
          <w:sz w:val="20"/>
          <w:szCs w:val="20"/>
        </w:rPr>
        <w:t xml:space="preserve"> фелинологии – науки о кошках, можно заметить, что только это животное способно по мере существования бок о бок с человеком, чувствовать себя на равных. Поэтому, если вы хотите завоевать уважение и признательность кошки, относитесь к ней так же.</w:t>
      </w:r>
    </w:p>
    <w:p w:rsidR="008A358F" w:rsidRPr="00EE6FB6" w:rsidRDefault="008A358F" w:rsidP="008A358F">
      <w:pPr>
        <w:pStyle w:val="1"/>
        <w:ind w:firstLine="284"/>
        <w:jc w:val="both"/>
        <w:rPr>
          <w:sz w:val="20"/>
          <w:szCs w:val="20"/>
        </w:rPr>
      </w:pPr>
      <w:r w:rsidRPr="00EE6FB6">
        <w:rPr>
          <w:sz w:val="20"/>
          <w:szCs w:val="20"/>
        </w:rPr>
        <w:t xml:space="preserve">Человек выводит все новые породы кошек, проводит выставки, получает титулы и продолжает наслаждаться кошачьей </w:t>
      </w:r>
      <w:hyperlink r:id="rId59" w:tgtFrame="_blank" w:history="1">
        <w:r w:rsidRPr="00EE6FB6">
          <w:rPr>
            <w:sz w:val="20"/>
            <w:szCs w:val="20"/>
          </w:rPr>
          <w:t>нежностью</w:t>
        </w:r>
      </w:hyperlink>
      <w:r w:rsidRPr="00EE6FB6">
        <w:rPr>
          <w:sz w:val="20"/>
          <w:szCs w:val="20"/>
        </w:rPr>
        <w:t>, игривостью и поразительным</w:t>
      </w:r>
      <w:r w:rsidRPr="00EE6FB6">
        <w:rPr>
          <w:rFonts w:ascii="Arial" w:hAnsi="Arial" w:cs="Arial"/>
          <w:noProof/>
          <w:vanish/>
          <w:color w:val="0000FF"/>
          <w:sz w:val="20"/>
          <w:szCs w:val="20"/>
          <w:shd w:val="clear" w:color="auto" w:fill="FAFAFA"/>
          <w:lang w:eastAsia="ru-RU"/>
        </w:rPr>
        <w:drawing>
          <wp:inline distT="0" distB="0" distL="0" distR="0" wp14:anchorId="799BFEFE" wp14:editId="70924BE9">
            <wp:extent cx="6479540" cy="9035852"/>
            <wp:effectExtent l="0" t="0" r="0" b="0"/>
            <wp:docPr id="31" name="Рисунок 31" descr="http://cat-antique.com/wp-content/uploads/2012/08/cat-and-Religion-02.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ntique.com/wp-content/uploads/2012/08/cat-and-Religion-02.jp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9540" cy="9035852"/>
                    </a:xfrm>
                    <a:prstGeom prst="rect">
                      <a:avLst/>
                    </a:prstGeom>
                    <a:noFill/>
                    <a:ln>
                      <a:noFill/>
                    </a:ln>
                  </pic:spPr>
                </pic:pic>
              </a:graphicData>
            </a:graphic>
          </wp:inline>
        </w:drawing>
      </w:r>
      <w:r w:rsidRPr="00EE6FB6">
        <w:rPr>
          <w:sz w:val="20"/>
          <w:szCs w:val="20"/>
        </w:rPr>
        <w:t xml:space="preserve"> эффектом кошачьей натуры исцелять людские недуги.</w:t>
      </w:r>
    </w:p>
    <w:p w:rsidR="008A358F" w:rsidRPr="00EE6FB6" w:rsidRDefault="008A358F" w:rsidP="008A358F">
      <w:pPr>
        <w:pStyle w:val="1"/>
        <w:ind w:firstLine="284"/>
        <w:jc w:val="both"/>
        <w:rPr>
          <w:sz w:val="20"/>
          <w:szCs w:val="20"/>
        </w:rPr>
      </w:pPr>
      <w:r w:rsidRPr="00EE6FB6">
        <w:rPr>
          <w:sz w:val="20"/>
          <w:szCs w:val="20"/>
        </w:rPr>
        <w:t xml:space="preserve">Праздник 1 марта, посвященный кошкам,   лишний раз напоминает человеку о значении этих домашних животных и призывает в благодарность за многие тысячи лет верной службы, расположения и тепла, подарить каждой кошке свой </w:t>
      </w:r>
      <w:hyperlink r:id="rId62" w:tgtFrame="_blank" w:history="1">
        <w:r w:rsidRPr="00EE6FB6">
          <w:rPr>
            <w:sz w:val="20"/>
            <w:szCs w:val="20"/>
          </w:rPr>
          <w:t>дом</w:t>
        </w:r>
      </w:hyperlink>
      <w:r w:rsidRPr="00EE6FB6">
        <w:rPr>
          <w:sz w:val="20"/>
          <w:szCs w:val="20"/>
        </w:rPr>
        <w:t>. (http://www.tooday.ru/03/koshka.php)</w:t>
      </w:r>
    </w:p>
    <w:p w:rsidR="008A358F" w:rsidRPr="004465B4" w:rsidRDefault="008A358F" w:rsidP="008A358F">
      <w:pPr>
        <w:pStyle w:val="1"/>
        <w:ind w:firstLine="284"/>
        <w:jc w:val="both"/>
        <w:rPr>
          <w:b/>
          <w:bCs/>
          <w:sz w:val="16"/>
          <w:szCs w:val="16"/>
        </w:rPr>
      </w:pPr>
    </w:p>
    <w:p w:rsidR="002E0703" w:rsidRDefault="002E0703" w:rsidP="008A358F">
      <w:pPr>
        <w:pStyle w:val="1"/>
        <w:jc w:val="both"/>
        <w:rPr>
          <w:rFonts w:ascii="Arial Black" w:hAnsi="Arial Black"/>
          <w:b/>
          <w:bCs/>
          <w:color w:val="003300"/>
          <w:sz w:val="20"/>
          <w:szCs w:val="20"/>
        </w:rPr>
      </w:pPr>
    </w:p>
    <w:p w:rsidR="0019004E" w:rsidRDefault="0019004E"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lastRenderedPageBreak/>
        <w:t>14 марта – Международный день действий против плотин или  День действий в защиту Рек, Воды и Жизни</w:t>
      </w:r>
    </w:p>
    <w:p w:rsidR="008A358F" w:rsidRPr="00EE6FB6" w:rsidRDefault="002E0703" w:rsidP="008A358F">
      <w:pPr>
        <w:pStyle w:val="1"/>
        <w:ind w:firstLine="284"/>
        <w:jc w:val="both"/>
        <w:rPr>
          <w:sz w:val="20"/>
          <w:szCs w:val="20"/>
        </w:rPr>
      </w:pPr>
      <w:r>
        <w:rPr>
          <w:noProof/>
          <w:sz w:val="20"/>
          <w:szCs w:val="20"/>
          <w:lang w:eastAsia="ru-RU"/>
        </w:rPr>
        <w:drawing>
          <wp:anchor distT="0" distB="0" distL="114300" distR="114300" simplePos="0" relativeHeight="251825152" behindDoc="1" locked="0" layoutInCell="1" allowOverlap="1" wp14:anchorId="0E6B4488" wp14:editId="4430D313">
            <wp:simplePos x="0" y="0"/>
            <wp:positionH relativeFrom="column">
              <wp:posOffset>2284730</wp:posOffset>
            </wp:positionH>
            <wp:positionV relativeFrom="paragraph">
              <wp:posOffset>55880</wp:posOffset>
            </wp:positionV>
            <wp:extent cx="2002790" cy="1327785"/>
            <wp:effectExtent l="0" t="0" r="0" b="5715"/>
            <wp:wrapThrough wrapText="bothSides">
              <wp:wrapPolygon edited="0">
                <wp:start x="0" y="0"/>
                <wp:lineTo x="0" y="21383"/>
                <wp:lineTo x="21367" y="21383"/>
                <wp:lineTo x="21367" y="0"/>
                <wp:lineTo x="0" y="0"/>
              </wp:wrapPolygon>
            </wp:wrapThrough>
            <wp:docPr id="233" name="Рисунок 233" descr="C:\Users\Admin\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27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Международный день действий против плотин отмечается по инициативе общественной организации «Международная сеть рек» (США). «За реки, воду и жизнь» – девиз этого дня. Из-за строительства плотин было затоплено в общей сложности 400 тысяч кв. км самых плодородных земель и ценных лесов. Плотины – основная причина того, что одна пятая видов пресноводных рыб в мире либо исчезла, либо находится под угрозой исчезновения. В начале </w:t>
      </w:r>
      <w:proofErr w:type="spellStart"/>
      <w:r w:rsidR="008A358F" w:rsidRPr="00EE6FB6">
        <w:rPr>
          <w:sz w:val="20"/>
          <w:szCs w:val="20"/>
        </w:rPr>
        <w:t>антиплотинного</w:t>
      </w:r>
      <w:proofErr w:type="spellEnd"/>
      <w:r w:rsidR="008A358F" w:rsidRPr="00EE6FB6">
        <w:rPr>
          <w:sz w:val="20"/>
          <w:szCs w:val="20"/>
        </w:rPr>
        <w:t xml:space="preserve"> мирового движения, в 1998 году, в этот день прошло более 50 акций протеста в более чем 20 странах мира, в том числе в Бразилии, Индии, Таиланде, Австралии, России, США, Японии. Более 10000 людей приняли участие в демонстрациях, кампаниях по отправке писем протеста, очистке рек. </w:t>
      </w:r>
    </w:p>
    <w:p w:rsidR="008A358F" w:rsidRPr="00EE6FB6" w:rsidRDefault="008A358F" w:rsidP="008A358F">
      <w:pPr>
        <w:pStyle w:val="1"/>
        <w:ind w:firstLine="284"/>
        <w:jc w:val="both"/>
        <w:rPr>
          <w:sz w:val="20"/>
          <w:szCs w:val="20"/>
        </w:rPr>
      </w:pPr>
      <w:r w:rsidRPr="00EE6FB6">
        <w:rPr>
          <w:sz w:val="20"/>
          <w:szCs w:val="20"/>
        </w:rPr>
        <w:t xml:space="preserve">«В связи с тем, что количество </w:t>
      </w:r>
      <w:proofErr w:type="spellStart"/>
      <w:r w:rsidRPr="00EE6FB6">
        <w:rPr>
          <w:sz w:val="20"/>
          <w:szCs w:val="20"/>
        </w:rPr>
        <w:t>незарегулированных</w:t>
      </w:r>
      <w:proofErr w:type="spellEnd"/>
      <w:r w:rsidRPr="00EE6FB6">
        <w:rPr>
          <w:sz w:val="20"/>
          <w:szCs w:val="20"/>
        </w:rPr>
        <w:t xml:space="preserve"> рек быстро сокращается, мы можем столкнуться с влиянием дамб не только на сами реки, но и на другие природные объекты и явления. Теперь мы не можем оценить ущерб от нарушения естественного течения реки, а когда последствия проявятся, будет уже поздно», – говорит в отчете один из авторов, координатор программ WWF по дамбам Юта </w:t>
      </w:r>
      <w:proofErr w:type="spellStart"/>
      <w:r w:rsidRPr="00EE6FB6">
        <w:rPr>
          <w:sz w:val="20"/>
          <w:szCs w:val="20"/>
        </w:rPr>
        <w:t>Коллер</w:t>
      </w:r>
      <w:proofErr w:type="spellEnd"/>
      <w:r w:rsidRPr="00EE6FB6">
        <w:rPr>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«Последствия урагана Катрина для Нового Орлеана были ярким примером того, как река Миссисипи отомстила человеку за нарушение ее экосистемы, – сказал Джеймс </w:t>
      </w:r>
      <w:proofErr w:type="spellStart"/>
      <w:r w:rsidRPr="00EE6FB6">
        <w:rPr>
          <w:sz w:val="20"/>
          <w:szCs w:val="20"/>
        </w:rPr>
        <w:t>Питток</w:t>
      </w:r>
      <w:proofErr w:type="spellEnd"/>
      <w:r w:rsidRPr="00EE6FB6">
        <w:rPr>
          <w:sz w:val="20"/>
          <w:szCs w:val="20"/>
        </w:rPr>
        <w:t xml:space="preserve">, директор международной Пресноводной программы WWF. Дамба задерживает песок, ил, другие придонные отложения, тем самым обедняя пойменные луга и болота ниже по течению, что и является главным фактором опустошения и потери жизни». </w:t>
      </w:r>
    </w:p>
    <w:p w:rsidR="008A358F" w:rsidRPr="00EE6FB6" w:rsidRDefault="008A358F" w:rsidP="008A358F">
      <w:pPr>
        <w:pStyle w:val="1"/>
        <w:ind w:firstLine="284"/>
        <w:jc w:val="both"/>
        <w:rPr>
          <w:sz w:val="20"/>
          <w:szCs w:val="20"/>
        </w:rPr>
      </w:pPr>
      <w:r w:rsidRPr="00EE6FB6">
        <w:rPr>
          <w:sz w:val="20"/>
          <w:szCs w:val="20"/>
        </w:rPr>
        <w:t xml:space="preserve">Из 177 крупнейших рек мира только треть не имеют дамб или других сооружений на своем главном русле. 21 большая река свободна в своем течении от истоков до устья. </w:t>
      </w:r>
      <w:proofErr w:type="spellStart"/>
      <w:r w:rsidRPr="00EE6FB6">
        <w:rPr>
          <w:sz w:val="20"/>
          <w:szCs w:val="20"/>
        </w:rPr>
        <w:t>Незарегулированными</w:t>
      </w:r>
      <w:proofErr w:type="spellEnd"/>
      <w:r w:rsidRPr="00EE6FB6">
        <w:rPr>
          <w:sz w:val="20"/>
          <w:szCs w:val="20"/>
        </w:rPr>
        <w:t xml:space="preserve"> остаются еще 43 больших притока великих рек, таких как Конго, Амазонка и Лена. Строительство дамб на реках – опасная тенденция, которая угрожает природе всей планеты. </w:t>
      </w:r>
    </w:p>
    <w:p w:rsidR="008A358F" w:rsidRPr="00EE6FB6" w:rsidRDefault="008A358F" w:rsidP="008A358F">
      <w:pPr>
        <w:pStyle w:val="1"/>
        <w:ind w:firstLine="284"/>
        <w:jc w:val="both"/>
        <w:rPr>
          <w:sz w:val="20"/>
          <w:szCs w:val="20"/>
        </w:rPr>
      </w:pPr>
      <w:r w:rsidRPr="00EE6FB6">
        <w:rPr>
          <w:sz w:val="20"/>
          <w:szCs w:val="20"/>
        </w:rPr>
        <w:t xml:space="preserve">Большинство </w:t>
      </w:r>
      <w:proofErr w:type="spellStart"/>
      <w:r w:rsidRPr="00EE6FB6">
        <w:rPr>
          <w:sz w:val="20"/>
          <w:szCs w:val="20"/>
        </w:rPr>
        <w:t>незарегулированных</w:t>
      </w:r>
      <w:proofErr w:type="spellEnd"/>
      <w:r w:rsidRPr="00EE6FB6">
        <w:rPr>
          <w:sz w:val="20"/>
          <w:szCs w:val="20"/>
        </w:rPr>
        <w:t xml:space="preserve"> рек сегодня находятся в Азии, Южной и Северной Америке. В Австралии и Океании их три, в Европе, включая территорию западнее Урала, только одна большая река – Печора в России – остается свободно текущей от истоков до моря. По прогнозам WWF, каждая четвертая крупнейшая река мира будет зарегулирована в ближайшие 15 лет. </w:t>
      </w:r>
    </w:p>
    <w:p w:rsidR="008A358F" w:rsidRPr="004465B4"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lastRenderedPageBreak/>
        <w:drawing>
          <wp:anchor distT="0" distB="0" distL="114300" distR="114300" simplePos="0" relativeHeight="251826176" behindDoc="1" locked="0" layoutInCell="1" allowOverlap="1" wp14:anchorId="66ADC30B" wp14:editId="332069B8">
            <wp:simplePos x="0" y="0"/>
            <wp:positionH relativeFrom="column">
              <wp:posOffset>32385</wp:posOffset>
            </wp:positionH>
            <wp:positionV relativeFrom="paragraph">
              <wp:posOffset>29845</wp:posOffset>
            </wp:positionV>
            <wp:extent cx="1657985" cy="1231900"/>
            <wp:effectExtent l="0" t="0" r="0" b="6350"/>
            <wp:wrapThrough wrapText="bothSides">
              <wp:wrapPolygon edited="0">
                <wp:start x="0" y="0"/>
                <wp:lineTo x="0" y="21377"/>
                <wp:lineTo x="21344" y="21377"/>
                <wp:lineTo x="21344" y="0"/>
                <wp:lineTo x="0" y="0"/>
              </wp:wrapPolygon>
            </wp:wrapThrough>
            <wp:docPr id="234" name="Рисунок 234" descr="C:\Users\Admin\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98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15 марта - </w:t>
      </w:r>
      <w:hyperlink r:id="rId65" w:history="1">
        <w:r w:rsidRPr="00EE6FB6">
          <w:rPr>
            <w:rFonts w:ascii="Arial Black" w:hAnsi="Arial Black"/>
            <w:color w:val="003300"/>
            <w:sz w:val="20"/>
            <w:szCs w:val="20"/>
          </w:rPr>
          <w:t>Международный</w:t>
        </w:r>
      </w:hyperlink>
      <w:r w:rsidRPr="00EE6FB6">
        <w:rPr>
          <w:rFonts w:ascii="Arial Black" w:hAnsi="Arial Black"/>
          <w:b/>
          <w:bCs/>
          <w:color w:val="003300"/>
          <w:sz w:val="20"/>
          <w:szCs w:val="20"/>
        </w:rPr>
        <w:t xml:space="preserve"> </w:t>
      </w:r>
      <w:hyperlink r:id="rId66"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защиты бельков</w:t>
      </w:r>
    </w:p>
    <w:p w:rsidR="008A358F" w:rsidRPr="00EE6FB6" w:rsidRDefault="008A358F" w:rsidP="008A358F">
      <w:pPr>
        <w:pStyle w:val="1"/>
        <w:ind w:firstLine="284"/>
        <w:jc w:val="both"/>
        <w:rPr>
          <w:sz w:val="20"/>
          <w:szCs w:val="20"/>
        </w:rPr>
      </w:pPr>
      <w:r w:rsidRPr="00EE6FB6">
        <w:rPr>
          <w:sz w:val="20"/>
          <w:szCs w:val="20"/>
        </w:rPr>
        <w:t xml:space="preserve">Во многих странах в этот день проходят демонстрации и пикеты против убийства бельков - детенышей тюленей. И, как правило, взор демонстрантов направлен на Россию - единственную страну в мире, где не запрещено такое массовое и антигуманное убийство детенышей тюленя. </w:t>
      </w:r>
    </w:p>
    <w:p w:rsidR="008A358F" w:rsidRPr="00EE6FB6" w:rsidRDefault="008A358F" w:rsidP="008A358F">
      <w:pPr>
        <w:pStyle w:val="1"/>
        <w:ind w:firstLine="284"/>
        <w:jc w:val="both"/>
        <w:rPr>
          <w:sz w:val="20"/>
          <w:szCs w:val="20"/>
        </w:rPr>
      </w:pPr>
      <w:r w:rsidRPr="00EE6FB6">
        <w:rPr>
          <w:sz w:val="20"/>
          <w:szCs w:val="20"/>
        </w:rPr>
        <w:t xml:space="preserve">В настоящее время охота на тюленя разрешена только в двух странах мира - Канаде и России. Однако в Канаде промысел довольно строго квотируется и контролируется, да и забой бельков там не осуществляется - разрешен забой лишь взрослых особей. В России же не запрещена охота на новорожденных детенышей. Ранее промысел велся в Карелии, Мурманской и Архангельской областях, однако Карелия и Мурманск отказалась от участия в кровавой бойне еще в середине 90-х и лишь в Архангельской области продолжается кровавый бизнес, ежегодно приносящий в жертву десятки тысяч новорожденных детенышей тюленей. </w:t>
      </w:r>
    </w:p>
    <w:p w:rsidR="008A358F" w:rsidRPr="00EE6FB6" w:rsidRDefault="008A358F" w:rsidP="008A358F">
      <w:pPr>
        <w:pStyle w:val="1"/>
        <w:ind w:firstLine="284"/>
        <w:jc w:val="both"/>
        <w:rPr>
          <w:sz w:val="20"/>
          <w:szCs w:val="20"/>
        </w:rPr>
      </w:pPr>
      <w:r w:rsidRPr="00EE6FB6">
        <w:rPr>
          <w:sz w:val="20"/>
          <w:szCs w:val="20"/>
        </w:rPr>
        <w:t xml:space="preserve">На протяжении одиннадцати месяцев </w:t>
      </w:r>
      <w:proofErr w:type="spellStart"/>
      <w:r w:rsidRPr="00EE6FB6">
        <w:rPr>
          <w:sz w:val="20"/>
          <w:szCs w:val="20"/>
        </w:rPr>
        <w:t>тюлениха</w:t>
      </w:r>
      <w:proofErr w:type="spellEnd"/>
      <w:r w:rsidRPr="00EE6FB6">
        <w:rPr>
          <w:sz w:val="20"/>
          <w:szCs w:val="20"/>
        </w:rPr>
        <w:t xml:space="preserve"> вынашивает своего единственного детеныша, чтобы с приходом весны родить его на льду Белого моря. Около двух недель после рождения, пока мама кормит его молоком, мех белька остается белоснежным. Именно из-за этого меха ежегодно десятками тысяч гибнут новорожденные детеныши тюленей. Убийство бельков происходит очень жестоко - суровые люди с железными дубинами выходят на лед и забивают насмерть беззащитных животных. Причем зачастую, кожу сдирают с еще живых бельков. По жестоко</w:t>
      </w:r>
      <w:r w:rsidRPr="009F4E2F">
        <w:rPr>
          <w:rFonts w:eastAsia="Times New Roman"/>
          <w:snapToGrid w:val="0"/>
          <w:w w:val="0"/>
          <w:sz w:val="0"/>
          <w:szCs w:val="0"/>
          <w:u w:color="000000"/>
          <w:bdr w:val="none" w:sz="0" w:space="0" w:color="000000"/>
          <w:shd w:val="clear" w:color="000000" w:fill="000000"/>
          <w:lang w:val="x-none" w:eastAsia="x-none" w:bidi="x-none"/>
        </w:rPr>
        <w:t xml:space="preserve"> </w:t>
      </w:r>
      <w:proofErr w:type="spellStart"/>
      <w:r w:rsidRPr="00EE6FB6">
        <w:rPr>
          <w:sz w:val="20"/>
          <w:szCs w:val="20"/>
        </w:rPr>
        <w:t>сти</w:t>
      </w:r>
      <w:proofErr w:type="spellEnd"/>
      <w:r w:rsidRPr="00EE6FB6">
        <w:rPr>
          <w:sz w:val="20"/>
          <w:szCs w:val="20"/>
        </w:rPr>
        <w:t xml:space="preserve">, варварству и количеству убийств, данному промыслу нет равных. </w:t>
      </w:r>
    </w:p>
    <w:p w:rsidR="008A358F" w:rsidRPr="00EE6FB6" w:rsidRDefault="008A358F" w:rsidP="008A358F">
      <w:pPr>
        <w:pStyle w:val="1"/>
        <w:ind w:firstLine="284"/>
        <w:jc w:val="both"/>
        <w:rPr>
          <w:sz w:val="20"/>
          <w:szCs w:val="20"/>
        </w:rPr>
      </w:pPr>
      <w:r w:rsidRPr="00EE6FB6">
        <w:rPr>
          <w:sz w:val="20"/>
          <w:szCs w:val="20"/>
        </w:rPr>
        <w:t>Благодаря активной борьбе мировой общественности против такого жестокого промысла, начиная с 1986 года, импорт и продажа меха бельков в США, Мексике и Европе была полностью запрещена. Международная экологическая общественность на протяжении последних 10 лет неоднократно обращалась к российским организациям, ответственным за добычу и охрану бельков, с предложениями о прекращении их промысла, но пока все обращения являются безрезультатными. В странах Европейского союза даже считается признаком дурного тона появление в общественных местах в верхней одежде из меха бельков. В России же ситуация, к сожалению, совсем иная - не так давно один из высших представителей власти приобрел пальто из шкурок белька за полмиллиона рублей, тем самым высказав неуважение к проблеме защиты этих прекрасных животных и показав дурной пример другим представителям власти и бомонда…</w:t>
      </w:r>
    </w:p>
    <w:p w:rsidR="008A358F" w:rsidRPr="004465B4"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lastRenderedPageBreak/>
        <w:drawing>
          <wp:anchor distT="0" distB="0" distL="114300" distR="114300" simplePos="0" relativeHeight="251827200" behindDoc="1" locked="0" layoutInCell="1" allowOverlap="1" wp14:anchorId="7D8480D2" wp14:editId="5F4EF558">
            <wp:simplePos x="0" y="0"/>
            <wp:positionH relativeFrom="column">
              <wp:posOffset>38100</wp:posOffset>
            </wp:positionH>
            <wp:positionV relativeFrom="paragraph">
              <wp:posOffset>57150</wp:posOffset>
            </wp:positionV>
            <wp:extent cx="1814830" cy="1359535"/>
            <wp:effectExtent l="0" t="0" r="0" b="0"/>
            <wp:wrapThrough wrapText="bothSides">
              <wp:wrapPolygon edited="0">
                <wp:start x="0" y="0"/>
                <wp:lineTo x="0" y="21186"/>
                <wp:lineTo x="21313" y="21186"/>
                <wp:lineTo x="21313" y="0"/>
                <wp:lineTo x="0" y="0"/>
              </wp:wrapPolygon>
            </wp:wrapThrough>
            <wp:docPr id="235" name="Рисунок 235" descr="C:\Users\Admin\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483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21 марта – Международный день леса </w:t>
      </w:r>
    </w:p>
    <w:p w:rsidR="008A358F" w:rsidRPr="00EE6FB6" w:rsidRDefault="008A358F" w:rsidP="008A358F">
      <w:pPr>
        <w:pStyle w:val="1"/>
        <w:ind w:firstLine="284"/>
        <w:jc w:val="both"/>
        <w:rPr>
          <w:sz w:val="20"/>
          <w:szCs w:val="20"/>
        </w:rPr>
      </w:pPr>
      <w:r w:rsidRPr="00EE6FB6">
        <w:rPr>
          <w:rFonts w:ascii="Trebuchet MS" w:hAnsi="Trebuchet MS"/>
          <w:color w:val="333333"/>
          <w:sz w:val="20"/>
          <w:szCs w:val="20"/>
        </w:rPr>
        <w:t xml:space="preserve"> </w:t>
      </w:r>
      <w:r w:rsidRPr="00EE6FB6">
        <w:rPr>
          <w:sz w:val="20"/>
          <w:szCs w:val="20"/>
        </w:rPr>
        <w:t>Эта дата была утверждена по инициативе ООН в 1971 году. Основная задача Международного дня леса – повышение осведомленности жителей планеты о значимости лесных экосистем, их защиты, воспроизводства и восстановления.</w:t>
      </w:r>
    </w:p>
    <w:p w:rsidR="008A358F" w:rsidRPr="00EE6FB6" w:rsidRDefault="008A358F" w:rsidP="008A358F">
      <w:pPr>
        <w:pStyle w:val="1"/>
        <w:ind w:firstLine="284"/>
        <w:jc w:val="both"/>
        <w:rPr>
          <w:sz w:val="20"/>
          <w:szCs w:val="20"/>
        </w:rPr>
      </w:pPr>
      <w:r w:rsidRPr="00EE6FB6">
        <w:rPr>
          <w:sz w:val="20"/>
          <w:szCs w:val="20"/>
        </w:rPr>
        <w:t>Процессы сокращения площади лесов и их деградации стали международными проблемами, требующими совместного решения всеми странами мира. Территории, занятые лесными культурами, на нашей планете давно и неуклонно уменьшаются. Исторически сведение лесов тесно связано с ростом численности населения и преобразованием лесных территорий для различных нужд.</w:t>
      </w:r>
    </w:p>
    <w:p w:rsidR="008A358F" w:rsidRPr="00EE6FB6" w:rsidRDefault="008A358F" w:rsidP="008A358F">
      <w:pPr>
        <w:pStyle w:val="1"/>
        <w:ind w:firstLine="284"/>
        <w:jc w:val="both"/>
        <w:rPr>
          <w:sz w:val="20"/>
          <w:szCs w:val="20"/>
        </w:rPr>
      </w:pPr>
      <w:r w:rsidRPr="00EE6FB6">
        <w:rPr>
          <w:sz w:val="20"/>
          <w:szCs w:val="20"/>
        </w:rPr>
        <w:t>По некоторым оценкам, за последние десять тысяч лет человек уничтожил 26 млн. квадратных километров лесов.</w:t>
      </w:r>
    </w:p>
    <w:p w:rsidR="008A358F" w:rsidRPr="00EE6FB6" w:rsidRDefault="008A358F" w:rsidP="008A358F">
      <w:pPr>
        <w:pStyle w:val="1"/>
        <w:ind w:firstLine="284"/>
        <w:jc w:val="both"/>
        <w:rPr>
          <w:sz w:val="20"/>
          <w:szCs w:val="20"/>
        </w:rPr>
      </w:pPr>
      <w:r w:rsidRPr="00EE6FB6">
        <w:rPr>
          <w:sz w:val="20"/>
          <w:szCs w:val="20"/>
        </w:rPr>
        <w:t>Наряду с этим леса гибнут от воздействия пожаров, насекомых-вредителей и болезней, неблагоприятных погодных условий и других причин.</w:t>
      </w:r>
    </w:p>
    <w:p w:rsidR="008A358F" w:rsidRPr="00EE6FB6" w:rsidRDefault="008A358F" w:rsidP="008A358F">
      <w:pPr>
        <w:pStyle w:val="1"/>
        <w:ind w:firstLine="284"/>
        <w:jc w:val="both"/>
        <w:rPr>
          <w:sz w:val="20"/>
          <w:szCs w:val="20"/>
        </w:rPr>
      </w:pPr>
      <w:r w:rsidRPr="00EE6FB6">
        <w:rPr>
          <w:sz w:val="20"/>
          <w:szCs w:val="20"/>
        </w:rPr>
        <w:t>Уменьшение площади лесных массивов ведет к негативным процессам, имеющим глобальное значение: эрозии почв, сокращению разнообразия растительного и животного мира, деградации водных бассейнов, увеличению содержания углекислого газа в атмосфере, снижению количества промышленной и топливной древесины, а в конечном итоге – к уменьшению потенциала жизнедеятельности человечества. (http://www.wildlife.by/node/15426)</w:t>
      </w:r>
    </w:p>
    <w:p w:rsidR="008A358F" w:rsidRPr="004465B4" w:rsidRDefault="008A358F" w:rsidP="008A358F">
      <w:pPr>
        <w:pStyle w:val="1"/>
        <w:ind w:firstLine="284"/>
        <w:jc w:val="both"/>
        <w:rPr>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b/>
          <w:i/>
          <w:noProof/>
          <w:color w:val="0000FF"/>
          <w:sz w:val="20"/>
          <w:szCs w:val="20"/>
          <w:lang w:eastAsia="ru-RU"/>
        </w:rPr>
        <w:drawing>
          <wp:anchor distT="0" distB="0" distL="114300" distR="114300" simplePos="0" relativeHeight="251782144" behindDoc="1" locked="0" layoutInCell="1" allowOverlap="1" wp14:anchorId="0A30EA1D" wp14:editId="119223E5">
            <wp:simplePos x="0" y="0"/>
            <wp:positionH relativeFrom="column">
              <wp:posOffset>2411730</wp:posOffset>
            </wp:positionH>
            <wp:positionV relativeFrom="paragraph">
              <wp:posOffset>248920</wp:posOffset>
            </wp:positionV>
            <wp:extent cx="1715135" cy="1345565"/>
            <wp:effectExtent l="0" t="0" r="0" b="6985"/>
            <wp:wrapThrough wrapText="bothSides">
              <wp:wrapPolygon edited="0">
                <wp:start x="0" y="0"/>
                <wp:lineTo x="0" y="21406"/>
                <wp:lineTo x="21352" y="21406"/>
                <wp:lineTo x="21352" y="0"/>
                <wp:lineTo x="0" y="0"/>
              </wp:wrapPolygon>
            </wp:wrapThrough>
            <wp:docPr id="8" name="Рисунок 8" descr="http://go1.imgsmail.ru/imgpreview?key=http%3A//www.gfi-no.ru/content/setup/pics/news/337.jpg&amp;mb=imgdb_preview_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www.gfi-no.ru/content/setup/pics/news/337.jpg&amp;mb=imgdb_preview_16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513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22 марта – Всемирный день воды </w:t>
      </w:r>
    </w:p>
    <w:p w:rsidR="008A358F" w:rsidRDefault="008A358F" w:rsidP="008A358F">
      <w:pPr>
        <w:pStyle w:val="1"/>
        <w:ind w:firstLine="284"/>
        <w:jc w:val="both"/>
        <w:rPr>
          <w:i/>
          <w:sz w:val="20"/>
          <w:szCs w:val="20"/>
        </w:rPr>
      </w:pPr>
      <w:r w:rsidRPr="00EE6FB6">
        <w:rPr>
          <w:b/>
          <w:i/>
          <w:iCs/>
          <w:sz w:val="20"/>
          <w:szCs w:val="20"/>
        </w:rPr>
        <w:t xml:space="preserve">«Вода! У тебя нет ни вкуса, ни цвета, ни запаха. Тебя невозможно описать, тобою наслаждаются, не ведая, что ты такое! Нельзя сказать, что ты необходима для жизни: ты – сама жизнь. Ты наполняешь нас радостью, которую не объяснить нашими чувствами. С тобой возвращаются к нам силы, с которыми мы уже простились. По твоей милости в нас вновь начинают бурлить высохшие родники нашего сердца...» </w:t>
      </w:r>
      <w:r w:rsidR="002E0703">
        <w:rPr>
          <w:b/>
          <w:i/>
          <w:iCs/>
          <w:sz w:val="20"/>
          <w:szCs w:val="20"/>
        </w:rPr>
        <w:t xml:space="preserve">                                                            </w:t>
      </w:r>
      <w:r w:rsidRPr="00EE6FB6">
        <w:rPr>
          <w:i/>
          <w:sz w:val="20"/>
          <w:szCs w:val="20"/>
        </w:rPr>
        <w:t xml:space="preserve">                                                     </w:t>
      </w:r>
      <w:r w:rsidR="002E0703">
        <w:rPr>
          <w:i/>
          <w:sz w:val="20"/>
          <w:szCs w:val="20"/>
        </w:rPr>
        <w:t xml:space="preserve">      </w:t>
      </w:r>
      <w:r w:rsidRPr="00EE6FB6">
        <w:rPr>
          <w:i/>
          <w:sz w:val="20"/>
          <w:szCs w:val="20"/>
        </w:rPr>
        <w:t xml:space="preserve">Антуан де Сент-Экзюпери </w:t>
      </w:r>
    </w:p>
    <w:p w:rsidR="008A358F" w:rsidRPr="004465B4" w:rsidRDefault="008A358F" w:rsidP="008A358F">
      <w:pPr>
        <w:pStyle w:val="1"/>
        <w:ind w:firstLine="284"/>
        <w:jc w:val="both"/>
        <w:rPr>
          <w:i/>
          <w:sz w:val="16"/>
          <w:szCs w:val="16"/>
        </w:rPr>
      </w:pPr>
    </w:p>
    <w:p w:rsidR="008A358F" w:rsidRPr="00EE6FB6" w:rsidRDefault="008A358F" w:rsidP="008A358F">
      <w:pPr>
        <w:pStyle w:val="1"/>
        <w:ind w:firstLine="284"/>
        <w:jc w:val="both"/>
        <w:rPr>
          <w:sz w:val="20"/>
          <w:szCs w:val="20"/>
        </w:rPr>
      </w:pPr>
      <w:r w:rsidRPr="00EE6FB6">
        <w:rPr>
          <w:sz w:val="20"/>
          <w:szCs w:val="20"/>
        </w:rPr>
        <w:t xml:space="preserve">Впервые он был объявлен в 1994 году по предложению Международной ассоциации водопользователей. С тех пор в этот день проводятся массовые акции, пропагандистские кампании по защите водных объектов, экскурсии, </w:t>
      </w:r>
      <w:r w:rsidRPr="00EE6FB6">
        <w:rPr>
          <w:sz w:val="20"/>
          <w:szCs w:val="20"/>
        </w:rPr>
        <w:lastRenderedPageBreak/>
        <w:t xml:space="preserve">семинары, форумы и выставки. В нашей стране День воды впервые был проведён в 1995 году под девизом «Вода – это жизнь». </w:t>
      </w:r>
    </w:p>
    <w:p w:rsidR="008A358F" w:rsidRPr="00EE6FB6" w:rsidRDefault="008A358F" w:rsidP="008A358F">
      <w:pPr>
        <w:pStyle w:val="1"/>
        <w:ind w:firstLine="284"/>
        <w:jc w:val="both"/>
        <w:rPr>
          <w:sz w:val="20"/>
          <w:szCs w:val="20"/>
        </w:rPr>
      </w:pPr>
      <w:r w:rsidRPr="00EE6FB6">
        <w:rPr>
          <w:sz w:val="20"/>
          <w:szCs w:val="20"/>
        </w:rPr>
        <w:t xml:space="preserve">Согласно данным Всемирной организации здравоохранения, в настоящее время на нашей планете более двух миллиардов человек страдает от нехватки питьевой воды. Пресная вода стремительно превращается в дефицитный природный ресурс. За XX столетие её потребление увеличилось в 7 раз, тогда как население планеты выросло всего втрое. </w:t>
      </w:r>
    </w:p>
    <w:p w:rsidR="008A358F" w:rsidRPr="00EE6FB6" w:rsidRDefault="008A358F" w:rsidP="008A358F">
      <w:pPr>
        <w:pStyle w:val="1"/>
        <w:ind w:firstLine="284"/>
        <w:jc w:val="both"/>
        <w:rPr>
          <w:sz w:val="20"/>
          <w:szCs w:val="20"/>
        </w:rPr>
      </w:pPr>
      <w:r w:rsidRPr="00EE6FB6">
        <w:rPr>
          <w:sz w:val="20"/>
          <w:szCs w:val="20"/>
        </w:rPr>
        <w:t xml:space="preserve">Вода – самое обыкновенное и самое распространённое вещество на Земле. Ею мы пользуемся каждый день. Наш организм на 70% состоит из воды. Всё живое на Земле существует благодаря воде. В океанах содержится 97% всей воды Земли, в ледниках – 2%, оставшийся 1% – эти реки и озёра. 12¾ всей поверхности Земли покрыто водой. Но по данным Всемирного фонда дикой природы, лишь 2,8% от всего количества воды приходится на пресную, ту, которой мы пользуемся ежедневно. </w:t>
      </w:r>
    </w:p>
    <w:p w:rsidR="008A358F" w:rsidRPr="00EE6FB6" w:rsidRDefault="008A358F" w:rsidP="008A358F">
      <w:pPr>
        <w:pStyle w:val="1"/>
        <w:ind w:firstLine="284"/>
        <w:jc w:val="both"/>
        <w:rPr>
          <w:sz w:val="20"/>
          <w:szCs w:val="20"/>
        </w:rPr>
      </w:pPr>
      <w:r w:rsidRPr="00EE6FB6">
        <w:rPr>
          <w:sz w:val="20"/>
          <w:szCs w:val="20"/>
        </w:rPr>
        <w:t xml:space="preserve">Россия – великая водная держава. По объему речного стока занимает второе место в мире после Бразилии, а по </w:t>
      </w:r>
      <w:proofErr w:type="spellStart"/>
      <w:r w:rsidRPr="00EE6FB6">
        <w:rPr>
          <w:sz w:val="20"/>
          <w:szCs w:val="20"/>
        </w:rPr>
        <w:t>водообеспеченности</w:t>
      </w:r>
      <w:proofErr w:type="spellEnd"/>
      <w:r w:rsidRPr="00EE6FB6">
        <w:rPr>
          <w:sz w:val="20"/>
          <w:szCs w:val="20"/>
        </w:rPr>
        <w:t xml:space="preserve"> на одного человека – третье, после Бразилии и Канады. </w:t>
      </w:r>
    </w:p>
    <w:p w:rsidR="008A358F" w:rsidRPr="00EE6FB6" w:rsidRDefault="008A358F" w:rsidP="008A358F">
      <w:pPr>
        <w:pStyle w:val="1"/>
        <w:ind w:firstLine="284"/>
        <w:jc w:val="both"/>
        <w:rPr>
          <w:sz w:val="20"/>
          <w:szCs w:val="20"/>
        </w:rPr>
      </w:pPr>
      <w:r w:rsidRPr="00EE6FB6">
        <w:rPr>
          <w:sz w:val="20"/>
          <w:szCs w:val="20"/>
        </w:rPr>
        <w:t>Всего на территории России протекает 2,5 млн рек общей протяженностью 8 млн км. На территории России также находится 2,7 млн озер. Запасы воды в них составляют около 26,5 тысяч  км3 , в том числе в озере Байкал – 23 тысячи км3 , а это 20 процентов от мировых запасов поверхностных пресных вод.. Кроме того, в России существует 2290 водохранилищ объемом свыше 1 млн м3.</w:t>
      </w:r>
    </w:p>
    <w:p w:rsidR="008A358F" w:rsidRPr="004465B4"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22 марта – День Балтийского моря </w:t>
      </w:r>
    </w:p>
    <w:p w:rsidR="008A358F" w:rsidRPr="00EE6FB6" w:rsidRDefault="008A358F" w:rsidP="008A358F">
      <w:pPr>
        <w:pStyle w:val="1"/>
        <w:ind w:firstLine="284"/>
        <w:jc w:val="both"/>
        <w:rPr>
          <w:sz w:val="20"/>
          <w:szCs w:val="20"/>
        </w:rPr>
      </w:pPr>
      <w:r w:rsidRPr="00EE6FB6">
        <w:rPr>
          <w:sz w:val="20"/>
          <w:szCs w:val="20"/>
        </w:rPr>
        <w:t xml:space="preserve"> Решение о ежегодном праздновании Дня Балтийского моря (</w:t>
      </w:r>
      <w:proofErr w:type="spellStart"/>
      <w:r w:rsidRPr="00EE6FB6">
        <w:rPr>
          <w:sz w:val="20"/>
          <w:szCs w:val="20"/>
        </w:rPr>
        <w:t>Baltic</w:t>
      </w:r>
      <w:proofErr w:type="spellEnd"/>
      <w:r w:rsidRPr="00EE6FB6">
        <w:rPr>
          <w:sz w:val="20"/>
          <w:szCs w:val="20"/>
        </w:rPr>
        <w:t xml:space="preserve"> </w:t>
      </w:r>
      <w:proofErr w:type="spellStart"/>
      <w:r w:rsidRPr="00EE6FB6">
        <w:rPr>
          <w:sz w:val="20"/>
          <w:szCs w:val="20"/>
        </w:rPr>
        <w:t>Sea</w:t>
      </w:r>
      <w:proofErr w:type="spellEnd"/>
      <w:r w:rsidRPr="00EE6FB6">
        <w:rPr>
          <w:sz w:val="20"/>
          <w:szCs w:val="20"/>
        </w:rPr>
        <w:t xml:space="preserve"> </w:t>
      </w:r>
      <w:proofErr w:type="spellStart"/>
      <w:r w:rsidRPr="00EE6FB6">
        <w:rPr>
          <w:sz w:val="20"/>
          <w:szCs w:val="20"/>
        </w:rPr>
        <w:t>Day</w:t>
      </w:r>
      <w:proofErr w:type="spellEnd"/>
      <w:r w:rsidRPr="00EE6FB6">
        <w:rPr>
          <w:sz w:val="20"/>
          <w:szCs w:val="20"/>
        </w:rPr>
        <w:t xml:space="preserve">) было принято в 1986 году на заседании Хельсинкской Конвенции. История возникновения и развития самого Балтийского моря, расположенного в северной Европе и принадлежащего бассейну Атлантического океана, началась при отступлении последнего Валдайского ледника примерно 15 тысяч лет назад, когда край ледника протягивался вдоль южной границы. </w:t>
      </w:r>
    </w:p>
    <w:p w:rsidR="008A358F" w:rsidRPr="00EE6FB6" w:rsidRDefault="008A358F" w:rsidP="008A358F">
      <w:pPr>
        <w:pStyle w:val="1"/>
        <w:ind w:firstLine="284"/>
        <w:jc w:val="both"/>
        <w:rPr>
          <w:sz w:val="20"/>
          <w:szCs w:val="20"/>
        </w:rPr>
      </w:pPr>
      <w:r w:rsidRPr="00EE6FB6">
        <w:rPr>
          <w:rFonts w:ascii="Arial" w:hAnsi="Arial" w:cs="Arial"/>
          <w:noProof/>
          <w:color w:val="0000FF"/>
          <w:sz w:val="20"/>
          <w:szCs w:val="20"/>
          <w:lang w:eastAsia="ru-RU"/>
        </w:rPr>
        <w:drawing>
          <wp:anchor distT="0" distB="0" distL="114300" distR="114300" simplePos="0" relativeHeight="251783168" behindDoc="1" locked="0" layoutInCell="1" allowOverlap="1" wp14:anchorId="0075C771" wp14:editId="4170DA45">
            <wp:simplePos x="0" y="0"/>
            <wp:positionH relativeFrom="column">
              <wp:posOffset>16510</wp:posOffset>
            </wp:positionH>
            <wp:positionV relativeFrom="paragraph">
              <wp:posOffset>8890</wp:posOffset>
            </wp:positionV>
            <wp:extent cx="1346835" cy="1661795"/>
            <wp:effectExtent l="0" t="0" r="5715" b="0"/>
            <wp:wrapThrough wrapText="bothSides">
              <wp:wrapPolygon edited="0">
                <wp:start x="0" y="0"/>
                <wp:lineTo x="0" y="21295"/>
                <wp:lineTo x="21386" y="21295"/>
                <wp:lineTo x="21386" y="0"/>
                <wp:lineTo x="0" y="0"/>
              </wp:wrapPolygon>
            </wp:wrapThrough>
            <wp:docPr id="11" name="Рисунок 11" descr="http://go2.imgsmail.ru/imgpreview?key=http%3A//dic.academic.ru/pictures/bse/jpg/0224425253.jpg&amp;mb=imgdb_preview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dic.academic.ru/pictures/bse/jpg/0224425253.jpg&amp;mb=imgdb_preview_2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683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Размеры ледника были огромны - его толщина достигала более километра, и когда он отступал, то на своем пути сгладил возвышенности, царапая твердые породы и захватывая с собой массу рыхлого материала, щебня и валунов. При этом лед превращался в огромные массы воды, уровень океана повышался, и появилась серия </w:t>
      </w:r>
      <w:proofErr w:type="spellStart"/>
      <w:r w:rsidRPr="00EE6FB6">
        <w:rPr>
          <w:sz w:val="20"/>
          <w:szCs w:val="20"/>
        </w:rPr>
        <w:t>предледниковых</w:t>
      </w:r>
      <w:proofErr w:type="spellEnd"/>
      <w:r w:rsidRPr="00EE6FB6">
        <w:rPr>
          <w:sz w:val="20"/>
          <w:szCs w:val="20"/>
        </w:rPr>
        <w:t xml:space="preserve"> озер. По мере отступления ледника эти озера соединились в единое Балтийское ледниковое озеро, было оно очень холодным, в нем даже плавали айсберги. </w:t>
      </w:r>
    </w:p>
    <w:p w:rsidR="008A358F" w:rsidRPr="00EE6FB6" w:rsidRDefault="008A358F" w:rsidP="008A358F">
      <w:pPr>
        <w:pStyle w:val="1"/>
        <w:ind w:firstLine="284"/>
        <w:jc w:val="both"/>
        <w:rPr>
          <w:sz w:val="20"/>
          <w:szCs w:val="20"/>
        </w:rPr>
      </w:pPr>
      <w:r w:rsidRPr="00EE6FB6">
        <w:rPr>
          <w:sz w:val="20"/>
          <w:szCs w:val="20"/>
        </w:rPr>
        <w:t xml:space="preserve">С глубокой древности и до 18 века Балтийское </w:t>
      </w:r>
      <w:r w:rsidRPr="00EE6FB6">
        <w:rPr>
          <w:sz w:val="20"/>
          <w:szCs w:val="20"/>
        </w:rPr>
        <w:lastRenderedPageBreak/>
        <w:t xml:space="preserve">море называли в России «Варяжским морем». Средняя глубина Балтийского моря составляет примерно 51 метр, а наибольшая - 470 метров. </w:t>
      </w:r>
    </w:p>
    <w:p w:rsidR="008A358F" w:rsidRPr="00EE6FB6" w:rsidRDefault="008A358F" w:rsidP="008A358F">
      <w:pPr>
        <w:pStyle w:val="1"/>
        <w:ind w:firstLine="284"/>
        <w:jc w:val="both"/>
        <w:rPr>
          <w:sz w:val="20"/>
          <w:szCs w:val="20"/>
        </w:rPr>
      </w:pPr>
      <w:r w:rsidRPr="00EE6FB6">
        <w:rPr>
          <w:sz w:val="20"/>
          <w:szCs w:val="20"/>
        </w:rPr>
        <w:t xml:space="preserve">Сегодня Балтийское море - важнейший транспортный коридор, связывающий Россию, Европу и Азию. Оно омывает берега России, Эстонии, Латвии, Литвы, Польши, Германии, Дании, Швеции и Финляндии. В последние годы, однако, экологи утверждают, что этот водный коридор завален мусором и остро нуждается в очистке. </w:t>
      </w:r>
    </w:p>
    <w:p w:rsidR="008A358F" w:rsidRPr="00E237D7" w:rsidRDefault="008A358F" w:rsidP="008A358F">
      <w:pPr>
        <w:pStyle w:val="1"/>
        <w:ind w:firstLine="284"/>
        <w:jc w:val="both"/>
        <w:rPr>
          <w:sz w:val="16"/>
          <w:szCs w:val="16"/>
        </w:rPr>
      </w:pPr>
    </w:p>
    <w:p w:rsidR="008A358F" w:rsidRPr="00EE6FB6" w:rsidRDefault="008A358F" w:rsidP="008A358F">
      <w:pPr>
        <w:pStyle w:val="1"/>
        <w:jc w:val="both"/>
        <w:rPr>
          <w:b/>
          <w:bCs/>
          <w:sz w:val="20"/>
          <w:szCs w:val="20"/>
        </w:rPr>
      </w:pPr>
      <w:r>
        <w:rPr>
          <w:noProof/>
          <w:sz w:val="20"/>
          <w:szCs w:val="20"/>
          <w:lang w:eastAsia="ru-RU"/>
        </w:rPr>
        <w:drawing>
          <wp:anchor distT="0" distB="0" distL="114300" distR="114300" simplePos="0" relativeHeight="251828224" behindDoc="1" locked="0" layoutInCell="1" allowOverlap="1" wp14:anchorId="217266F4" wp14:editId="3CE4746F">
            <wp:simplePos x="0" y="0"/>
            <wp:positionH relativeFrom="column">
              <wp:posOffset>2397125</wp:posOffset>
            </wp:positionH>
            <wp:positionV relativeFrom="paragraph">
              <wp:posOffset>45085</wp:posOffset>
            </wp:positionV>
            <wp:extent cx="1814195" cy="1207135"/>
            <wp:effectExtent l="0" t="0" r="0" b="0"/>
            <wp:wrapThrough wrapText="bothSides">
              <wp:wrapPolygon edited="0">
                <wp:start x="0" y="0"/>
                <wp:lineTo x="0" y="21134"/>
                <wp:lineTo x="21320" y="21134"/>
                <wp:lineTo x="21320" y="0"/>
                <wp:lineTo x="0" y="0"/>
              </wp:wrapPolygon>
            </wp:wrapThrough>
            <wp:docPr id="236" name="Рисунок 236" descr="C:\Users\Admin\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419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23 марта – Всемирный метеорологический день</w:t>
      </w:r>
      <w:r w:rsidRPr="00EE6FB6">
        <w:rPr>
          <w:b/>
          <w:bCs/>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Тема погоды актуальна всегда. От нее зависит настроение, самочувствие, планы на текущий день. Человечество стало наблюдать за погодой уже давно. Первые записи о ежедневном наблюдении за погодой в Москве и ее окрестностях появились в конце 17 века, а попытки предсказания погоды по изменению атмосферного давления начались после изобретения барометра. Каждый год экономика стран </w:t>
      </w:r>
      <w:r w:rsidRPr="00EE6FB6">
        <w:rPr>
          <w:rFonts w:ascii="Arial" w:hAnsi="Arial" w:cs="Arial"/>
          <w:noProof/>
          <w:vanish/>
          <w:color w:val="0000FF"/>
          <w:sz w:val="20"/>
          <w:szCs w:val="20"/>
          <w:shd w:val="clear" w:color="auto" w:fill="FAFAFA"/>
          <w:lang w:eastAsia="ru-RU"/>
        </w:rPr>
        <w:drawing>
          <wp:inline distT="0" distB="0" distL="0" distR="0" wp14:anchorId="23539F57" wp14:editId="5A149E5A">
            <wp:extent cx="6691630" cy="4461087"/>
            <wp:effectExtent l="0" t="0" r="0" b="0"/>
            <wp:docPr id="10" name="Рисунок 10" descr="http://traveltale.ru/wp-content/gallery/cache/769__800x618_gas_32.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eltale.ru/wp-content/gallery/cache/769__800x618_gas_32.jpg">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91630" cy="4461087"/>
                    </a:xfrm>
                    <a:prstGeom prst="rect">
                      <a:avLst/>
                    </a:prstGeom>
                    <a:noFill/>
                    <a:ln>
                      <a:noFill/>
                    </a:ln>
                  </pic:spPr>
                </pic:pic>
              </a:graphicData>
            </a:graphic>
          </wp:inline>
        </w:drawing>
      </w:r>
      <w:r w:rsidRPr="00EE6FB6">
        <w:rPr>
          <w:sz w:val="20"/>
          <w:szCs w:val="20"/>
        </w:rPr>
        <w:t>всего мира терпит колоссальный ущерб от последствий природных катаклизмов, необходимо прогнозирование погодных условий для решения проблем в сельском хозяйстве, в авиации, судоходстве, в других областях деятельности человека. Более 80% всех стихийных бедствий имеет метеорологическое происхождение. Сложно переоценить значение метеорологии в жизни общества. Поэтому каждый год 23 марта с 1950 года по инициативе ООН отмечается Всемирный день метеорологии под определенным девизом, посвященным наиболее актуальной на текущий момент метеорологической проблеме.</w:t>
      </w:r>
      <w:r w:rsidRPr="00EE6FB6">
        <w:rPr>
          <w:rFonts w:ascii="Arial" w:hAnsi="Arial" w:cs="Arial"/>
          <w:color w:val="0000FF"/>
          <w:sz w:val="20"/>
          <w:szCs w:val="20"/>
        </w:rPr>
        <w:t xml:space="preserve"> </w:t>
      </w:r>
    </w:p>
    <w:p w:rsidR="008A358F" w:rsidRPr="00E237D7"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30 марта – День защиты Земли </w:t>
      </w:r>
    </w:p>
    <w:p w:rsidR="008A358F" w:rsidRPr="00EE6FB6" w:rsidRDefault="008A358F" w:rsidP="008A358F">
      <w:pPr>
        <w:ind w:firstLine="284"/>
        <w:jc w:val="both"/>
        <w:rPr>
          <w:rFonts w:eastAsia="Arial"/>
          <w:color w:val="000000"/>
          <w:sz w:val="20"/>
          <w:szCs w:val="20"/>
          <w:lang w:eastAsia="ar-SA"/>
        </w:rPr>
      </w:pPr>
      <w:r w:rsidRPr="00EE6FB6">
        <w:rPr>
          <w:rFonts w:eastAsia="Arial"/>
          <w:noProof/>
          <w:color w:val="000000"/>
          <w:sz w:val="20"/>
          <w:szCs w:val="20"/>
        </w:rPr>
        <w:drawing>
          <wp:anchor distT="0" distB="0" distL="114935" distR="114935" simplePos="0" relativeHeight="251784192" behindDoc="1" locked="0" layoutInCell="1" allowOverlap="1" wp14:anchorId="640BC30D" wp14:editId="3246BA31">
            <wp:simplePos x="0" y="0"/>
            <wp:positionH relativeFrom="column">
              <wp:posOffset>8890</wp:posOffset>
            </wp:positionH>
            <wp:positionV relativeFrom="paragraph">
              <wp:posOffset>57150</wp:posOffset>
            </wp:positionV>
            <wp:extent cx="1463040" cy="1421765"/>
            <wp:effectExtent l="0" t="0" r="3810" b="6985"/>
            <wp:wrapThrough wrapText="bothSides">
              <wp:wrapPolygon edited="0">
                <wp:start x="0" y="0"/>
                <wp:lineTo x="0" y="21417"/>
                <wp:lineTo x="21375" y="21417"/>
                <wp:lineTo x="2137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lum bright="4000"/>
                      <a:extLst>
                        <a:ext uri="{28A0092B-C50C-407E-A947-70E740481C1C}">
                          <a14:useLocalDpi xmlns:a14="http://schemas.microsoft.com/office/drawing/2010/main" val="0"/>
                        </a:ext>
                      </a:extLst>
                    </a:blip>
                    <a:srcRect/>
                    <a:stretch>
                      <a:fillRect/>
                    </a:stretch>
                  </pic:blipFill>
                  <pic:spPr bwMode="auto">
                    <a:xfrm>
                      <a:off x="0" y="0"/>
                      <a:ext cx="1463040" cy="1421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E6FB6">
        <w:rPr>
          <w:rFonts w:eastAsia="Arial"/>
          <w:color w:val="000000"/>
          <w:sz w:val="20"/>
          <w:szCs w:val="20"/>
          <w:lang w:eastAsia="ar-SA"/>
        </w:rPr>
        <w:t xml:space="preserve">История возникновения праздника не известна, но в данный момент можно сказать, что идея его создания принадлежит «зеленым» организациям планеты.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Этот день призывает всех жителей планеты творить добрые дела и защищать природу - мать всего живого. Бережно относится ко всему живому, и информировать всех жителей планеты о важности сохранения и бережного пользования природными ресурсами.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Ведь Земля - это наш дом, а День защиты Земли призывает нас навести в нем порядок. Самый крохотный поступок каждого из нас, например, убрать мусор на поляне, где только что отдыхали, рациональное использование воды, энергетических ресурсов, и раз в неделю </w:t>
      </w:r>
      <w:r w:rsidRPr="00EE6FB6">
        <w:rPr>
          <w:rFonts w:eastAsia="Arial"/>
          <w:color w:val="000000"/>
          <w:sz w:val="20"/>
          <w:szCs w:val="20"/>
          <w:lang w:eastAsia="ar-SA"/>
        </w:rPr>
        <w:lastRenderedPageBreak/>
        <w:t>отказ от автомобиля, позволят сделать нашу планету чище и лучше, на несколько тысячелетий продлив жизнь всему живому.</w:t>
      </w:r>
      <w:bookmarkStart w:id="1" w:name="fImg21"/>
      <w:bookmarkEnd w:id="1"/>
      <w:r w:rsidRPr="00EE6FB6">
        <w:rPr>
          <w:rFonts w:eastAsia="Arial"/>
          <w:color w:val="000000"/>
          <w:sz w:val="20"/>
          <w:szCs w:val="20"/>
          <w:lang w:eastAsia="ar-SA"/>
        </w:rPr>
        <w:t xml:space="preserve"> </w:t>
      </w:r>
    </w:p>
    <w:p w:rsidR="008A358F"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 этот день мировая общественность вспоминает, что от Земли и благополучия на ней зависим все мы и напоминает, что ежедневное выполнение маленьких дел позволит нам бережно относится к природе и беречь нашу планету. </w:t>
      </w:r>
    </w:p>
    <w:p w:rsidR="008A358F" w:rsidRPr="00E237D7" w:rsidRDefault="008A358F" w:rsidP="008A358F">
      <w:pPr>
        <w:ind w:firstLine="284"/>
        <w:jc w:val="both"/>
        <w:rPr>
          <w:rFonts w:eastAsia="Arial"/>
          <w:color w:val="000000"/>
          <w:sz w:val="16"/>
          <w:szCs w:val="16"/>
          <w:lang w:eastAsia="ar-SA"/>
        </w:rPr>
      </w:pPr>
    </w:p>
    <w:p w:rsidR="008A358F" w:rsidRPr="00B2557C" w:rsidRDefault="008A358F" w:rsidP="008A358F">
      <w:pPr>
        <w:ind w:firstLine="284"/>
        <w:jc w:val="both"/>
        <w:rPr>
          <w:rFonts w:eastAsia="Arial"/>
          <w:color w:val="000000"/>
          <w:sz w:val="22"/>
          <w:szCs w:val="22"/>
          <w:lang w:eastAsia="ar-SA"/>
        </w:rPr>
      </w:pPr>
      <w:r w:rsidRPr="00B2557C">
        <w:rPr>
          <w:rFonts w:ascii="Arial Black" w:hAnsi="Arial Black"/>
          <w:b/>
          <w:bCs/>
          <w:color w:val="003300"/>
          <w:sz w:val="22"/>
          <w:szCs w:val="22"/>
        </w:rPr>
        <w:t>Последняя суббота марта – Час Земли</w:t>
      </w:r>
    </w:p>
    <w:p w:rsidR="008A358F" w:rsidRPr="00B2557C" w:rsidRDefault="0019004E" w:rsidP="008A358F">
      <w:pPr>
        <w:ind w:firstLine="284"/>
        <w:jc w:val="both"/>
        <w:rPr>
          <w:rFonts w:eastAsia="Arial"/>
          <w:color w:val="000000"/>
          <w:sz w:val="22"/>
          <w:szCs w:val="22"/>
          <w:lang w:eastAsia="ar-SA"/>
        </w:rPr>
      </w:pPr>
      <w:r>
        <w:rPr>
          <w:rFonts w:eastAsia="Arial"/>
          <w:noProof/>
          <w:color w:val="000000"/>
          <w:sz w:val="22"/>
          <w:szCs w:val="22"/>
        </w:rPr>
        <w:drawing>
          <wp:anchor distT="0" distB="0" distL="114300" distR="114300" simplePos="0" relativeHeight="251868160" behindDoc="1" locked="0" layoutInCell="1" allowOverlap="1" wp14:anchorId="0D659DD6" wp14:editId="0E64C95A">
            <wp:simplePos x="0" y="0"/>
            <wp:positionH relativeFrom="column">
              <wp:posOffset>2815590</wp:posOffset>
            </wp:positionH>
            <wp:positionV relativeFrom="paragraph">
              <wp:posOffset>47625</wp:posOffset>
            </wp:positionV>
            <wp:extent cx="1446530" cy="1085850"/>
            <wp:effectExtent l="0" t="0" r="1270" b="0"/>
            <wp:wrapThrough wrapText="bothSides">
              <wp:wrapPolygon edited="0">
                <wp:start x="0" y="0"/>
                <wp:lineTo x="0" y="21221"/>
                <wp:lineTo x="21335" y="21221"/>
                <wp:lineTo x="21335" y="0"/>
                <wp:lineTo x="0" y="0"/>
              </wp:wrapPolygon>
            </wp:wrapThrough>
            <wp:docPr id="4" name="Рисунок 4" descr="C:\Users\Admin\Pictures\й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йы.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65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Pr>
          <w:rFonts w:eastAsia="Arial"/>
          <w:color w:val="000000"/>
          <w:sz w:val="22"/>
          <w:szCs w:val="22"/>
          <w:lang w:eastAsia="ar-SA"/>
        </w:rPr>
        <w:t>Ч</w:t>
      </w:r>
      <w:r w:rsidR="008A358F" w:rsidRPr="00B2557C">
        <w:rPr>
          <w:rFonts w:eastAsia="Arial"/>
          <w:color w:val="000000"/>
          <w:sz w:val="22"/>
          <w:szCs w:val="22"/>
          <w:lang w:eastAsia="ar-SA"/>
        </w:rPr>
        <w:t xml:space="preserve">ас Земли </w:t>
      </w:r>
      <w:r w:rsidR="008A358F">
        <w:rPr>
          <w:rFonts w:eastAsia="Arial"/>
          <w:color w:val="000000"/>
          <w:sz w:val="22"/>
          <w:szCs w:val="22"/>
          <w:lang w:eastAsia="ar-SA"/>
        </w:rPr>
        <w:t>проводится</w:t>
      </w:r>
      <w:r w:rsidR="008A358F" w:rsidRPr="00B2557C">
        <w:rPr>
          <w:rFonts w:eastAsia="Arial"/>
          <w:color w:val="000000"/>
          <w:sz w:val="22"/>
          <w:szCs w:val="22"/>
          <w:lang w:eastAsia="ar-SA"/>
        </w:rPr>
        <w:t xml:space="preserve"> по инициативе Всемирного фонда дикой природы (WWF). В этот день фонд призывает всех выключить свет и другие не жизненно важные электроприборы на один час (кроме лифтов), чтобы стимулировать интерес к проблеме изменения климата. Отключить электричество призывают с 20:30 до 21:30 по местному времени</w:t>
      </w:r>
    </w:p>
    <w:p w:rsidR="008A358F" w:rsidRPr="00B2557C" w:rsidRDefault="008A358F" w:rsidP="008A358F">
      <w:pPr>
        <w:ind w:firstLine="284"/>
        <w:jc w:val="both"/>
        <w:rPr>
          <w:rFonts w:eastAsia="Arial"/>
          <w:color w:val="000000"/>
          <w:sz w:val="16"/>
          <w:szCs w:val="16"/>
          <w:lang w:eastAsia="ar-SA"/>
        </w:rPr>
      </w:pPr>
      <w:r w:rsidRPr="00B2557C">
        <w:rPr>
          <w:rFonts w:eastAsia="Arial"/>
          <w:color w:val="000000"/>
          <w:sz w:val="22"/>
          <w:szCs w:val="22"/>
          <w:lang w:eastAsia="ar-SA"/>
        </w:rPr>
        <w:t>Впервые День земли был организован Всемирным фондом дикой природы в Австралии  в 2007 году. На следующий год мероприятие получило мировую поддержку</w:t>
      </w:r>
      <w:r w:rsidRPr="00B2557C">
        <w:rPr>
          <w:rFonts w:eastAsia="Arial"/>
          <w:color w:val="000000"/>
          <w:sz w:val="16"/>
          <w:szCs w:val="16"/>
          <w:lang w:eastAsia="ar-SA"/>
        </w:rPr>
        <w:t>. (http://dslov.ru/prazd/pr175.htm)</w:t>
      </w:r>
    </w:p>
    <w:p w:rsidR="008A358F" w:rsidRPr="00E237D7" w:rsidRDefault="008A358F" w:rsidP="008A358F">
      <w:pPr>
        <w:ind w:firstLine="284"/>
        <w:jc w:val="both"/>
        <w:rPr>
          <w:rFonts w:eastAsia="Arial"/>
          <w:color w:val="000000"/>
          <w:sz w:val="16"/>
          <w:szCs w:val="16"/>
          <w:lang w:eastAsia="ar-SA"/>
        </w:rPr>
      </w:pPr>
    </w:p>
    <w:p w:rsidR="008A358F" w:rsidRPr="00E237D7" w:rsidRDefault="008A358F" w:rsidP="008A358F">
      <w:pPr>
        <w:pStyle w:val="1"/>
        <w:ind w:firstLine="284"/>
        <w:jc w:val="both"/>
        <w:rPr>
          <w:b/>
          <w:bCs/>
          <w:sz w:val="16"/>
          <w:szCs w:val="16"/>
        </w:rPr>
      </w:pPr>
    </w:p>
    <w:p w:rsidR="008A358F" w:rsidRPr="00EE6FB6" w:rsidRDefault="008A358F" w:rsidP="008A358F">
      <w:pPr>
        <w:pStyle w:val="1"/>
        <w:jc w:val="center"/>
        <w:rPr>
          <w:b/>
          <w:bCs/>
          <w:sz w:val="20"/>
          <w:szCs w:val="20"/>
        </w:rPr>
      </w:pPr>
      <w:r w:rsidRPr="00EE6FB6">
        <w:rPr>
          <w:rFonts w:ascii="Arial Black" w:hAnsi="Arial Black"/>
          <w:b/>
          <w:bCs/>
          <w:color w:val="003300"/>
          <w:sz w:val="20"/>
          <w:szCs w:val="20"/>
        </w:rPr>
        <w:t>АПРЕЛЬ</w:t>
      </w:r>
      <w:r w:rsidRPr="00EE6FB6">
        <w:rPr>
          <w:b/>
          <w:bCs/>
          <w:sz w:val="20"/>
          <w:szCs w:val="20"/>
        </w:rPr>
        <w:t xml:space="preserve"> </w:t>
      </w:r>
    </w:p>
    <w:p w:rsidR="008A358F" w:rsidRPr="00E237D7" w:rsidRDefault="008A358F" w:rsidP="008A358F">
      <w:pPr>
        <w:pStyle w:val="1"/>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w:hAnsi="Arial" w:cs="Arial"/>
          <w:b/>
          <w:bCs/>
          <w:noProof/>
          <w:color w:val="2C2C2C"/>
          <w:sz w:val="20"/>
          <w:szCs w:val="20"/>
          <w:lang w:eastAsia="ru-RU"/>
        </w:rPr>
        <w:drawing>
          <wp:anchor distT="0" distB="0" distL="114300" distR="114300" simplePos="0" relativeHeight="251785216" behindDoc="1" locked="0" layoutInCell="1" allowOverlap="1" wp14:anchorId="750D8AA5" wp14:editId="238CD8B3">
            <wp:simplePos x="0" y="0"/>
            <wp:positionH relativeFrom="column">
              <wp:posOffset>-27940</wp:posOffset>
            </wp:positionH>
            <wp:positionV relativeFrom="paragraph">
              <wp:posOffset>26035</wp:posOffset>
            </wp:positionV>
            <wp:extent cx="1274445" cy="1600200"/>
            <wp:effectExtent l="0" t="0" r="1905" b="0"/>
            <wp:wrapThrough wrapText="bothSides">
              <wp:wrapPolygon edited="0">
                <wp:start x="0" y="0"/>
                <wp:lineTo x="0" y="21343"/>
                <wp:lineTo x="21309" y="21343"/>
                <wp:lineTo x="21309" y="0"/>
                <wp:lineTo x="0" y="0"/>
              </wp:wrapPolygon>
            </wp:wrapThrough>
            <wp:docPr id="17" name="Рисунок 17" descr="конкурс «КАЖДОЙ СКВОРЧИНОЙ СЕМЬЕ – ОТДЕЛЬНОЕ ЖИ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нкурс «КАЖДОЙ СКВОРЧИНОЙ СЕМЬЕ – ОТДЕЛЬНОЕ ЖИЛЬ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44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 апреля – Международный день птиц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1 апреля Россия отмечает красивый праздник – Международный день птиц. В этот день орнитологи, любители птичек, просто энтузиасты и дети изо всех сил стараются помочь крылатым предвестникам весны. Они мастерят скворечники, насыпают в кормушки различный корм, возвращают в гнезда выпавших птенцов.</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Российская история Международного дня птиц начинается с подписания «Международной конвенции по охране</w:t>
      </w:r>
      <w:r w:rsidRPr="00EE6FB6">
        <w:rPr>
          <w:rFonts w:ascii="Arial" w:hAnsi="Arial" w:cs="Arial"/>
          <w:b/>
          <w:bCs/>
          <w:color w:val="2C2C2C"/>
          <w:sz w:val="20"/>
          <w:szCs w:val="20"/>
        </w:rPr>
        <w:t xml:space="preserve"> </w:t>
      </w:r>
      <w:r w:rsidRPr="00EE6FB6">
        <w:rPr>
          <w:rFonts w:eastAsia="Arial"/>
          <w:color w:val="000000"/>
          <w:sz w:val="20"/>
          <w:szCs w:val="20"/>
          <w:lang w:eastAsia="ar-SA"/>
        </w:rPr>
        <w:t xml:space="preserve"> птиц, полезных в сельском хозяйстве», которая вступила в силу в 1905 году.</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Однако реально почитать птиц в Советском Союзе стали только в 1927 году. Идею праздника подхватили советские школьники и юннаты, Майские союзы, отделы Российского общества покровительства животных.</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В год провозглашения</w:t>
      </w:r>
      <w:r w:rsidRPr="00EE6FB6">
        <w:rPr>
          <w:rFonts w:ascii="Arial" w:hAnsi="Arial" w:cs="Arial"/>
          <w:vanish/>
          <w:sz w:val="20"/>
          <w:szCs w:val="20"/>
        </w:rPr>
        <w:t xml:space="preserve"> </w:t>
      </w:r>
      <w:r w:rsidRPr="00EE6FB6">
        <w:rPr>
          <w:rFonts w:ascii="Arial" w:hAnsi="Arial" w:cs="Arial"/>
          <w:noProof/>
          <w:vanish/>
          <w:color w:val="0000FF"/>
          <w:sz w:val="20"/>
          <w:szCs w:val="20"/>
          <w:shd w:val="clear" w:color="auto" w:fill="FAFAFA"/>
        </w:rPr>
        <w:drawing>
          <wp:inline distT="0" distB="0" distL="0" distR="0" wp14:anchorId="6D620F22" wp14:editId="65EB8FD3">
            <wp:extent cx="3810000" cy="4781550"/>
            <wp:effectExtent l="0" t="0" r="0" b="0"/>
            <wp:docPr id="16" name="Рисунок 16" descr="http://e-kurier.info/uploaded/image/2012YEAR/KURIER7/skvorec_1.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kurier.info/uploaded/image/2012YEAR/KURIER7/skvorec_1.jpg">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4781550"/>
                    </a:xfrm>
                    <a:prstGeom prst="rect">
                      <a:avLst/>
                    </a:prstGeom>
                    <a:noFill/>
                    <a:ln>
                      <a:noFill/>
                    </a:ln>
                  </pic:spPr>
                </pic:pic>
              </a:graphicData>
            </a:graphic>
          </wp:inline>
        </w:drawing>
      </w:r>
      <w:r w:rsidRPr="00EE6FB6">
        <w:rPr>
          <w:rFonts w:eastAsia="Arial"/>
          <w:color w:val="000000"/>
          <w:sz w:val="20"/>
          <w:szCs w:val="20"/>
          <w:lang w:eastAsia="ar-SA"/>
        </w:rPr>
        <w:t xml:space="preserve"> праздника пернатых в Москве неравнодушные ребята смастерили больше тысячи птичьих домиков. Но, к сожалению, большинство скворечников уничтожили бессовестные хулиганы. Москвичи и остальные жители страны не опустили руки. Уже в следующем году, 1 апреля, помочь крылатым певцам пришло больше 65 тысяч небезразличных.</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lastRenderedPageBreak/>
        <w:t>Вскоре День птиц стал любимым весенним праздником детей. Пионеры активно мастерили птичьи домики, ухаживали за ранеными пернатыми, рисовали стенгазеты и писали статьи о крылатых друзьях людей. Каждый школьник в СССР должен был смастерить за год один скворечник.</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Сегодня в России Международный день птиц отмечают не столь бурно. Некоторые учебные заведения и предприятия до сих пор чтят традиции праздника и всячески помогают пернатым. Присоединиться к этому прекрасному празднику может каждый желающий!</w:t>
      </w:r>
    </w:p>
    <w:p w:rsidR="008A358F" w:rsidRPr="00E237D7"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4 апреля – Всемирный день крыс </w:t>
      </w:r>
    </w:p>
    <w:p w:rsidR="008A358F" w:rsidRPr="00EE6FB6" w:rsidRDefault="008A358F" w:rsidP="008A358F">
      <w:pPr>
        <w:pStyle w:val="1"/>
        <w:ind w:firstLine="284"/>
        <w:jc w:val="both"/>
        <w:rPr>
          <w:sz w:val="20"/>
          <w:szCs w:val="20"/>
        </w:rPr>
      </w:pPr>
      <w:r w:rsidRPr="00EE6FB6">
        <w:rPr>
          <w:sz w:val="20"/>
          <w:szCs w:val="20"/>
        </w:rPr>
        <w:t>Всемирный день крысы отмечается с 2002 года по инициативе любителей декоративных крыс с целью привлечения внимания к ним, повышения их имиджа, а также искоренения многих человеческих предрассудков по отношению к этим неординарным животным.</w:t>
      </w:r>
    </w:p>
    <w:p w:rsidR="008A358F" w:rsidRPr="00EE6FB6" w:rsidRDefault="008A358F" w:rsidP="008A358F">
      <w:pPr>
        <w:pStyle w:val="1"/>
        <w:ind w:firstLine="284"/>
        <w:jc w:val="both"/>
        <w:rPr>
          <w:sz w:val="20"/>
          <w:szCs w:val="20"/>
        </w:rPr>
      </w:pPr>
      <w:r w:rsidRPr="00EE6FB6">
        <w:rPr>
          <w:rFonts w:ascii="Arial" w:hAnsi="Arial" w:cs="Arial"/>
          <w:noProof/>
          <w:color w:val="0000FF"/>
          <w:sz w:val="20"/>
          <w:szCs w:val="20"/>
          <w:lang w:eastAsia="ru-RU"/>
        </w:rPr>
        <w:drawing>
          <wp:anchor distT="0" distB="0" distL="114300" distR="114300" simplePos="0" relativeHeight="251786240" behindDoc="1" locked="0" layoutInCell="1" allowOverlap="1" wp14:anchorId="18F970E4" wp14:editId="346C8923">
            <wp:simplePos x="0" y="0"/>
            <wp:positionH relativeFrom="column">
              <wp:posOffset>32385</wp:posOffset>
            </wp:positionH>
            <wp:positionV relativeFrom="paragraph">
              <wp:posOffset>59690</wp:posOffset>
            </wp:positionV>
            <wp:extent cx="1384300" cy="1232535"/>
            <wp:effectExtent l="0" t="0" r="6350" b="5715"/>
            <wp:wrapThrough wrapText="bothSides">
              <wp:wrapPolygon edited="0">
                <wp:start x="0" y="0"/>
                <wp:lineTo x="0" y="21366"/>
                <wp:lineTo x="21402" y="21366"/>
                <wp:lineTo x="21402" y="0"/>
                <wp:lineTo x="0" y="0"/>
              </wp:wrapPolygon>
            </wp:wrapThrough>
            <wp:docPr id="19" name="Рисунок 19" descr="http://go2.imgsmail.ru/imgpreview?key=http%3A//www.chernetskaya.ru/blog/wp-content/178.jpg&amp;mb=imgdb_preview_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www.chernetskaya.ru/blog/wp-content/178.jpg&amp;mb=imgdb_preview_17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430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 Идея нашла всемирную поддержку. С тех пор каждый год 4 апреля все истинные любители крыс организуют мероприятия и </w:t>
      </w:r>
      <w:proofErr w:type="gramStart"/>
      <w:r w:rsidRPr="00EE6FB6">
        <w:rPr>
          <w:sz w:val="20"/>
          <w:szCs w:val="20"/>
        </w:rPr>
        <w:t xml:space="preserve">акции </w:t>
      </w:r>
      <w:r w:rsidRPr="00EE6FB6">
        <w:rPr>
          <w:rFonts w:ascii="Arial" w:hAnsi="Arial" w:cs="Arial"/>
          <w:noProof/>
          <w:vanish/>
          <w:color w:val="0000FF"/>
          <w:sz w:val="20"/>
          <w:szCs w:val="20"/>
          <w:shd w:val="clear" w:color="auto" w:fill="FAFAFA"/>
          <w:lang w:eastAsia="ru-RU"/>
        </w:rPr>
        <w:drawing>
          <wp:inline distT="0" distB="0" distL="0" distR="0" wp14:anchorId="42D5C0EE" wp14:editId="1D5753AA">
            <wp:extent cx="5715000" cy="5099050"/>
            <wp:effectExtent l="0" t="0" r="0" b="6350"/>
            <wp:docPr id="18" name="Рисунок 18" descr="http://www.chernetskaya.ru/blog/wp-content/178.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hernetskaya.ru/blog/wp-content/178.jpg">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5099050"/>
                    </a:xfrm>
                    <a:prstGeom prst="rect">
                      <a:avLst/>
                    </a:prstGeom>
                    <a:noFill/>
                    <a:ln>
                      <a:noFill/>
                    </a:ln>
                  </pic:spPr>
                </pic:pic>
              </a:graphicData>
            </a:graphic>
          </wp:inline>
        </w:drawing>
      </w:r>
      <w:r w:rsidRPr="00EE6FB6">
        <w:rPr>
          <w:rFonts w:ascii="Arial" w:hAnsi="Arial" w:cs="Arial"/>
          <w:color w:val="0000FF"/>
          <w:sz w:val="20"/>
          <w:szCs w:val="20"/>
        </w:rPr>
        <w:t xml:space="preserve"> </w:t>
      </w:r>
      <w:r w:rsidRPr="00EE6FB6">
        <w:rPr>
          <w:sz w:val="20"/>
          <w:szCs w:val="20"/>
        </w:rPr>
        <w:t>в</w:t>
      </w:r>
      <w:proofErr w:type="gramEnd"/>
      <w:r w:rsidRPr="00EE6FB6">
        <w:rPr>
          <w:sz w:val="20"/>
          <w:szCs w:val="20"/>
        </w:rPr>
        <w:t xml:space="preserve"> их честь: устраивают вечеринки, главным действующим лицом которых становятся крысы, рассказывают в средствах массовой информации о том, каким умным, преданным, чистоплотным животным является крыса, обмениваются интернет-открытками с изображением своих домашних питомцев. </w:t>
      </w:r>
    </w:p>
    <w:p w:rsidR="008A358F" w:rsidRPr="00EE6FB6" w:rsidRDefault="008A358F" w:rsidP="008A358F">
      <w:pPr>
        <w:pStyle w:val="1"/>
        <w:ind w:firstLine="284"/>
        <w:jc w:val="both"/>
        <w:rPr>
          <w:sz w:val="20"/>
          <w:szCs w:val="20"/>
        </w:rPr>
      </w:pPr>
      <w:r w:rsidRPr="00EE6FB6">
        <w:rPr>
          <w:sz w:val="20"/>
          <w:szCs w:val="20"/>
        </w:rPr>
        <w:t xml:space="preserve">Почему именно 4 апреля? История гласит, что дискуссия о возможности организации праздника крысы была организована в 2002 году на </w:t>
      </w:r>
      <w:proofErr w:type="spellStart"/>
      <w:r w:rsidRPr="00EE6FB6">
        <w:rPr>
          <w:sz w:val="20"/>
          <w:szCs w:val="20"/>
        </w:rPr>
        <w:t>ratlist</w:t>
      </w:r>
      <w:proofErr w:type="spellEnd"/>
      <w:r w:rsidRPr="00EE6FB6">
        <w:rPr>
          <w:sz w:val="20"/>
          <w:szCs w:val="20"/>
        </w:rPr>
        <w:t xml:space="preserve"> – самом старом списке рассылок, посвященном декоративным крысам. За время своего существования этот ресурс помог очень многим крысам и </w:t>
      </w:r>
      <w:proofErr w:type="spellStart"/>
      <w:r w:rsidRPr="00EE6FB6">
        <w:rPr>
          <w:sz w:val="20"/>
          <w:szCs w:val="20"/>
        </w:rPr>
        <w:t>крысоводам</w:t>
      </w:r>
      <w:proofErr w:type="spellEnd"/>
      <w:r w:rsidRPr="00EE6FB6">
        <w:rPr>
          <w:sz w:val="20"/>
          <w:szCs w:val="20"/>
        </w:rPr>
        <w:t xml:space="preserve">. 4 апреля – дата начала работы </w:t>
      </w:r>
      <w:proofErr w:type="spellStart"/>
      <w:r w:rsidRPr="00EE6FB6">
        <w:rPr>
          <w:sz w:val="20"/>
          <w:szCs w:val="20"/>
        </w:rPr>
        <w:t>ratlist</w:t>
      </w:r>
      <w:proofErr w:type="spellEnd"/>
      <w:r w:rsidRPr="00EE6FB6">
        <w:rPr>
          <w:sz w:val="20"/>
          <w:szCs w:val="20"/>
        </w:rPr>
        <w:t xml:space="preserve">. Поэтому именно этот день, в знак признательности, стал носить гордое имя Всемирного дня крыс. </w:t>
      </w:r>
    </w:p>
    <w:p w:rsidR="008A358F" w:rsidRPr="00E237D7"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апреля – День экологических знаний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29248" behindDoc="1" locked="0" layoutInCell="1" allowOverlap="1" wp14:anchorId="3A315522" wp14:editId="119BD1EC">
            <wp:simplePos x="0" y="0"/>
            <wp:positionH relativeFrom="column">
              <wp:posOffset>2722880</wp:posOffset>
            </wp:positionH>
            <wp:positionV relativeFrom="paragraph">
              <wp:posOffset>29845</wp:posOffset>
            </wp:positionV>
            <wp:extent cx="1582420" cy="1192530"/>
            <wp:effectExtent l="0" t="0" r="0" b="7620"/>
            <wp:wrapThrough wrapText="bothSides">
              <wp:wrapPolygon edited="0">
                <wp:start x="0" y="0"/>
                <wp:lineTo x="0" y="21393"/>
                <wp:lineTo x="21323" y="21393"/>
                <wp:lineTo x="21323" y="0"/>
                <wp:lineTo x="0" y="0"/>
              </wp:wrapPolygon>
            </wp:wrapThrough>
            <wp:docPr id="238" name="Рисунок 238" descr="C:\Users\Admin\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8242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Ежегодно </w:t>
      </w:r>
      <w:hyperlink r:id="rId82" w:tgtFrame="_blank" w:history="1">
        <w:r w:rsidRPr="00EE6FB6">
          <w:rPr>
            <w:sz w:val="20"/>
            <w:szCs w:val="20"/>
          </w:rPr>
          <w:t>15 апреля</w:t>
        </w:r>
      </w:hyperlink>
      <w:r w:rsidRPr="00EE6FB6">
        <w:rPr>
          <w:sz w:val="20"/>
          <w:szCs w:val="20"/>
        </w:rPr>
        <w:t xml:space="preserve"> во многих странах мира отмечается День экологических знаний. Он ведет свою историю с 1992 года, когда на Конференции ООН в Рио-де-Жанейро, где обсуждались проблемы окружающей среды, было подчеркнуто огромное значение экологического образования населения всех стран мира в реализации стратегии выживания и для устойчивого развития человечества. </w:t>
      </w:r>
    </w:p>
    <w:p w:rsidR="008A358F" w:rsidRPr="00EE6FB6" w:rsidRDefault="008A358F" w:rsidP="008A358F">
      <w:pPr>
        <w:pStyle w:val="1"/>
        <w:ind w:firstLine="284"/>
        <w:jc w:val="both"/>
        <w:rPr>
          <w:sz w:val="20"/>
          <w:szCs w:val="20"/>
        </w:rPr>
      </w:pPr>
      <w:r w:rsidRPr="00EE6FB6">
        <w:rPr>
          <w:sz w:val="20"/>
          <w:szCs w:val="20"/>
        </w:rPr>
        <w:t xml:space="preserve">В нашей стране этот праздник отмечается с 1996 года по инициативе общественных природоохранных организаций и дает старт ежегодной общероссийской акции </w:t>
      </w:r>
      <w:hyperlink r:id="rId83" w:tgtFrame="_blank" w:history="1">
        <w:r w:rsidRPr="00EE6FB6">
          <w:rPr>
            <w:sz w:val="20"/>
            <w:szCs w:val="20"/>
          </w:rPr>
          <w:t xml:space="preserve">«Дни защиты окружающей среды от экологической </w:t>
        </w:r>
        <w:r w:rsidRPr="00EE6FB6">
          <w:rPr>
            <w:sz w:val="20"/>
            <w:szCs w:val="20"/>
          </w:rPr>
          <w:lastRenderedPageBreak/>
          <w:t>опасности»</w:t>
        </w:r>
      </w:hyperlink>
      <w:r w:rsidRPr="00EE6FB6">
        <w:rPr>
          <w:sz w:val="20"/>
          <w:szCs w:val="20"/>
        </w:rPr>
        <w:t xml:space="preserve">, которая завершается 5 июня </w:t>
      </w:r>
      <w:hyperlink r:id="rId84" w:tgtFrame="_blank" w:history="1">
        <w:r w:rsidRPr="00EE6FB6">
          <w:rPr>
            <w:sz w:val="20"/>
            <w:szCs w:val="20"/>
          </w:rPr>
          <w:t>Всемирным днем охраны окружающей среды</w:t>
        </w:r>
      </w:hyperlink>
      <w:r w:rsidRPr="00EE6FB6">
        <w:rPr>
          <w:sz w:val="20"/>
          <w:szCs w:val="20"/>
        </w:rPr>
        <w:t>.</w:t>
      </w:r>
    </w:p>
    <w:p w:rsidR="008A358F" w:rsidRPr="00EE6FB6" w:rsidRDefault="008A358F" w:rsidP="008A358F">
      <w:pPr>
        <w:pStyle w:val="1"/>
        <w:ind w:firstLine="284"/>
        <w:jc w:val="both"/>
        <w:rPr>
          <w:sz w:val="20"/>
          <w:szCs w:val="20"/>
        </w:rPr>
      </w:pPr>
      <w:r w:rsidRPr="00EE6FB6">
        <w:rPr>
          <w:sz w:val="20"/>
          <w:szCs w:val="20"/>
        </w:rPr>
        <w:t>Основная цель сегодняшнего праздника – продвижение экологических знаний и формирование экологической культуры населения, информирование общественности о состоянии дел в области экологической безопасности и о состоянии окружающей среды, а также воспитание и подготовка гражданина, умеющего мыслить экологически. (http://www.calend.ru/holidays/0/0/3064/)</w:t>
      </w:r>
      <w:r w:rsidRPr="00EE6FB6">
        <w:rPr>
          <w:rFonts w:ascii="Arial" w:hAnsi="Arial" w:cs="Arial"/>
          <w:noProof/>
          <w:vanish/>
          <w:color w:val="0000FF"/>
          <w:sz w:val="20"/>
          <w:szCs w:val="20"/>
          <w:shd w:val="clear" w:color="auto" w:fill="FAFAFA"/>
          <w:lang w:eastAsia="ru-RU"/>
        </w:rPr>
        <w:drawing>
          <wp:inline distT="0" distB="0" distL="0" distR="0" wp14:anchorId="21D0F2AC" wp14:editId="67FA8334">
            <wp:extent cx="6691630" cy="5018723"/>
            <wp:effectExtent l="0" t="0" r="0" b="0"/>
            <wp:docPr id="3" name="Рисунок 3" descr="http://www.ufa-lib.ru/assets/files/47/2.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a-lib.ru/assets/files/47/2.jp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91630" cy="5018723"/>
                    </a:xfrm>
                    <a:prstGeom prst="rect">
                      <a:avLst/>
                    </a:prstGeom>
                    <a:noFill/>
                    <a:ln>
                      <a:noFill/>
                    </a:ln>
                  </pic:spPr>
                </pic:pic>
              </a:graphicData>
            </a:graphic>
          </wp:inline>
        </w:drawing>
      </w:r>
    </w:p>
    <w:p w:rsidR="008A358F" w:rsidRPr="00E237D7" w:rsidRDefault="008A358F" w:rsidP="008A358F">
      <w:pPr>
        <w:pStyle w:val="1"/>
        <w:ind w:firstLine="284"/>
        <w:jc w:val="both"/>
        <w:rPr>
          <w:sz w:val="16"/>
          <w:szCs w:val="16"/>
        </w:rPr>
      </w:pPr>
    </w:p>
    <w:p w:rsidR="008A358F" w:rsidRPr="00EE6FB6" w:rsidRDefault="008A358F" w:rsidP="008A358F">
      <w:pPr>
        <w:pStyle w:val="1"/>
        <w:jc w:val="both"/>
        <w:rPr>
          <w:b/>
          <w:bCs/>
          <w:sz w:val="20"/>
          <w:szCs w:val="20"/>
        </w:rPr>
      </w:pPr>
      <w:r w:rsidRPr="00EE6FB6">
        <w:rPr>
          <w:sz w:val="20"/>
          <w:szCs w:val="20"/>
        </w:rPr>
        <w:t xml:space="preserve"> </w:t>
      </w:r>
      <w:r w:rsidRPr="00EE6FB6">
        <w:rPr>
          <w:rFonts w:ascii="Arial Black" w:hAnsi="Arial Black"/>
          <w:b/>
          <w:bCs/>
          <w:color w:val="003300"/>
          <w:sz w:val="20"/>
          <w:szCs w:val="20"/>
        </w:rPr>
        <w:t>15 апреля – 5 июня – Дни защиты от экологической опасности</w:t>
      </w:r>
      <w:r w:rsidRPr="00EE6FB6">
        <w:rPr>
          <w:b/>
          <w:bCs/>
          <w:sz w:val="20"/>
          <w:szCs w:val="20"/>
        </w:rPr>
        <w:t xml:space="preserve"> </w:t>
      </w:r>
    </w:p>
    <w:p w:rsidR="008A358F" w:rsidRPr="00EE6FB6" w:rsidRDefault="008A358F" w:rsidP="008A358F">
      <w:pPr>
        <w:pStyle w:val="1"/>
        <w:ind w:firstLine="284"/>
        <w:jc w:val="both"/>
        <w:rPr>
          <w:sz w:val="20"/>
          <w:szCs w:val="20"/>
        </w:rPr>
      </w:pPr>
      <w:r w:rsidRPr="00EE6FB6">
        <w:rPr>
          <w:rFonts w:ascii="Arial" w:hAnsi="Arial" w:cs="Arial"/>
          <w:noProof/>
          <w:sz w:val="20"/>
          <w:szCs w:val="20"/>
          <w:lang w:eastAsia="ru-RU"/>
        </w:rPr>
        <w:drawing>
          <wp:anchor distT="0" distB="0" distL="114300" distR="114300" simplePos="0" relativeHeight="251787264" behindDoc="1" locked="0" layoutInCell="1" allowOverlap="1" wp14:anchorId="1088501D" wp14:editId="5876236D">
            <wp:simplePos x="0" y="0"/>
            <wp:positionH relativeFrom="column">
              <wp:posOffset>27305</wp:posOffset>
            </wp:positionH>
            <wp:positionV relativeFrom="paragraph">
              <wp:posOffset>38100</wp:posOffset>
            </wp:positionV>
            <wp:extent cx="1724025" cy="1092200"/>
            <wp:effectExtent l="0" t="0" r="9525" b="0"/>
            <wp:wrapThrough wrapText="bothSides">
              <wp:wrapPolygon edited="0">
                <wp:start x="0" y="0"/>
                <wp:lineTo x="0" y="21098"/>
                <wp:lineTo x="21481" y="21098"/>
                <wp:lineTo x="21481" y="0"/>
                <wp:lineTo x="0" y="0"/>
              </wp:wrapPolygon>
            </wp:wrapThrough>
            <wp:docPr id="9" name="Рисунок 9" descr="http://borovskr.ru/upload/iblock/86b/SLIDE3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rovskr.ru/upload/iblock/86b/SLIDE3_PHOT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40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 Важную роль в системе экологического просвещения в России играют Дни защиты от экологической опасности, которые ежегодно проходят в России с 15 апреля по 5 июня. Предложение о проведении Общероссийских дней защиты от экологических опасностей было выношено Кузбассом – зоной экологического бедствия. Их поддержали Президент и Правительство России (Постановление Правительства России от 11 июня 1996 г № 686 «О проведении Дней защиты от экологической опасности»). Девиз Дней: </w:t>
      </w:r>
      <w:r w:rsidRPr="00EE6FB6">
        <w:rPr>
          <w:b/>
          <w:i/>
          <w:sz w:val="20"/>
          <w:szCs w:val="20"/>
        </w:rPr>
        <w:t>«Экология – Безопасность - Жизнь».</w:t>
      </w:r>
      <w:r w:rsidRPr="00EE6FB6">
        <w:rPr>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Многие мероприятия в рамках Дней защиты стали традиционными. Среди них - международные экологические акции: «Всемирный день воды», «Международный День птиц», «Всемирный День Земли», «Марш парков» и т.д. </w:t>
      </w:r>
    </w:p>
    <w:p w:rsidR="008A358F" w:rsidRPr="00EE6FB6" w:rsidRDefault="008A358F" w:rsidP="008A358F">
      <w:pPr>
        <w:pStyle w:val="1"/>
        <w:ind w:firstLine="284"/>
        <w:jc w:val="both"/>
        <w:rPr>
          <w:sz w:val="20"/>
          <w:szCs w:val="20"/>
        </w:rPr>
      </w:pPr>
      <w:r w:rsidRPr="00EE6FB6">
        <w:rPr>
          <w:sz w:val="20"/>
          <w:szCs w:val="20"/>
        </w:rPr>
        <w:t>В проведении Дней защиты активно участвуют общественные организации. Их деятельность направлена на повышение гражданской позиции и уровня экологического самосознания населения. В числе их природоохранных мероприятий такие акции, как: «Возрождение дубрав», «Озеленение», «Дети за безъядерное будущее», а также конкурсы рисунков и природоохранных плакатов и т.д.</w:t>
      </w:r>
    </w:p>
    <w:p w:rsidR="008A358F" w:rsidRPr="00E237D7"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30272" behindDoc="1" locked="0" layoutInCell="1" allowOverlap="1" wp14:anchorId="473A03F5" wp14:editId="17B6B568">
            <wp:simplePos x="0" y="0"/>
            <wp:positionH relativeFrom="column">
              <wp:posOffset>2513965</wp:posOffset>
            </wp:positionH>
            <wp:positionV relativeFrom="paragraph">
              <wp:posOffset>53975</wp:posOffset>
            </wp:positionV>
            <wp:extent cx="1799590" cy="1192530"/>
            <wp:effectExtent l="0" t="0" r="0" b="7620"/>
            <wp:wrapThrough wrapText="bothSides">
              <wp:wrapPolygon edited="0">
                <wp:start x="0" y="0"/>
                <wp:lineTo x="0" y="21393"/>
                <wp:lineTo x="21265" y="21393"/>
                <wp:lineTo x="21265" y="0"/>
                <wp:lineTo x="0" y="0"/>
              </wp:wrapPolygon>
            </wp:wrapThrough>
            <wp:docPr id="239" name="Рисунок 239" descr="C:\Users\Admin\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9959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18–22 апреля – Марш парков </w:t>
      </w:r>
    </w:p>
    <w:p w:rsidR="008A358F" w:rsidRPr="00EE6FB6" w:rsidRDefault="008A358F" w:rsidP="008A358F">
      <w:pPr>
        <w:pStyle w:val="1"/>
        <w:ind w:firstLine="284"/>
        <w:jc w:val="both"/>
        <w:rPr>
          <w:sz w:val="20"/>
          <w:szCs w:val="20"/>
        </w:rPr>
      </w:pPr>
      <w:r w:rsidRPr="00EE6FB6">
        <w:rPr>
          <w:sz w:val="20"/>
          <w:szCs w:val="20"/>
        </w:rPr>
        <w:t xml:space="preserve">Для нашей страны Марш парков относительно молодой праздник, он пришел к нам также из США. Марш парков - это международная акция, проводимая в поддержку особо охраняемых природных территорий (ООПТ). Впервые он был проведен в североамериканских парках в 1990 году. Именно тогда традиционный День Земли отмечался в США как праздник Национальных. В этот день проводят сбор средств в поддержку охраняемых природных территорий, </w:t>
      </w:r>
      <w:r w:rsidRPr="00EE6FB6">
        <w:rPr>
          <w:sz w:val="20"/>
          <w:szCs w:val="20"/>
        </w:rPr>
        <w:lastRenderedPageBreak/>
        <w:t xml:space="preserve">добровольцы оказывают посильную помощь, дети участвуют в конкурсах и выставках. </w:t>
      </w:r>
    </w:p>
    <w:p w:rsidR="008A358F" w:rsidRPr="00EE6FB6" w:rsidRDefault="008A358F" w:rsidP="008A358F">
      <w:pPr>
        <w:pStyle w:val="1"/>
        <w:ind w:firstLine="284"/>
        <w:jc w:val="both"/>
        <w:rPr>
          <w:sz w:val="20"/>
          <w:szCs w:val="20"/>
        </w:rPr>
      </w:pPr>
      <w:r w:rsidRPr="00EE6FB6">
        <w:rPr>
          <w:sz w:val="20"/>
          <w:szCs w:val="20"/>
        </w:rPr>
        <w:t>С 1995 года к празднику, ставшему традиционным в США, присоединились заповедники и национальные парки России, и к 1997 г. Марш парков – Дни заповедников и национальных парков – охватил всю территорию бывшего СССР.</w:t>
      </w:r>
    </w:p>
    <w:p w:rsidR="008A358F" w:rsidRPr="00EE6FB6" w:rsidRDefault="008A358F" w:rsidP="008A358F">
      <w:pPr>
        <w:pStyle w:val="1"/>
        <w:ind w:firstLine="284"/>
        <w:jc w:val="both"/>
        <w:rPr>
          <w:sz w:val="20"/>
          <w:szCs w:val="20"/>
        </w:rPr>
      </w:pPr>
      <w:r w:rsidRPr="00EE6FB6">
        <w:rPr>
          <w:sz w:val="20"/>
          <w:szCs w:val="20"/>
        </w:rPr>
        <w:t xml:space="preserve">Марш парков представляет каждому человеку возможность открыть для себя заповедник, национальный парк как уникальную часть национального природного достояния и своими действиями внести личный вклад в их развитие. В дни проведения Марша Парков ведется пропаганда природоохранной деятельности заповедников, национальных парков и других охраняемых природных территорий, проводятся конкурсы Марша парков, детского рисунка «Мир заповедной природы», фестивали, </w:t>
      </w:r>
      <w:proofErr w:type="spellStart"/>
      <w:r w:rsidRPr="00EE6FB6">
        <w:rPr>
          <w:sz w:val="20"/>
          <w:szCs w:val="20"/>
        </w:rPr>
        <w:t>экодесанты</w:t>
      </w:r>
      <w:proofErr w:type="spellEnd"/>
      <w:r w:rsidRPr="00EE6FB6">
        <w:rPr>
          <w:sz w:val="20"/>
          <w:szCs w:val="20"/>
        </w:rPr>
        <w:t>, оказывается добровольная безвозмездная помощь учащихся, студентов, населения по благоустройству территории, прокладке экологических троп, развешиванию гнездовий и т.д.   (http://do.gendocs.ru/docs/index-165926.html?page=3)</w:t>
      </w:r>
    </w:p>
    <w:p w:rsidR="008A358F" w:rsidRPr="00E237D7" w:rsidRDefault="008A358F" w:rsidP="008A358F">
      <w:pPr>
        <w:pStyle w:val="1"/>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Третья-четвёртая неделя апреля </w:t>
      </w:r>
      <w:r w:rsidRPr="00EE6FB6">
        <w:rPr>
          <w:rFonts w:asciiTheme="majorHAnsi" w:hAnsiTheme="majorHAnsi" w:cs="Arial"/>
          <w:bCs/>
          <w:color w:val="003300"/>
          <w:sz w:val="20"/>
          <w:szCs w:val="20"/>
        </w:rPr>
        <w:t xml:space="preserve"> </w:t>
      </w:r>
      <w:r w:rsidRPr="00EE6FB6">
        <w:rPr>
          <w:rFonts w:ascii="Arial Black" w:hAnsi="Arial Black"/>
          <w:b/>
          <w:bCs/>
          <w:color w:val="003300"/>
          <w:sz w:val="20"/>
          <w:szCs w:val="20"/>
        </w:rPr>
        <w:t xml:space="preserve">– Весенняя Неделя Добра </w:t>
      </w:r>
    </w:p>
    <w:p w:rsidR="008A358F" w:rsidRPr="00EE6FB6" w:rsidRDefault="008A358F" w:rsidP="008A358F">
      <w:pPr>
        <w:pStyle w:val="1"/>
        <w:ind w:firstLine="284"/>
        <w:jc w:val="both"/>
        <w:rPr>
          <w:sz w:val="20"/>
          <w:szCs w:val="20"/>
        </w:rPr>
      </w:pPr>
      <w:r w:rsidRPr="00EE6FB6">
        <w:rPr>
          <w:sz w:val="20"/>
          <w:szCs w:val="20"/>
        </w:rPr>
        <w:t xml:space="preserve">Весенняя Неделя Добра (ВНД) – это ежегодная всероссийская неделя добровольцев, </w:t>
      </w:r>
      <w:proofErr w:type="spellStart"/>
      <w:r w:rsidRPr="00EE6FB6">
        <w:rPr>
          <w:sz w:val="20"/>
          <w:szCs w:val="20"/>
        </w:rPr>
        <w:t>проводя</w:t>
      </w:r>
      <w:r>
        <w:rPr>
          <w:sz w:val="20"/>
          <w:szCs w:val="20"/>
        </w:rPr>
        <w:t>щ</w:t>
      </w:r>
      <w:r w:rsidRPr="00EE6FB6">
        <w:rPr>
          <w:sz w:val="20"/>
          <w:szCs w:val="20"/>
        </w:rPr>
        <w:t>аяся</w:t>
      </w:r>
      <w:proofErr w:type="spellEnd"/>
      <w:r w:rsidRPr="00EE6FB6">
        <w:rPr>
          <w:sz w:val="20"/>
          <w:szCs w:val="20"/>
        </w:rPr>
        <w:t xml:space="preserve"> по инициативе «снизу» усилиями добровольцев и некоммерческих организаций в партнерстве с бизнес сообществом и властью. Весенняя Неделя Добра реализуется на межрегиональном и национальном уровне с 1997 года в третью-четвертую неделю апреля.</w:t>
      </w:r>
    </w:p>
    <w:p w:rsidR="008A358F" w:rsidRPr="00EE6FB6" w:rsidRDefault="008A358F" w:rsidP="008A358F">
      <w:pPr>
        <w:pStyle w:val="1"/>
        <w:ind w:firstLine="284"/>
        <w:jc w:val="both"/>
        <w:rPr>
          <w:sz w:val="20"/>
          <w:szCs w:val="20"/>
        </w:rPr>
      </w:pPr>
      <w:r w:rsidRPr="00EE6FB6">
        <w:rPr>
          <w:noProof/>
          <w:sz w:val="20"/>
          <w:szCs w:val="20"/>
          <w:lang w:eastAsia="ru-RU"/>
        </w:rPr>
        <w:drawing>
          <wp:anchor distT="0" distB="0" distL="114300" distR="114300" simplePos="0" relativeHeight="251788288" behindDoc="1" locked="0" layoutInCell="1" allowOverlap="1" wp14:anchorId="575A23BB" wp14:editId="3819ABAE">
            <wp:simplePos x="0" y="0"/>
            <wp:positionH relativeFrom="column">
              <wp:posOffset>22225</wp:posOffset>
            </wp:positionH>
            <wp:positionV relativeFrom="paragraph">
              <wp:posOffset>51435</wp:posOffset>
            </wp:positionV>
            <wp:extent cx="1437005" cy="1365250"/>
            <wp:effectExtent l="0" t="0" r="0" b="6350"/>
            <wp:wrapThrough wrapText="bothSides">
              <wp:wrapPolygon edited="0">
                <wp:start x="0" y="0"/>
                <wp:lineTo x="0" y="21399"/>
                <wp:lineTo x="21190" y="21399"/>
                <wp:lineTo x="21190" y="0"/>
                <wp:lineTo x="0" y="0"/>
              </wp:wrapPolygon>
            </wp:wrapThrough>
            <wp:docPr id="21" name="Рисунок 21" descr="http://art-ginda.ru/wp-content/uploads/2011/04/vndVzlet-20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t-ginda.ru/wp-content/uploads/2011/04/vndVzlet-200x19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700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ВНД уже давно стала уникальным партнерским проектом, в котором объединяют свои усилия представители общественных объединений, образовательных и социальных учреждений, коммерческих, СМИ, а также  учащиеся школ, студенты вузов и колледжей для совместного решения социально значимых задач.</w:t>
      </w:r>
    </w:p>
    <w:p w:rsidR="008A358F" w:rsidRPr="00EE6FB6" w:rsidRDefault="008A358F" w:rsidP="008A358F">
      <w:pPr>
        <w:pStyle w:val="1"/>
        <w:ind w:firstLine="284"/>
        <w:jc w:val="both"/>
        <w:rPr>
          <w:sz w:val="20"/>
          <w:szCs w:val="20"/>
        </w:rPr>
      </w:pPr>
      <w:r w:rsidRPr="00EE6FB6">
        <w:rPr>
          <w:sz w:val="20"/>
          <w:szCs w:val="20"/>
        </w:rPr>
        <w:t>В рамках акции осуществляется множество социально значимых проектов, мероприятий, добрых дел – от помощи нуждающимся до весенней уборки города. Приводятся в порядок памятники, высаживаются цветы, благоустраиваются спортивные площадки. Участниками акции ежегодно собираются сотни мешков мусора, высаживаются деревья, изготавливаются скворечники. Особое внимание во время акции уделяется горожанам, которые ограничены в своих возможностях. Для инвалидов и пожилых людей организуются концерты, собираются необходимые вещи, организуется адресная помощь. Детям и взрослым дарят подарки, проводят бесплатные экскурсии, волонтеры выступают в детских домах.</w:t>
      </w:r>
    </w:p>
    <w:p w:rsidR="008A358F" w:rsidRPr="00E237D7" w:rsidRDefault="002E0703" w:rsidP="008A358F">
      <w:pPr>
        <w:pStyle w:val="1"/>
        <w:ind w:firstLine="284"/>
        <w:jc w:val="both"/>
        <w:rPr>
          <w:sz w:val="16"/>
          <w:szCs w:val="16"/>
        </w:rPr>
      </w:pPr>
      <w:r>
        <w:rPr>
          <w:rFonts w:ascii="Arial Black" w:hAnsi="Arial Black"/>
          <w:b/>
          <w:bCs/>
          <w:noProof/>
          <w:color w:val="003300"/>
          <w:sz w:val="20"/>
          <w:szCs w:val="20"/>
          <w:lang w:eastAsia="ru-RU"/>
        </w:rPr>
        <w:lastRenderedPageBreak/>
        <w:drawing>
          <wp:anchor distT="0" distB="0" distL="114300" distR="114300" simplePos="0" relativeHeight="251831296" behindDoc="1" locked="0" layoutInCell="1" allowOverlap="1" wp14:anchorId="28832F23" wp14:editId="4BB41A2C">
            <wp:simplePos x="0" y="0"/>
            <wp:positionH relativeFrom="column">
              <wp:posOffset>2488565</wp:posOffset>
            </wp:positionH>
            <wp:positionV relativeFrom="paragraph">
              <wp:posOffset>111760</wp:posOffset>
            </wp:positionV>
            <wp:extent cx="1772920" cy="1313180"/>
            <wp:effectExtent l="0" t="0" r="0" b="1270"/>
            <wp:wrapThrough wrapText="bothSides">
              <wp:wrapPolygon edited="0">
                <wp:start x="0" y="0"/>
                <wp:lineTo x="0" y="21308"/>
                <wp:lineTo x="21352" y="21308"/>
                <wp:lineTo x="21352" y="0"/>
                <wp:lineTo x="0" y="0"/>
              </wp:wrapPolygon>
            </wp:wrapThrough>
            <wp:docPr id="242" name="Рисунок 242" descr="C:\Users\Admin\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292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 </w:t>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19 апреля - День подснежника </w:t>
      </w:r>
    </w:p>
    <w:p w:rsidR="008A358F" w:rsidRPr="00EE6FB6" w:rsidRDefault="008A358F" w:rsidP="008A358F">
      <w:pPr>
        <w:autoSpaceDE w:val="0"/>
        <w:ind w:firstLine="572"/>
        <w:jc w:val="both"/>
        <w:rPr>
          <w:rFonts w:eastAsia="Arial"/>
          <w:color w:val="000000"/>
          <w:sz w:val="20"/>
          <w:szCs w:val="20"/>
          <w:lang w:eastAsia="ar-SA"/>
        </w:rPr>
      </w:pPr>
      <w:r w:rsidRPr="00EE6FB6">
        <w:rPr>
          <w:rFonts w:eastAsia="Arial"/>
          <w:color w:val="000000"/>
          <w:sz w:val="20"/>
          <w:szCs w:val="20"/>
          <w:lang w:eastAsia="ar-SA"/>
        </w:rPr>
        <w:t xml:space="preserve">Ещё один весенний праздник, учреждённый относительно недавно - в 1984 году. Его латинское название - </w:t>
      </w:r>
      <w:proofErr w:type="spellStart"/>
      <w:r w:rsidRPr="00EE6FB6">
        <w:rPr>
          <w:rFonts w:eastAsia="Arial"/>
          <w:color w:val="000000"/>
          <w:sz w:val="20"/>
          <w:szCs w:val="20"/>
          <w:lang w:eastAsia="ar-SA"/>
        </w:rPr>
        <w:t>Galant</w:t>
      </w:r>
      <w:proofErr w:type="spellEnd"/>
      <w:r w:rsidRPr="00EE6FB6">
        <w:rPr>
          <w:rFonts w:eastAsia="Arial"/>
          <w:color w:val="000000"/>
          <w:sz w:val="20"/>
          <w:szCs w:val="20"/>
          <w:lang w:eastAsia="ar-SA"/>
        </w:rPr>
        <w:t xml:space="preserve"> </w:t>
      </w:r>
      <w:proofErr w:type="spellStart"/>
      <w:r w:rsidRPr="00EE6FB6">
        <w:rPr>
          <w:rFonts w:eastAsia="Arial"/>
          <w:color w:val="000000"/>
          <w:sz w:val="20"/>
          <w:szCs w:val="20"/>
          <w:lang w:eastAsia="ar-SA"/>
        </w:rPr>
        <w:t>hus</w:t>
      </w:r>
      <w:proofErr w:type="spellEnd"/>
      <w:r w:rsidRPr="00EE6FB6">
        <w:rPr>
          <w:rFonts w:eastAsia="Arial"/>
          <w:color w:val="000000"/>
          <w:sz w:val="20"/>
          <w:szCs w:val="20"/>
          <w:lang w:eastAsia="ar-SA"/>
        </w:rPr>
        <w:t xml:space="preserve"> - переводится как «молочный цветок». Англичане называют его снежной каплей или снежной серёжкой, чехи - снежинкой, немцы — снежным колокольчиком. И у каждого народа есть своя легенда о подснежнике. На Руси бабушки рассказывали внукам о том, как однажды старуха Зима со своими помощниками - Стужей и Ветром - решили не пускать на землю Весну, пригрозив цветам, что, если они выберутся из-под снега и посмеют распустить свои лепестки, их тут же заморозят. Все цветы до единого испугались её угроз, кроме маленького подснежника. Солнце увидело, как он выбирается из-под снега, выпрямляет стебелёк, и засияло ярче, открыв дорогу Весне.</w:t>
      </w:r>
    </w:p>
    <w:p w:rsidR="008A358F" w:rsidRPr="00E237D7"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w:hAnsi="Arial" w:cs="Arial"/>
          <w:noProof/>
          <w:color w:val="0000FF"/>
          <w:sz w:val="20"/>
          <w:szCs w:val="20"/>
          <w:lang w:eastAsia="ru-RU"/>
        </w:rPr>
        <w:drawing>
          <wp:anchor distT="0" distB="0" distL="114300" distR="114300" simplePos="0" relativeHeight="251789312" behindDoc="1" locked="0" layoutInCell="1" allowOverlap="1" wp14:anchorId="11D5460B" wp14:editId="3DECC84C">
            <wp:simplePos x="0" y="0"/>
            <wp:positionH relativeFrom="column">
              <wp:posOffset>-52070</wp:posOffset>
            </wp:positionH>
            <wp:positionV relativeFrom="paragraph">
              <wp:posOffset>39370</wp:posOffset>
            </wp:positionV>
            <wp:extent cx="1578610" cy="1250950"/>
            <wp:effectExtent l="0" t="0" r="2540" b="6350"/>
            <wp:wrapThrough wrapText="bothSides">
              <wp:wrapPolygon edited="0">
                <wp:start x="0" y="0"/>
                <wp:lineTo x="0" y="21381"/>
                <wp:lineTo x="21374" y="21381"/>
                <wp:lineTo x="21374" y="0"/>
                <wp:lineTo x="0" y="0"/>
              </wp:wrapPolygon>
            </wp:wrapThrough>
            <wp:docPr id="23" name="Рисунок 23" descr="http://go4.imgsmail.ru/imgpreview?key=http%3A//www.pogodaspb.info/img/sovety/2012-10-04-20-14-32.jpg&amp;mb=imgdb_preview_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www.pogodaspb.info/img/sovety/2012-10-04-20-14-32.jpg&amp;mb=imgdb_preview_8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86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22 апреля – День Земли </w:t>
      </w:r>
    </w:p>
    <w:p w:rsidR="008A358F" w:rsidRPr="00EE6FB6" w:rsidRDefault="008A358F" w:rsidP="008A358F">
      <w:pPr>
        <w:pStyle w:val="1"/>
        <w:ind w:firstLine="284"/>
        <w:jc w:val="both"/>
        <w:rPr>
          <w:sz w:val="20"/>
          <w:szCs w:val="20"/>
        </w:rPr>
      </w:pPr>
      <w:r w:rsidRPr="00EE6FB6">
        <w:rPr>
          <w:sz w:val="20"/>
          <w:szCs w:val="20"/>
        </w:rPr>
        <w:t xml:space="preserve">22 апреля 1989 года вблизи небольшого американского городка Санта-Барбара произошел разрыв нефтепровода, повлекший загрязнение значительной территории. В ликвидации последствий этого экологического бедствия приняло участие все население городка и многие добровольцы из других городов Америки. Тогда же известный американский ученый-эколог профессор Денис </w:t>
      </w:r>
      <w:proofErr w:type="spellStart"/>
      <w:r w:rsidRPr="00EE6FB6">
        <w:rPr>
          <w:sz w:val="20"/>
          <w:szCs w:val="20"/>
        </w:rPr>
        <w:t>Хейс</w:t>
      </w:r>
      <w:proofErr w:type="spellEnd"/>
      <w:r w:rsidRPr="00EE6FB6">
        <w:rPr>
          <w:sz w:val="20"/>
          <w:szCs w:val="20"/>
        </w:rPr>
        <w:t xml:space="preserve"> обратился к американской и мировой общественности с призывом отмечать, начиная с 1990 года, 22 апреля «День Земли» и вносить в этот день свой посильный вклад в облагораживание, озеленение и благоустройство территорий родной планеты и ее природных памятников.  Его инициатива была широко поддержана администрациями национальных парков Америки, которые приняли решение проводить ежегодно в период с 18 по 22 апреля, начиная с 1993 года, международную акцию «Марш парков», заканчивающуюся празднованием 22 апреля «Дня Земли».</w:t>
      </w:r>
    </w:p>
    <w:p w:rsidR="008A358F" w:rsidRPr="00EE6FB6" w:rsidRDefault="008A358F" w:rsidP="008A358F">
      <w:pPr>
        <w:pStyle w:val="1"/>
        <w:ind w:firstLine="284"/>
        <w:jc w:val="both"/>
        <w:rPr>
          <w:sz w:val="20"/>
          <w:szCs w:val="20"/>
        </w:rPr>
      </w:pPr>
      <w:r w:rsidRPr="00EE6FB6">
        <w:rPr>
          <w:sz w:val="20"/>
          <w:szCs w:val="20"/>
        </w:rPr>
        <w:t xml:space="preserve">В 1971 году ООН объявила 22 апреля Всемирным днем Земли. Россия День Земли стала отмечать с 1988 года. В настоящее время ежегодно 22 апреля в различных уголках планеты, в том числе и в России, сотни тысяч людей празднуют День Земли. Проводят марафоны, уборку районов, посадку деревьев. Все акции имеют одну цель - донести до людей идею о том, что наша планета - бесценна, хрупка и каждый обязан ее защищать. </w:t>
      </w:r>
    </w:p>
    <w:p w:rsidR="008A358F" w:rsidRPr="00EE6FB6" w:rsidRDefault="008A358F" w:rsidP="008A358F">
      <w:pPr>
        <w:pStyle w:val="1"/>
        <w:ind w:firstLine="284"/>
        <w:jc w:val="both"/>
        <w:rPr>
          <w:sz w:val="20"/>
          <w:szCs w:val="20"/>
        </w:rPr>
      </w:pPr>
      <w:r w:rsidRPr="00EE6FB6">
        <w:rPr>
          <w:sz w:val="20"/>
          <w:szCs w:val="20"/>
        </w:rPr>
        <w:t xml:space="preserve">Наш дом – планета Земля – жива благодаря уникальному живому сообществу. Её способность к восстановлению, благополучие людей зависят </w:t>
      </w:r>
      <w:r w:rsidRPr="00EE6FB6">
        <w:rPr>
          <w:sz w:val="20"/>
          <w:szCs w:val="20"/>
        </w:rPr>
        <w:lastRenderedPageBreak/>
        <w:t xml:space="preserve">от сохранения биосферы и всех её экологических систем, плодородной почвы, чистой воды и воздуха. Забота об окружающей среде, ресурсы которой не бесконечны, – задача, священный долг всех народов. </w:t>
      </w:r>
    </w:p>
    <w:p w:rsidR="008A358F" w:rsidRPr="00E237D7"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24 апреля – Европейский день парков </w:t>
      </w:r>
    </w:p>
    <w:p w:rsidR="008A358F" w:rsidRPr="00EE6FB6" w:rsidRDefault="002E0703" w:rsidP="008A358F">
      <w:pPr>
        <w:pStyle w:val="1"/>
        <w:ind w:firstLine="284"/>
        <w:jc w:val="both"/>
        <w:rPr>
          <w:sz w:val="20"/>
          <w:szCs w:val="20"/>
        </w:rPr>
      </w:pPr>
      <w:r>
        <w:rPr>
          <w:noProof/>
          <w:sz w:val="20"/>
          <w:szCs w:val="20"/>
          <w:lang w:eastAsia="ru-RU"/>
        </w:rPr>
        <w:drawing>
          <wp:anchor distT="0" distB="0" distL="114300" distR="114300" simplePos="0" relativeHeight="251832320" behindDoc="1" locked="0" layoutInCell="1" allowOverlap="1" wp14:anchorId="4EFBED2C" wp14:editId="31C6856E">
            <wp:simplePos x="0" y="0"/>
            <wp:positionH relativeFrom="column">
              <wp:posOffset>2493645</wp:posOffset>
            </wp:positionH>
            <wp:positionV relativeFrom="paragraph">
              <wp:posOffset>48260</wp:posOffset>
            </wp:positionV>
            <wp:extent cx="1732915" cy="1153160"/>
            <wp:effectExtent l="0" t="0" r="635" b="8890"/>
            <wp:wrapThrough wrapText="bothSides">
              <wp:wrapPolygon edited="0">
                <wp:start x="0" y="0"/>
                <wp:lineTo x="0" y="21410"/>
                <wp:lineTo x="21370" y="21410"/>
                <wp:lineTo x="21370" y="0"/>
                <wp:lineTo x="0" y="0"/>
              </wp:wrapPolygon>
            </wp:wrapThrough>
            <wp:docPr id="244" name="Рисунок 244" descr="C:\Users\Admin\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291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Европейский день парков был учрежден Федерацией ЕВРОПАРК - европейской организацией, которая объединяет охраняемые природные территории в тридцати шести европейских странах. Проведенный впервые в 1999 году этот день теперь празднуется ежегодно </w:t>
      </w:r>
      <w:hyperlink r:id="rId93" w:tgtFrame="_blank" w:history="1">
        <w:r w:rsidR="008A358F" w:rsidRPr="00EE6FB6">
          <w:rPr>
            <w:sz w:val="20"/>
            <w:szCs w:val="20"/>
          </w:rPr>
          <w:t>24 мая</w:t>
        </w:r>
      </w:hyperlink>
      <w:r w:rsidR="008A358F" w:rsidRPr="00EE6FB6">
        <w:rPr>
          <w:sz w:val="20"/>
          <w:szCs w:val="20"/>
        </w:rPr>
        <w:t xml:space="preserve"> во всей Европе. </w:t>
      </w:r>
    </w:p>
    <w:p w:rsidR="008A358F" w:rsidRPr="00EE6FB6" w:rsidRDefault="008A358F" w:rsidP="008A358F">
      <w:pPr>
        <w:pStyle w:val="1"/>
        <w:ind w:firstLine="284"/>
        <w:jc w:val="both"/>
        <w:rPr>
          <w:sz w:val="20"/>
          <w:szCs w:val="20"/>
        </w:rPr>
      </w:pPr>
      <w:r w:rsidRPr="00EE6FB6">
        <w:rPr>
          <w:sz w:val="20"/>
          <w:szCs w:val="20"/>
        </w:rPr>
        <w:t xml:space="preserve">Дата празднования была выбрана в связи с тем, что именно 24 мая 1909 года в Европе были созданы первые Национальные парки — это были девять Национальных парков, основанных в Швеции. С тех пор охраняемые природные территории стали бесценной частью природного и культурного наследия Европы. </w:t>
      </w:r>
    </w:p>
    <w:p w:rsidR="008A358F" w:rsidRPr="00EE6FB6" w:rsidRDefault="008A358F" w:rsidP="008A358F">
      <w:pPr>
        <w:pStyle w:val="1"/>
        <w:ind w:firstLine="284"/>
        <w:jc w:val="both"/>
        <w:rPr>
          <w:sz w:val="20"/>
          <w:szCs w:val="20"/>
        </w:rPr>
      </w:pPr>
      <w:r w:rsidRPr="00EE6FB6">
        <w:rPr>
          <w:sz w:val="20"/>
          <w:szCs w:val="20"/>
        </w:rPr>
        <w:t xml:space="preserve">Этот экологический праздник был основан с целью подъема профиля заповедников Европы, а также для того, чтобы вызывать общественную поддержку их работы. В настоящее время Европейский день парков символизирует международную солидарность в деле охраны природных территорий. </w:t>
      </w:r>
    </w:p>
    <w:p w:rsidR="008A358F" w:rsidRPr="00EE6FB6" w:rsidRDefault="008A358F" w:rsidP="008A358F">
      <w:pPr>
        <w:pStyle w:val="1"/>
        <w:ind w:firstLine="284"/>
        <w:jc w:val="both"/>
        <w:rPr>
          <w:sz w:val="20"/>
          <w:szCs w:val="20"/>
        </w:rPr>
      </w:pPr>
      <w:r w:rsidRPr="00EE6FB6">
        <w:rPr>
          <w:sz w:val="20"/>
          <w:szCs w:val="20"/>
        </w:rPr>
        <w:t>В этот день проводятся многочисленные мероприятия на территории и вокруг заповедников, целью которых является привлечение внимания к естественной красоте Европы и ее культурного достояния. На первый план неизменно выдвигается их защита, как в настоящее время, так и в будущем. (http://www.calend.ru/holidays/0/0/2041/)</w:t>
      </w:r>
    </w:p>
    <w:p w:rsidR="008A358F" w:rsidRPr="00E237D7" w:rsidRDefault="008A358F" w:rsidP="008A358F">
      <w:pPr>
        <w:pStyle w:val="1"/>
        <w:ind w:firstLine="284"/>
        <w:jc w:val="both"/>
        <w:rPr>
          <w:sz w:val="16"/>
          <w:szCs w:val="16"/>
        </w:rPr>
      </w:pPr>
    </w:p>
    <w:p w:rsidR="008A358F" w:rsidRPr="00EE6FB6" w:rsidRDefault="008A358F" w:rsidP="008A358F">
      <w:pPr>
        <w:pStyle w:val="1"/>
        <w:jc w:val="both"/>
        <w:rPr>
          <w:b/>
          <w:bCs/>
          <w:sz w:val="20"/>
          <w:szCs w:val="20"/>
        </w:rPr>
      </w:pPr>
      <w:r w:rsidRPr="00EE6FB6">
        <w:rPr>
          <w:noProof/>
          <w:sz w:val="20"/>
          <w:szCs w:val="20"/>
          <w:lang w:eastAsia="ru-RU"/>
        </w:rPr>
        <w:drawing>
          <wp:anchor distT="0" distB="0" distL="114300" distR="114300" simplePos="0" relativeHeight="251790336" behindDoc="1" locked="0" layoutInCell="1" allowOverlap="1" wp14:anchorId="40A61B32" wp14:editId="3F6E188B">
            <wp:simplePos x="0" y="0"/>
            <wp:positionH relativeFrom="column">
              <wp:posOffset>13970</wp:posOffset>
            </wp:positionH>
            <wp:positionV relativeFrom="paragraph">
              <wp:posOffset>56515</wp:posOffset>
            </wp:positionV>
            <wp:extent cx="1920240" cy="1079500"/>
            <wp:effectExtent l="0" t="0" r="3810" b="6350"/>
            <wp:wrapThrough wrapText="bothSides">
              <wp:wrapPolygon edited="0">
                <wp:start x="0" y="0"/>
                <wp:lineTo x="0" y="21346"/>
                <wp:lineTo x="21429" y="21346"/>
                <wp:lineTo x="21429" y="0"/>
                <wp:lineTo x="0" y="0"/>
              </wp:wrapPolygon>
            </wp:wrapThrough>
            <wp:docPr id="26" name="Рисунок 26" descr="http://content.izvestia.ru/media/3/news/2012/05/525149/RIAN_00402339.LR.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tent.izvestia.ru/media/3/news/2012/05/525149/RIAN_00402339.LR.ru.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024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24 апреля – Всемирный день защиты лабораторных животных</w:t>
      </w:r>
      <w:r w:rsidRPr="00EE6FB6">
        <w:rPr>
          <w:b/>
          <w:bCs/>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Лабораторные животные используются для моделирования патологических процессов и испытания лекарств, косметических средств, сигарет, пищевых добавок, веществ бытовой химии… Основными заказчиками исследований выступают крупные фармацевтические и косметические корпорации. </w:t>
      </w:r>
    </w:p>
    <w:p w:rsidR="008A358F" w:rsidRPr="00EE6FB6" w:rsidRDefault="008A358F" w:rsidP="008A358F">
      <w:pPr>
        <w:pStyle w:val="1"/>
        <w:ind w:firstLine="284"/>
        <w:jc w:val="both"/>
        <w:rPr>
          <w:sz w:val="20"/>
          <w:szCs w:val="20"/>
        </w:rPr>
      </w:pPr>
      <w:r w:rsidRPr="00EE6FB6">
        <w:rPr>
          <w:sz w:val="20"/>
          <w:szCs w:val="20"/>
        </w:rPr>
        <w:t>Среди наиболее часто используемых в опытах животных – мыши, кролики, обезьяны и собаки. Ежегодно сотни представителей этих видов погибают в лабораториях. Кроме того, животных используют при обучении будущих медицинских работников и ветеринарных врачей.</w:t>
      </w:r>
    </w:p>
    <w:p w:rsidR="008A358F" w:rsidRPr="00EE6FB6" w:rsidRDefault="008A358F" w:rsidP="008A358F">
      <w:pPr>
        <w:pStyle w:val="1"/>
        <w:ind w:firstLine="284"/>
        <w:jc w:val="both"/>
        <w:rPr>
          <w:sz w:val="20"/>
          <w:szCs w:val="20"/>
        </w:rPr>
      </w:pPr>
      <w:r w:rsidRPr="00EE6FB6">
        <w:rPr>
          <w:sz w:val="20"/>
          <w:szCs w:val="20"/>
        </w:rPr>
        <w:lastRenderedPageBreak/>
        <w:t>24 апреля все защитные организации мира отмечают Всемирный день защиты лабораторных животных. Эта дата была учреждена Международной Ассоциацией против болезненных экспериментов на животных (</w:t>
      </w:r>
      <w:proofErr w:type="spellStart"/>
      <w:r w:rsidRPr="00EE6FB6">
        <w:rPr>
          <w:sz w:val="20"/>
          <w:szCs w:val="20"/>
        </w:rPr>
        <w:t>ИнтерНИЧ</w:t>
      </w:r>
      <w:proofErr w:type="spellEnd"/>
      <w:r w:rsidRPr="00EE6FB6">
        <w:rPr>
          <w:sz w:val="20"/>
          <w:szCs w:val="20"/>
        </w:rPr>
        <w:t>) еще в 1979 году. Именно с этого года активисты различных организаций начали активно выступать против проведения опытов над лабораторными животными. За свою почти 30-летнюю деятельность зоозащитные организации достигли многих положительных результатов в деле защиты подопытных животных.</w:t>
      </w:r>
    </w:p>
    <w:p w:rsidR="008A358F" w:rsidRPr="00EE6FB6" w:rsidRDefault="008A358F" w:rsidP="008A358F">
      <w:pPr>
        <w:pStyle w:val="1"/>
        <w:ind w:firstLine="284"/>
        <w:jc w:val="both"/>
        <w:rPr>
          <w:sz w:val="20"/>
          <w:szCs w:val="20"/>
        </w:rPr>
      </w:pPr>
      <w:r w:rsidRPr="00EE6FB6">
        <w:rPr>
          <w:sz w:val="20"/>
          <w:szCs w:val="20"/>
        </w:rPr>
        <w:t>Во Всемирный день защиты лабораторных животных противники вивисекции и сторонники гуманной науки в разных странах проводят различные масштабные просветительские акции и мероприятия, чтобы еще раз привлечь внимание общественности к проблемам «братьев наших меньших», обреченных на опыты, и напомнить, что существует альтернативная медицина, косметика, бытовая химия и средства личной гигиены.</w:t>
      </w:r>
    </w:p>
    <w:p w:rsidR="008A358F" w:rsidRPr="00EE6FB6" w:rsidRDefault="008A358F" w:rsidP="008A358F">
      <w:pPr>
        <w:pStyle w:val="1"/>
        <w:ind w:firstLine="284"/>
        <w:jc w:val="both"/>
        <w:rPr>
          <w:sz w:val="20"/>
          <w:szCs w:val="20"/>
        </w:rPr>
      </w:pPr>
      <w:r w:rsidRPr="00EE6FB6">
        <w:rPr>
          <w:sz w:val="20"/>
          <w:szCs w:val="20"/>
        </w:rPr>
        <w:t>К сожалению, полностью отказаться от использования экспериментальных животных наука сегодня не в состоянии, поэтому использование концепции гуманного эксперимента, внедрение принципов биоэтики в экспериментальную практику – это путь повышения качества науки, а также путь к взаимопониманию и согласию между защитниками животных и сторонниками экспериментального метода в науке. (</w:t>
      </w:r>
      <w:hyperlink r:id="rId95" w:history="1">
        <w:r w:rsidRPr="00EE6FB6">
          <w:rPr>
            <w:sz w:val="20"/>
            <w:szCs w:val="20"/>
          </w:rPr>
          <w:t>http://www.calend.ru/holidays/0/0/3068/</w:t>
        </w:r>
      </w:hyperlink>
      <w:r w:rsidRPr="00EE6FB6">
        <w:rPr>
          <w:sz w:val="20"/>
          <w:szCs w:val="20"/>
        </w:rPr>
        <w:t>; http://ecoportal.su/news.php?id=29710)</w:t>
      </w:r>
    </w:p>
    <w:p w:rsidR="008A358F" w:rsidRPr="00E237D7"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26 апреля – День памяти погибших в радиационных авариях и катастрофах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33344" behindDoc="1" locked="0" layoutInCell="1" allowOverlap="1" wp14:anchorId="7DB05BFE" wp14:editId="71C614C2">
            <wp:simplePos x="0" y="0"/>
            <wp:positionH relativeFrom="column">
              <wp:posOffset>16510</wp:posOffset>
            </wp:positionH>
            <wp:positionV relativeFrom="paragraph">
              <wp:posOffset>130810</wp:posOffset>
            </wp:positionV>
            <wp:extent cx="1816100" cy="1208405"/>
            <wp:effectExtent l="0" t="0" r="0" b="0"/>
            <wp:wrapThrough wrapText="bothSides">
              <wp:wrapPolygon edited="0">
                <wp:start x="0" y="0"/>
                <wp:lineTo x="0" y="21112"/>
                <wp:lineTo x="21298" y="21112"/>
                <wp:lineTo x="21298" y="0"/>
                <wp:lineTo x="0" y="0"/>
              </wp:wrapPolygon>
            </wp:wrapThrough>
            <wp:docPr id="243" name="Рисунок 243" descr="C:\Users\Admin\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1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610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Ежегодно 26 апреля в России отмечают День памяти о погибших в радиационных авариях и катастрофах. В этот день страна чтит память жертв техногенной радиации. Вышедшая из-под контроля радиация, стала причиной гибели ликвидаторов аварии. Она составила смертельную угрозу для всего человечества.</w:t>
      </w:r>
    </w:p>
    <w:p w:rsidR="008A358F" w:rsidRPr="00EE6FB6" w:rsidRDefault="008A358F" w:rsidP="008A358F">
      <w:pPr>
        <w:pStyle w:val="1"/>
        <w:ind w:firstLine="284"/>
        <w:jc w:val="both"/>
        <w:rPr>
          <w:sz w:val="20"/>
          <w:szCs w:val="20"/>
        </w:rPr>
      </w:pPr>
      <w:r w:rsidRPr="00EE6FB6">
        <w:rPr>
          <w:sz w:val="20"/>
          <w:szCs w:val="20"/>
        </w:rPr>
        <w:t>Страшная радиационная катастрофа случилась 26 апреля 1986 года в Украине. Взорвался четвертый энергоблок Чернобыльской атомной электростанции. В результате аварии пострадала большая часть Украины, западные регионы России и Белоруссии. Почти 3 миллиона российских граждан подверглась радиационному заражению.</w:t>
      </w:r>
    </w:p>
    <w:p w:rsidR="008A358F" w:rsidRPr="00EE6FB6" w:rsidRDefault="008A358F" w:rsidP="008A358F">
      <w:pPr>
        <w:pStyle w:val="1"/>
        <w:ind w:firstLine="284"/>
        <w:jc w:val="both"/>
        <w:rPr>
          <w:sz w:val="20"/>
          <w:szCs w:val="20"/>
        </w:rPr>
      </w:pPr>
      <w:r w:rsidRPr="00EE6FB6">
        <w:rPr>
          <w:sz w:val="20"/>
          <w:szCs w:val="20"/>
        </w:rPr>
        <w:t>Чернобыльская катастрофа потрясла все мировое сообщество. Это был страшный урок для всей планеты. Многие страны даже отказались от использования «мирного атома». В Европе закрыли некоторые атомные станции. Авария в Чернобыле заставила мир тщательнее заботиться о безопасности на АЭС.</w:t>
      </w:r>
    </w:p>
    <w:p w:rsidR="008A358F" w:rsidRPr="00EE6FB6" w:rsidRDefault="008A358F" w:rsidP="008A358F">
      <w:pPr>
        <w:pStyle w:val="1"/>
        <w:ind w:firstLine="284"/>
        <w:jc w:val="both"/>
        <w:rPr>
          <w:sz w:val="20"/>
          <w:szCs w:val="20"/>
        </w:rPr>
      </w:pPr>
      <w:r w:rsidRPr="00EE6FB6">
        <w:rPr>
          <w:sz w:val="20"/>
          <w:szCs w:val="20"/>
        </w:rPr>
        <w:lastRenderedPageBreak/>
        <w:t>Инициатором Дня памяти о погибших в радиационных авариях и катастрофах стал Президент Украины. В 2003 году на саммите СНГ он внес предложение об установлении памятного дня. С того времени 26 апреля во всем мире чтят память жертв радиационных катастроф. (http://calendarik.com/holiday/rossiya/den-pamyati-o-pogibshikh-v-radiatsionnykh-avariyakh-i-katastrofakh)</w:t>
      </w:r>
    </w:p>
    <w:p w:rsidR="008A358F" w:rsidRPr="00E237D7" w:rsidRDefault="008A358F" w:rsidP="008A358F">
      <w:pPr>
        <w:pStyle w:val="1"/>
        <w:ind w:firstLine="284"/>
        <w:jc w:val="both"/>
        <w:rPr>
          <w:rFonts w:eastAsia="OfficinaSerifBoldITC-Regular"/>
          <w:b/>
          <w:bCs/>
          <w:color w:val="9CF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w:hAnsi="Arial" w:cs="Arial"/>
          <w:noProof/>
          <w:sz w:val="20"/>
          <w:szCs w:val="20"/>
          <w:lang w:eastAsia="ru-RU"/>
        </w:rPr>
        <w:drawing>
          <wp:anchor distT="0" distB="0" distL="114300" distR="114300" simplePos="0" relativeHeight="251805696" behindDoc="1" locked="0" layoutInCell="1" allowOverlap="1" wp14:anchorId="57174F7C" wp14:editId="34512F60">
            <wp:simplePos x="0" y="0"/>
            <wp:positionH relativeFrom="column">
              <wp:posOffset>2694940</wp:posOffset>
            </wp:positionH>
            <wp:positionV relativeFrom="paragraph">
              <wp:posOffset>410210</wp:posOffset>
            </wp:positionV>
            <wp:extent cx="1521460" cy="1521460"/>
            <wp:effectExtent l="0" t="0" r="2540" b="2540"/>
            <wp:wrapThrough wrapText="bothSides">
              <wp:wrapPolygon edited="0">
                <wp:start x="0" y="0"/>
                <wp:lineTo x="0" y="21366"/>
                <wp:lineTo x="21366" y="21366"/>
                <wp:lineTo x="21366" y="0"/>
                <wp:lineTo x="0" y="0"/>
              </wp:wrapPolygon>
            </wp:wrapThrough>
            <wp:docPr id="268" name="Рисунок 268" descr="День борьбы за права человека от химической опасности (День химическ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борьбы за права человека от химической опасности (День химической безопасност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28 апреля -</w:t>
      </w:r>
      <w:r w:rsidRPr="00EE6FB6">
        <w:rPr>
          <w:color w:val="008000"/>
          <w:sz w:val="20"/>
          <w:szCs w:val="20"/>
        </w:rPr>
        <w:t xml:space="preserve"> </w:t>
      </w:r>
      <w:r w:rsidRPr="00EE6FB6">
        <w:rPr>
          <w:rFonts w:ascii="Arial Black" w:hAnsi="Arial Black"/>
          <w:b/>
          <w:bCs/>
          <w:color w:val="003300"/>
          <w:sz w:val="20"/>
          <w:szCs w:val="20"/>
        </w:rPr>
        <w:t>День борьбы за права человека от химической опасности (День химической безопасности)</w:t>
      </w:r>
    </w:p>
    <w:p w:rsidR="008A358F" w:rsidRPr="00EE6FB6" w:rsidRDefault="008A358F" w:rsidP="008A358F">
      <w:pPr>
        <w:pStyle w:val="1"/>
        <w:ind w:firstLine="284"/>
        <w:jc w:val="both"/>
        <w:rPr>
          <w:sz w:val="20"/>
          <w:szCs w:val="20"/>
        </w:rPr>
      </w:pPr>
      <w:r w:rsidRPr="00EE6FB6">
        <w:rPr>
          <w:sz w:val="20"/>
          <w:szCs w:val="20"/>
        </w:rPr>
        <w:t>Дата 28 апреля выбрана не случайно - в 1974 году в этот день при выпуске химического оружия в Новочебоксарске (Чувашия) произошел пожар на производстве химического оружия. Сгорело множество авиационных бомб, снаряженных очень опасным и токсичным V-газом. Лишь по счастливой случайности эта техногенная катастрофа не приобрела еще большего масштаба - авария не вырвалась за пределы производственного объединения «Химпром». По самым скромным подсчетам в окружающую среду попало несколько тонн отравляющих веществ. Происшествие и его последствия были скрыты от населения Чувашии, информация стала доступна для жителей России только в 90-х годах по инициативе экологических активистов. До настоящего времени последствия этого чрезвычайного события не получили объективной медицинской научной оценки.</w:t>
      </w:r>
      <w:r w:rsidRPr="00EE6FB6">
        <w:rPr>
          <w:rFonts w:ascii="Arial" w:hAnsi="Arial" w:cs="Arial"/>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Впервые День борьбы за права человека от химической опасности отмечался 28 апреля 1997 года по инициативе российской общественной экологической организации Союз «За химическую безопасность» в память о трагических событиях в Новочебоксарске. В последующие годы этот день стал отмечаться как День химической безопасности. Его цель – прежде всего, критический анализ взаимодействия человека с «химией» – и опасной, и полезной. </w:t>
      </w:r>
    </w:p>
    <w:p w:rsidR="008A358F" w:rsidRPr="00EE6FB6" w:rsidRDefault="008A358F" w:rsidP="008A358F">
      <w:pPr>
        <w:pStyle w:val="1"/>
        <w:ind w:firstLine="284"/>
        <w:jc w:val="both"/>
        <w:rPr>
          <w:sz w:val="20"/>
          <w:szCs w:val="20"/>
        </w:rPr>
      </w:pPr>
      <w:r w:rsidRPr="00EE6FB6">
        <w:rPr>
          <w:sz w:val="20"/>
          <w:szCs w:val="20"/>
        </w:rPr>
        <w:t>Обеспечение химической безопасности страны (как людей, так и природы) – это одна из главных общегосударственных задач, без решения которых невозможна реализация любых проектов, направленных на улучшение качества жизни людей. Поэтому необходимо проводить независимую оценку: воздействия на окружающую среду загрязнений химической природы, здоровья людей, пострадавших и страдающих от химических загрязнителей, химической загрязненности отдельных территорий и продуктов питания, уровня химической безопасности предприятий и т.д.</w:t>
      </w:r>
    </w:p>
    <w:p w:rsidR="008A358F" w:rsidRPr="00EE6FB6" w:rsidRDefault="008A358F" w:rsidP="008A358F">
      <w:pPr>
        <w:pStyle w:val="1"/>
        <w:ind w:firstLine="284"/>
        <w:jc w:val="both"/>
        <w:rPr>
          <w:sz w:val="20"/>
          <w:szCs w:val="20"/>
        </w:rPr>
      </w:pPr>
      <w:r w:rsidRPr="00EE6FB6">
        <w:rPr>
          <w:sz w:val="20"/>
          <w:szCs w:val="20"/>
        </w:rPr>
        <w:t xml:space="preserve">По случаю же Дня химической безопасности природоохранными и экологическими организациями и представителями общественности во многих регионах страны проводятся многочисленные экологические акции, </w:t>
      </w:r>
      <w:r w:rsidRPr="00EE6FB6">
        <w:rPr>
          <w:sz w:val="20"/>
          <w:szCs w:val="20"/>
        </w:rPr>
        <w:lastRenderedPageBreak/>
        <w:t>семинары, демонстрации, пикеты, пресс-конференции, информационные кампании в СМИ и другие мероприятия. Темы, освещаемые на данных мероприятиях: «За химическую безопасность», «Химическое оружие: история, экология, политика», «Необъявленная химическая война в России: политика против экологии», «Биологическое оружие – оружие XXI века», «Токсичные вещества и здоровье», «Химия и жилище», «Химия и права человека» и другие. (http://www.calend.ru/holidays/0/0/3069/)</w:t>
      </w:r>
    </w:p>
    <w:p w:rsidR="008A358F" w:rsidRPr="00E237D7"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Последняя пятница апреля - Праздник древонасаждения</w:t>
      </w:r>
    </w:p>
    <w:p w:rsidR="008A358F" w:rsidRPr="00EE6FB6" w:rsidRDefault="002E0703" w:rsidP="008A358F">
      <w:pPr>
        <w:pStyle w:val="1"/>
        <w:ind w:firstLine="284"/>
        <w:jc w:val="both"/>
        <w:rPr>
          <w:sz w:val="20"/>
          <w:szCs w:val="20"/>
        </w:rPr>
      </w:pPr>
      <w:r>
        <w:rPr>
          <w:rFonts w:ascii="Arial Black" w:hAnsi="Arial Black"/>
          <w:b/>
          <w:bCs/>
          <w:noProof/>
          <w:color w:val="003300"/>
          <w:sz w:val="20"/>
          <w:szCs w:val="20"/>
          <w:lang w:eastAsia="ru-RU"/>
        </w:rPr>
        <w:drawing>
          <wp:anchor distT="0" distB="0" distL="114300" distR="114300" simplePos="0" relativeHeight="251823104" behindDoc="1" locked="0" layoutInCell="1" allowOverlap="1" wp14:anchorId="51C49D14" wp14:editId="7ECAFBBA">
            <wp:simplePos x="0" y="0"/>
            <wp:positionH relativeFrom="column">
              <wp:posOffset>2159000</wp:posOffset>
            </wp:positionH>
            <wp:positionV relativeFrom="paragraph">
              <wp:posOffset>50165</wp:posOffset>
            </wp:positionV>
            <wp:extent cx="2077085" cy="1199515"/>
            <wp:effectExtent l="0" t="0" r="0" b="635"/>
            <wp:wrapThrough wrapText="bothSides">
              <wp:wrapPolygon edited="0">
                <wp:start x="0" y="0"/>
                <wp:lineTo x="0" y="21268"/>
                <wp:lineTo x="21395" y="21268"/>
                <wp:lineTo x="21395" y="0"/>
                <wp:lineTo x="0" y="0"/>
              </wp:wrapPolygon>
            </wp:wrapThrough>
            <wp:docPr id="5" name="Рисунок 5" descr="C:\Users\Admin\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708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Праздник древонасаждения отмечается в США ежегодно с 1874 года. Идея о праздновании этого дня принадлежит Д. Стерлингу </w:t>
      </w:r>
      <w:proofErr w:type="spellStart"/>
      <w:r w:rsidR="008A358F" w:rsidRPr="00EE6FB6">
        <w:rPr>
          <w:sz w:val="20"/>
          <w:szCs w:val="20"/>
        </w:rPr>
        <w:t>Мортону</w:t>
      </w:r>
      <w:proofErr w:type="spellEnd"/>
      <w:r w:rsidR="008A358F" w:rsidRPr="00EE6FB6">
        <w:rPr>
          <w:sz w:val="20"/>
          <w:szCs w:val="20"/>
        </w:rPr>
        <w:t xml:space="preserve"> – администратору штата Небраска, впоследствии занимавшему пост министра земледелия США. Целью этого праздника является пропаганда посадки деревьев, облесение территорий и украшение родных мест. По всем штатам Америки высаживают по нескольку сотен саженцев, создавая обширные густые зеленые леса. После нескольких десятков лет существования праздника возникла ассоциация оберегающая деревья, преимущественно эти союзы возникали в школах. В день древонасаждения каждый, состоящий в союзе по обереганию деревьев обязан посадить новый саженец. Цель праздника - привить чувство необходимости в зеленых насаждениях.</w:t>
      </w:r>
    </w:p>
    <w:p w:rsidR="008A358F" w:rsidRPr="00EE6FB6" w:rsidRDefault="008A358F" w:rsidP="008A358F">
      <w:pPr>
        <w:pStyle w:val="1"/>
        <w:ind w:firstLine="284"/>
        <w:jc w:val="both"/>
        <w:rPr>
          <w:sz w:val="20"/>
          <w:szCs w:val="20"/>
        </w:rPr>
      </w:pPr>
      <w:r w:rsidRPr="00EE6FB6">
        <w:rPr>
          <w:sz w:val="20"/>
          <w:szCs w:val="20"/>
        </w:rPr>
        <w:t xml:space="preserve"> К проведению Праздника древонасаждения подключаются детские организации, нью-йоркское Общество детских садов и комнатных растений. Его руководители раздают детям саженцы цветов, а затем осенью награждают тех, кто вырастил лучший цветок. (</w:t>
      </w:r>
      <w:hyperlink r:id="rId99" w:history="1">
        <w:r w:rsidRPr="00EE6FB6">
          <w:rPr>
            <w:sz w:val="20"/>
            <w:szCs w:val="20"/>
          </w:rPr>
          <w:t>http://www.millionpodarkov.ru/kalendar/prazdnik-drevonasazhdeniya-arbor-day.htm</w:t>
        </w:r>
      </w:hyperlink>
      <w:r w:rsidRPr="00EE6FB6">
        <w:rPr>
          <w:sz w:val="20"/>
          <w:szCs w:val="20"/>
        </w:rPr>
        <w:t>; http://newmonth.ru/about.php?id=2976)</w:t>
      </w:r>
    </w:p>
    <w:p w:rsidR="008A358F" w:rsidRPr="00E237D7" w:rsidRDefault="008A358F" w:rsidP="008A358F">
      <w:pPr>
        <w:autoSpaceDE w:val="0"/>
        <w:ind w:firstLine="284"/>
        <w:jc w:val="both"/>
        <w:rPr>
          <w:rFonts w:eastAsia="OfficinaSerifBookITC-Regular"/>
          <w:b/>
          <w:bCs/>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 xml:space="preserve">МАЙ </w:t>
      </w:r>
    </w:p>
    <w:p w:rsidR="008A358F" w:rsidRPr="00E237D7"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noProof/>
          <w:sz w:val="20"/>
          <w:szCs w:val="20"/>
          <w:lang w:eastAsia="ru-RU"/>
        </w:rPr>
        <w:drawing>
          <wp:anchor distT="0" distB="0" distL="114300" distR="114300" simplePos="0" relativeHeight="251806720" behindDoc="1" locked="0" layoutInCell="1" allowOverlap="1" wp14:anchorId="42DACC21" wp14:editId="5ED5DCF6">
            <wp:simplePos x="0" y="0"/>
            <wp:positionH relativeFrom="column">
              <wp:posOffset>2569210</wp:posOffset>
            </wp:positionH>
            <wp:positionV relativeFrom="paragraph">
              <wp:posOffset>34290</wp:posOffset>
            </wp:positionV>
            <wp:extent cx="1746250" cy="1163955"/>
            <wp:effectExtent l="0" t="0" r="6350" b="0"/>
            <wp:wrapThrough wrapText="bothSides">
              <wp:wrapPolygon edited="0">
                <wp:start x="0" y="0"/>
                <wp:lineTo x="0" y="21211"/>
                <wp:lineTo x="21443" y="21211"/>
                <wp:lineTo x="21443" y="0"/>
                <wp:lineTo x="0" y="0"/>
              </wp:wrapPolygon>
            </wp:wrapThrough>
            <wp:docPr id="285" name="Рисунок 285" descr="День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Солнц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62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3 мая – День солнца</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Для Земли Солнце - мощный источник космической энергии. Оно дает свет и тепло, необходимые для растительного и животного мира, и формирует важнейшие свойства атмосферы Земли.</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 целом, Солнце определяет экологию планеты. Без него не было бы и воздуха, необходимого для жизни, — воздух превратился бы в жидкий азотный океан </w:t>
      </w:r>
      <w:r w:rsidRPr="00EE6FB6">
        <w:rPr>
          <w:rFonts w:eastAsia="Arial"/>
          <w:color w:val="000000"/>
          <w:sz w:val="20"/>
          <w:szCs w:val="20"/>
          <w:lang w:eastAsia="ar-SA"/>
        </w:rPr>
        <w:lastRenderedPageBreak/>
        <w:t xml:space="preserve">вокруг замерших вод и обледеневшей суши. Для нас, землян, важнейшая особенность Солнца в том, что около него возникла наша планета, и на ней появилась жизнь.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Солнце дает людям возобновляемую энергию, которую легко использовать. Кроме того, такая энергия не образует токсичных и радиоактивных отходов.</w:t>
      </w:r>
    </w:p>
    <w:p w:rsidR="008A358F" w:rsidRPr="00EE6FB6" w:rsidRDefault="008A358F" w:rsidP="008A358F">
      <w:pPr>
        <w:pStyle w:val="1"/>
        <w:ind w:firstLine="284"/>
        <w:jc w:val="both"/>
        <w:rPr>
          <w:sz w:val="20"/>
          <w:szCs w:val="20"/>
        </w:rPr>
      </w:pPr>
      <w:r w:rsidRPr="00EE6FB6">
        <w:rPr>
          <w:sz w:val="20"/>
          <w:szCs w:val="20"/>
        </w:rPr>
        <w:t>Европейское отделение Международного общества солнечной энергии (МОСЭ) в 1994 году решило создать этот праздник. Это было сделано с целью привлечения внимания общества к возможностям использования возобновляемых источников энергии.</w:t>
      </w:r>
    </w:p>
    <w:p w:rsidR="008A358F" w:rsidRPr="00EE6FB6" w:rsidRDefault="008A358F" w:rsidP="008A358F">
      <w:pPr>
        <w:pStyle w:val="1"/>
        <w:ind w:firstLine="284"/>
        <w:jc w:val="both"/>
        <w:rPr>
          <w:sz w:val="20"/>
          <w:szCs w:val="20"/>
        </w:rPr>
      </w:pPr>
      <w:r w:rsidRPr="00EE6FB6">
        <w:rPr>
          <w:sz w:val="20"/>
          <w:szCs w:val="20"/>
        </w:rPr>
        <w:t>В этот день по всей Европе организуются мероприятия различного рода, которые направлены на демонстрацию возможностей солнечной энергии. (http://www.calend.ru/holidays/0/0/2023/)</w:t>
      </w:r>
    </w:p>
    <w:p w:rsidR="008A358F" w:rsidRPr="00E237D7" w:rsidRDefault="008A358F" w:rsidP="008A358F">
      <w:pPr>
        <w:pStyle w:val="1"/>
        <w:rPr>
          <w:rFonts w:ascii="Arial Black" w:hAnsi="Arial Black"/>
          <w:b/>
          <w:bCs/>
          <w:color w:val="003300"/>
          <w:sz w:val="16"/>
          <w:szCs w:val="16"/>
        </w:rPr>
      </w:pPr>
    </w:p>
    <w:p w:rsidR="008A358F" w:rsidRPr="00EE6FB6" w:rsidRDefault="002B1556" w:rsidP="008A358F">
      <w:pPr>
        <w:pStyle w:val="1"/>
        <w:jc w:val="both"/>
        <w:rPr>
          <w:rFonts w:ascii="Arial Black" w:hAnsi="Arial Black"/>
          <w:b/>
          <w:bCs/>
          <w:color w:val="003300"/>
          <w:sz w:val="20"/>
          <w:szCs w:val="20"/>
        </w:rPr>
      </w:pPr>
      <w:hyperlink r:id="rId101" w:history="1">
        <w:r w:rsidR="008A358F" w:rsidRPr="00EE6FB6">
          <w:rPr>
            <w:rFonts w:ascii="Arial Black" w:hAnsi="Arial Black"/>
            <w:b/>
            <w:bCs/>
            <w:color w:val="003300"/>
            <w:sz w:val="20"/>
            <w:szCs w:val="20"/>
          </w:rPr>
          <w:t>1 - 10 мая</w:t>
        </w:r>
      </w:hyperlink>
      <w:r w:rsidR="008A358F" w:rsidRPr="00EE6FB6">
        <w:rPr>
          <w:rFonts w:ascii="Arial Black" w:hAnsi="Arial Black"/>
          <w:b/>
          <w:bCs/>
          <w:color w:val="003300"/>
          <w:sz w:val="20"/>
          <w:szCs w:val="20"/>
        </w:rPr>
        <w:t xml:space="preserve"> - Весенняя декада наблюдений птиц</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Организатором декады является Союз охраны птиц России. В эти дни проводится сбор информации о весеннем пролете птиц: их видовом составе, численности, местах концентрации и отдыха, путях и направлениях пролета.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 акции участвуют сотни тысяч жителей многих стран мира. Наша страна присоединилась к дням наблюдений птиц в 1995 году. Главная задача акции – привлечь внимание как можно большего числа людей к миру пернатых и к проблемам охраны окружающей среды, которую они олицетворяют. Ежегодно в Дни наблюдений пернатых считают взрослые и дети, орнитологи-профессионалы и любители природы самых разных профессий. Результаты такого массового одновременного учета имеют большое научное значение. </w:t>
      </w:r>
    </w:p>
    <w:p w:rsidR="008A358F" w:rsidRPr="00EE6FB6" w:rsidRDefault="008A358F" w:rsidP="008A358F">
      <w:pPr>
        <w:ind w:firstLine="284"/>
        <w:jc w:val="both"/>
        <w:rPr>
          <w:rFonts w:eastAsia="Arial"/>
          <w:color w:val="000000"/>
          <w:sz w:val="20"/>
          <w:szCs w:val="20"/>
          <w:lang w:eastAsia="ar-SA"/>
        </w:rPr>
      </w:pPr>
      <w:r w:rsidRPr="00EE6FB6">
        <w:rPr>
          <w:rFonts w:ascii="Arial" w:hAnsi="Arial" w:cs="Arial"/>
          <w:noProof/>
          <w:color w:val="0000FF"/>
          <w:sz w:val="20"/>
          <w:szCs w:val="20"/>
        </w:rPr>
        <w:drawing>
          <wp:anchor distT="0" distB="0" distL="114300" distR="114300" simplePos="0" relativeHeight="251821056" behindDoc="1" locked="0" layoutInCell="1" allowOverlap="1" wp14:anchorId="748C1350" wp14:editId="3CCDE337">
            <wp:simplePos x="0" y="0"/>
            <wp:positionH relativeFrom="column">
              <wp:posOffset>2479675</wp:posOffset>
            </wp:positionH>
            <wp:positionV relativeFrom="paragraph">
              <wp:posOffset>80010</wp:posOffset>
            </wp:positionV>
            <wp:extent cx="1790700" cy="1231900"/>
            <wp:effectExtent l="0" t="0" r="0" b="6350"/>
            <wp:wrapThrough wrapText="bothSides">
              <wp:wrapPolygon edited="0">
                <wp:start x="0" y="0"/>
                <wp:lineTo x="0" y="21377"/>
                <wp:lineTo x="21370" y="21377"/>
                <wp:lineTo x="21370" y="0"/>
                <wp:lineTo x="0" y="0"/>
              </wp:wrapPolygon>
            </wp:wrapThrough>
            <wp:docPr id="237" name="Рисунок 237" descr="http://go1.imgsmail.ru/imgpreview?key=http%3A//guns.arsenalnoe.ru/i/msg%5Fi/5636/ser%5Fgus%5F2.jpg&amp;mb=imgdb_preview_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guns.arsenalnoe.ru/i/msg%5Fi/5636/ser%5Fgus%5F2.jpg&amp;mb=imgdb_preview_8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07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eastAsia="Arial"/>
          <w:color w:val="000000"/>
          <w:sz w:val="20"/>
          <w:szCs w:val="20"/>
          <w:lang w:eastAsia="ar-SA"/>
        </w:rPr>
        <w:t xml:space="preserve">Во многих странах проводятся конкурсы – кто сумеет встретить больше всех птиц, кто учтет наибольшее количество особей, также очень популярны конкурсы детских рисунков птиц. Результаты учетов в каждой стране обрабатываются в национальных координационных центрах, а затем объединяются в международном банке данных. Российский координационный центр акции находится в Нижнем Новгороде.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Проведите собственные наблюдения и запишите результаты, чтобы включить их в международный банк данных! Обязательно укажите ваши фамилию, имя и отчество, а также свой почтовый адрес и место, где проводились наблюдения, дату и время наблюдений. Запишите названия видов, встреченных вами, и укажите число птиц каждого вида. Отметьте, сколько встреченных видов птиц были вам незнакомы. </w:t>
      </w:r>
      <w:r w:rsidRPr="00E237D7">
        <w:rPr>
          <w:rFonts w:eastAsia="Arial"/>
          <w:color w:val="000000"/>
          <w:sz w:val="16"/>
          <w:szCs w:val="16"/>
          <w:lang w:eastAsia="ar-SA"/>
        </w:rPr>
        <w:t>(http://kuglib.ru/load/interesnoe/pamjatnye_daty_i_sobytija/1_10_maja_vesennie_dni_nabljudenij_ptic/9-1-0-1307)</w:t>
      </w:r>
    </w:p>
    <w:p w:rsidR="008A358F" w:rsidRPr="00EE6FB6" w:rsidRDefault="008A358F" w:rsidP="008A358F">
      <w:pPr>
        <w:pStyle w:val="1"/>
        <w:rPr>
          <w:rFonts w:ascii="Arial Black" w:hAnsi="Arial Black"/>
          <w:b/>
          <w:bCs/>
          <w:color w:val="003300"/>
          <w:sz w:val="20"/>
          <w:szCs w:val="20"/>
        </w:rPr>
      </w:pPr>
    </w:p>
    <w:p w:rsidR="008A358F" w:rsidRPr="00EE6FB6" w:rsidRDefault="008A358F" w:rsidP="008A358F">
      <w:pPr>
        <w:pStyle w:val="1"/>
        <w:rPr>
          <w:rFonts w:ascii="Arial Black" w:hAnsi="Arial Black"/>
          <w:b/>
          <w:bCs/>
          <w:color w:val="003300"/>
          <w:sz w:val="20"/>
          <w:szCs w:val="20"/>
        </w:rPr>
      </w:pPr>
      <w:r w:rsidRPr="00EE6FB6">
        <w:rPr>
          <w:rFonts w:ascii="Arial Black" w:hAnsi="Arial Black"/>
          <w:b/>
          <w:bCs/>
          <w:color w:val="003300"/>
          <w:sz w:val="20"/>
          <w:szCs w:val="20"/>
        </w:rPr>
        <w:t xml:space="preserve">Вторая суббота мая - Всероссийский </w:t>
      </w:r>
      <w:hyperlink r:id="rId103"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посадки леса</w:t>
      </w:r>
    </w:p>
    <w:p w:rsidR="008A358F" w:rsidRPr="00EE6FB6" w:rsidRDefault="002E0703" w:rsidP="008A358F">
      <w:pPr>
        <w:pStyle w:val="1"/>
        <w:ind w:firstLine="284"/>
        <w:jc w:val="both"/>
        <w:rPr>
          <w:sz w:val="20"/>
          <w:szCs w:val="20"/>
        </w:rPr>
      </w:pPr>
      <w:r>
        <w:rPr>
          <w:noProof/>
          <w:sz w:val="20"/>
          <w:szCs w:val="20"/>
          <w:lang w:eastAsia="ru-RU"/>
        </w:rPr>
        <w:drawing>
          <wp:anchor distT="0" distB="0" distL="114300" distR="114300" simplePos="0" relativeHeight="251834368" behindDoc="1" locked="0" layoutInCell="1" allowOverlap="1" wp14:anchorId="657BD54B" wp14:editId="5AB27FBA">
            <wp:simplePos x="0" y="0"/>
            <wp:positionH relativeFrom="column">
              <wp:posOffset>16510</wp:posOffset>
            </wp:positionH>
            <wp:positionV relativeFrom="paragraph">
              <wp:posOffset>107950</wp:posOffset>
            </wp:positionV>
            <wp:extent cx="2138680" cy="1423035"/>
            <wp:effectExtent l="0" t="0" r="0" b="5715"/>
            <wp:wrapThrough wrapText="bothSides">
              <wp:wrapPolygon edited="0">
                <wp:start x="0" y="0"/>
                <wp:lineTo x="0" y="21398"/>
                <wp:lineTo x="21356" y="21398"/>
                <wp:lineTo x="21356" y="0"/>
                <wp:lineTo x="0" y="0"/>
              </wp:wrapPolygon>
            </wp:wrapThrough>
            <wp:docPr id="245" name="Рисунок 245" descr="C:\Users\Admin\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1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3868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Устраивать День посадки леса в России решили недавно – в первый раз он был проведён в 2011 году, 14 мая – ООН провозгласила 2011 год Международным годом леса, и с тех пор его решено проводить каждый год, во вторую майскую субботу. Акция эта организуется при помощи Федерального агентства лесного хозяйства и органов исполнительной власти субъектов РФ – субботники по посадке деревьев проходят в этот день по всей стране. Саженцев в первый День посадки леса было посажено много – около 25 млн., и занимались этим около 200 000 человек – если делать это каждый год, и увеличивать площадь посадок, то российские леса ещё можно спасти.</w:t>
      </w:r>
    </w:p>
    <w:p w:rsidR="008A358F" w:rsidRPr="00EE6FB6" w:rsidRDefault="008A358F" w:rsidP="008A358F">
      <w:pPr>
        <w:pStyle w:val="1"/>
        <w:ind w:firstLine="284"/>
        <w:jc w:val="both"/>
        <w:rPr>
          <w:sz w:val="20"/>
          <w:szCs w:val="20"/>
        </w:rPr>
      </w:pPr>
      <w:r w:rsidRPr="00EE6FB6">
        <w:rPr>
          <w:sz w:val="20"/>
          <w:szCs w:val="20"/>
        </w:rPr>
        <w:t>Лесничества берут на себя выделение участков, подготовку почвы, обеспечивают посадочным материалом. Добровольцам выдают и</w:t>
      </w:r>
      <w:r w:rsidRPr="00EE6FB6">
        <w:rPr>
          <w:rFonts w:ascii="Helvetica" w:hAnsi="Helvetica" w:cs="Helvetica"/>
          <w:noProof/>
          <w:vanish/>
          <w:color w:val="333333"/>
          <w:sz w:val="20"/>
          <w:szCs w:val="20"/>
          <w:lang w:eastAsia="ru-RU"/>
        </w:rPr>
        <w:drawing>
          <wp:inline distT="0" distB="0" distL="0" distR="0" wp14:anchorId="74ADD7FA" wp14:editId="4C438F40">
            <wp:extent cx="6479540" cy="4324013"/>
            <wp:effectExtent l="0" t="0" r="0" b="635"/>
            <wp:docPr id="289" name="Рисунок 289" descr="http://content.foto.mail.ru/mail/goncharov_toxo/2096/h-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oto-image" descr="http://content.foto.mail.ru/mail/goncharov_toxo/2096/h-209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9540" cy="4324013"/>
                    </a:xfrm>
                    <a:prstGeom prst="rect">
                      <a:avLst/>
                    </a:prstGeom>
                    <a:noFill/>
                    <a:ln>
                      <a:noFill/>
                    </a:ln>
                  </pic:spPr>
                </pic:pic>
              </a:graphicData>
            </a:graphic>
          </wp:inline>
        </w:drawing>
      </w:r>
      <w:r w:rsidRPr="00EE6FB6">
        <w:rPr>
          <w:sz w:val="20"/>
          <w:szCs w:val="20"/>
        </w:rPr>
        <w:t xml:space="preserve">нвентарь и проводят инструктаж, как правильно посадить дерево. </w:t>
      </w:r>
    </w:p>
    <w:p w:rsidR="008A358F" w:rsidRPr="00EE6FB6" w:rsidRDefault="008A358F" w:rsidP="008A358F">
      <w:pPr>
        <w:pStyle w:val="1"/>
        <w:ind w:firstLine="284"/>
        <w:jc w:val="both"/>
        <w:rPr>
          <w:sz w:val="20"/>
          <w:szCs w:val="20"/>
        </w:rPr>
      </w:pPr>
      <w:r w:rsidRPr="00EE6FB6">
        <w:rPr>
          <w:sz w:val="20"/>
          <w:szCs w:val="20"/>
        </w:rPr>
        <w:t>На Земле немногим более 4 млрд. га лесов: площадь считается общая – не только деревья, но и поляны, лесные просеки и дороги. Если учесть все эти участки, то общая площадь лесных угодий составит всего около 3 млрд., и это не так много, как кажется – около 0,8 га на человека. Тропические леса составляют около 60% от этого количества, а на долю России приходится около 25% всех лесов планеты. Из всех хвойных лесов мира половина растёт в России, но это богатство тает год за годом, а сохранять и приумножать его гораздо труднее, чем использовать для своих нужд. (http://inflora.ru/directory/russian-holidays/may-holidays/vserossijskij-den-posadki-lesa.html)</w:t>
      </w:r>
    </w:p>
    <w:p w:rsidR="008A358F" w:rsidRPr="00E11115"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noProof/>
          <w:color w:val="0000FF"/>
          <w:sz w:val="20"/>
          <w:szCs w:val="20"/>
          <w:lang w:eastAsia="ru-RU"/>
        </w:rPr>
        <w:drawing>
          <wp:anchor distT="0" distB="0" distL="114300" distR="114300" simplePos="0" relativeHeight="251822080" behindDoc="1" locked="0" layoutInCell="1" allowOverlap="1" wp14:anchorId="35B8A9DB" wp14:editId="0859151F">
            <wp:simplePos x="0" y="0"/>
            <wp:positionH relativeFrom="column">
              <wp:posOffset>2493010</wp:posOffset>
            </wp:positionH>
            <wp:positionV relativeFrom="paragraph">
              <wp:posOffset>330200</wp:posOffset>
            </wp:positionV>
            <wp:extent cx="1734185" cy="1212850"/>
            <wp:effectExtent l="0" t="0" r="0" b="6350"/>
            <wp:wrapThrough wrapText="bothSides">
              <wp:wrapPolygon edited="0">
                <wp:start x="0" y="0"/>
                <wp:lineTo x="0" y="21374"/>
                <wp:lineTo x="21355" y="21374"/>
                <wp:lineTo x="21355" y="0"/>
                <wp:lineTo x="0" y="0"/>
              </wp:wrapPolygon>
            </wp:wrapThrough>
            <wp:docPr id="240" name="Рисунок 240" descr="http://go2.imgsmail.ru/imgpreview?key=http%3A//vse-znaykin.ru/img/ptiz/perelet%5Fptiz.jpg&amp;mb=imgdb_preview_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vse-znaykin.ru/img/ptiz/perelet%5Fptiz.jpg&amp;mb=imgdb_preview_19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418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Вторая суббота и воскресенье мая - Всемирный </w:t>
      </w:r>
      <w:hyperlink r:id="rId107" w:history="1">
        <w:r w:rsidR="008A358F" w:rsidRPr="00EE6FB6">
          <w:rPr>
            <w:rFonts w:ascii="Arial Black" w:hAnsi="Arial Black"/>
            <w:color w:val="003300"/>
            <w:sz w:val="20"/>
            <w:szCs w:val="20"/>
          </w:rPr>
          <w:t>день</w:t>
        </w:r>
      </w:hyperlink>
      <w:r w:rsidR="008A358F" w:rsidRPr="00EE6FB6">
        <w:rPr>
          <w:rFonts w:ascii="Arial Black" w:hAnsi="Arial Black"/>
          <w:b/>
          <w:bCs/>
          <w:color w:val="003300"/>
          <w:sz w:val="20"/>
          <w:szCs w:val="20"/>
        </w:rPr>
        <w:t xml:space="preserve"> мигрирующих птиц</w:t>
      </w:r>
    </w:p>
    <w:p w:rsidR="008A358F" w:rsidRPr="00EE6FB6" w:rsidRDefault="008A358F" w:rsidP="008A358F">
      <w:pPr>
        <w:pStyle w:val="1"/>
        <w:ind w:firstLine="284"/>
        <w:jc w:val="both"/>
        <w:rPr>
          <w:sz w:val="20"/>
          <w:szCs w:val="20"/>
        </w:rPr>
      </w:pPr>
      <w:r w:rsidRPr="00EE6FB6">
        <w:rPr>
          <w:sz w:val="20"/>
          <w:szCs w:val="20"/>
        </w:rPr>
        <w:t>Исторической предпосылкой учреждению этого Дня стала Международная конвенция по охране птиц, подписанная в 1906 году. Россия присоединилась к Конвенции в 1927 году.</w:t>
      </w:r>
    </w:p>
    <w:p w:rsidR="008A358F" w:rsidRPr="00EE6FB6" w:rsidRDefault="008A358F" w:rsidP="008A358F">
      <w:pPr>
        <w:pStyle w:val="1"/>
        <w:ind w:firstLine="284"/>
        <w:jc w:val="both"/>
        <w:rPr>
          <w:sz w:val="20"/>
          <w:szCs w:val="20"/>
        </w:rPr>
      </w:pPr>
      <w:r w:rsidRPr="00EE6FB6">
        <w:rPr>
          <w:sz w:val="20"/>
          <w:szCs w:val="20"/>
        </w:rPr>
        <w:t xml:space="preserve">В наши дни Всемирный день мигрирующих птиц - это глобальная кампания, цель которой заключается в том, чтобы расширить знания о мигрирующих птицах, их местах обитания и путях передвижения. Многочисленные </w:t>
      </w:r>
      <w:r w:rsidRPr="00EE6FB6">
        <w:rPr>
          <w:sz w:val="20"/>
          <w:szCs w:val="20"/>
        </w:rPr>
        <w:lastRenderedPageBreak/>
        <w:t>мероприятия Дня призывают сохранять места обитания мигрирующих птиц по всему миру.</w:t>
      </w:r>
      <w:r w:rsidRPr="00EE6FB6">
        <w:rPr>
          <w:rFonts w:ascii="Arial" w:hAnsi="Arial" w:cs="Arial"/>
          <w:color w:val="0000FF"/>
          <w:sz w:val="20"/>
          <w:szCs w:val="20"/>
        </w:rPr>
        <w:t xml:space="preserve"> </w:t>
      </w:r>
    </w:p>
    <w:p w:rsidR="008A358F" w:rsidRPr="00EE6FB6" w:rsidRDefault="008A358F" w:rsidP="008A358F">
      <w:pPr>
        <w:pStyle w:val="1"/>
        <w:ind w:firstLine="284"/>
        <w:jc w:val="both"/>
        <w:rPr>
          <w:sz w:val="20"/>
          <w:szCs w:val="20"/>
        </w:rPr>
      </w:pPr>
      <w:r w:rsidRPr="00EE6FB6">
        <w:rPr>
          <w:sz w:val="20"/>
          <w:szCs w:val="20"/>
        </w:rPr>
        <w:t>Всемирный день мигрирующих птиц проходит под эгидой Конвенции по мигрирующим видам (КМВ) и Африканско-Азиатского соглашения по мигрирующим птицам (АЕВА). Как известно, эти оба международные соглашения являются частью Экологической программы ООН (ЮНЕП). Девиз Дня «Мигрирующие птицы и люди - вместе через время» стремится подчеркнуть неразрывную связь людей и птиц.</w:t>
      </w:r>
    </w:p>
    <w:p w:rsidR="008A358F" w:rsidRPr="00EE6FB6" w:rsidRDefault="008A358F" w:rsidP="008A358F">
      <w:pPr>
        <w:pStyle w:val="1"/>
        <w:ind w:firstLine="284"/>
        <w:jc w:val="both"/>
        <w:rPr>
          <w:sz w:val="20"/>
          <w:szCs w:val="20"/>
        </w:rPr>
      </w:pPr>
      <w:r w:rsidRPr="00EE6FB6">
        <w:rPr>
          <w:sz w:val="20"/>
          <w:szCs w:val="20"/>
        </w:rPr>
        <w:t>Как известно, человек с незапамятных времен восхищался мигрирующими птицами. Человек наблюдал птиц во все времена года, фиксировал изменения их среды обитания, пытался найти применение птицам в своей хозяйственной деятельности. Доказательствами этому служат многочисленные легенды, сказания, записи, найденные практически во всех заселенных уголках планеты.</w:t>
      </w:r>
    </w:p>
    <w:p w:rsidR="008A358F" w:rsidRPr="00E11115" w:rsidRDefault="008A358F" w:rsidP="008A358F">
      <w:pPr>
        <w:pStyle w:val="1"/>
        <w:ind w:firstLine="284"/>
        <w:jc w:val="both"/>
        <w:rPr>
          <w:sz w:val="16"/>
          <w:szCs w:val="16"/>
        </w:rPr>
      </w:pPr>
      <w:r w:rsidRPr="00EE6FB6">
        <w:rPr>
          <w:sz w:val="20"/>
          <w:szCs w:val="20"/>
        </w:rPr>
        <w:t xml:space="preserve">Египетская мифология, изображающая богов с элементами птиц, монументы </w:t>
      </w:r>
      <w:proofErr w:type="spellStart"/>
      <w:r w:rsidRPr="00EE6FB6">
        <w:rPr>
          <w:sz w:val="20"/>
          <w:szCs w:val="20"/>
        </w:rPr>
        <w:t>Наска</w:t>
      </w:r>
      <w:proofErr w:type="spellEnd"/>
      <w:r w:rsidRPr="00EE6FB6">
        <w:rPr>
          <w:sz w:val="20"/>
          <w:szCs w:val="20"/>
        </w:rPr>
        <w:t xml:space="preserve">, найденные в Перу, подтверждают сильное влияние мигрирующих птиц на древние цивилизации. И в наше время существуют сообщества, которые зависят от мигрирующих птиц как средства существования. Миграция птиц, как явление, также является ключевым индикатором биоразнообразия, здоровья экосистемы, изменений климата. Благодаря деятельности мигрирующих птиц поддерживается баланс экосистемы в целом - например, некоторые растения опыляются именно мигрирующими птицами. </w:t>
      </w:r>
      <w:r w:rsidRPr="00E11115">
        <w:rPr>
          <w:sz w:val="16"/>
          <w:szCs w:val="16"/>
        </w:rPr>
        <w:t>(http://www.calend.ru/holidays/0/0/29/)</w:t>
      </w:r>
    </w:p>
    <w:p w:rsidR="008A358F" w:rsidRPr="00E1111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35392" behindDoc="1" locked="0" layoutInCell="1" allowOverlap="1" wp14:anchorId="230B0200" wp14:editId="78586F59">
            <wp:simplePos x="0" y="0"/>
            <wp:positionH relativeFrom="column">
              <wp:posOffset>2454275</wp:posOffset>
            </wp:positionH>
            <wp:positionV relativeFrom="paragraph">
              <wp:posOffset>243205</wp:posOffset>
            </wp:positionV>
            <wp:extent cx="1851025" cy="1383030"/>
            <wp:effectExtent l="0" t="0" r="0" b="7620"/>
            <wp:wrapThrough wrapText="bothSides">
              <wp:wrapPolygon edited="0">
                <wp:start x="0" y="0"/>
                <wp:lineTo x="0" y="21421"/>
                <wp:lineTo x="21341" y="21421"/>
                <wp:lineTo x="21341" y="0"/>
                <wp:lineTo x="0" y="0"/>
              </wp:wrapPolygon>
            </wp:wrapThrough>
            <wp:docPr id="246" name="Рисунок 246" descr="C:\Users\Admin\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1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102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12 мая - </w:t>
      </w:r>
      <w:hyperlink r:id="rId109"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экологического образования</w:t>
      </w:r>
    </w:p>
    <w:p w:rsidR="008A358F" w:rsidRPr="00EE6FB6" w:rsidRDefault="002B1556" w:rsidP="008A358F">
      <w:pPr>
        <w:pStyle w:val="1"/>
        <w:ind w:firstLine="284"/>
        <w:jc w:val="both"/>
        <w:rPr>
          <w:sz w:val="20"/>
          <w:szCs w:val="20"/>
        </w:rPr>
      </w:pPr>
      <w:hyperlink r:id="rId110" w:tgtFrame="_blank" w:history="1">
        <w:r w:rsidR="008A358F" w:rsidRPr="00EE6FB6">
          <w:rPr>
            <w:sz w:val="20"/>
            <w:szCs w:val="20"/>
          </w:rPr>
          <w:t>12 мая</w:t>
        </w:r>
      </w:hyperlink>
      <w:r w:rsidR="008A358F" w:rsidRPr="00EE6FB6">
        <w:rPr>
          <w:sz w:val="20"/>
          <w:szCs w:val="20"/>
        </w:rPr>
        <w:t xml:space="preserve"> Россия и страны бывшего СНГ отмечают День экологического образования. Праздник, цель которого – актуализация экологических знаний во всех науках и всех сферах человеческой деятельности, был учрежден в 1991 году. </w:t>
      </w:r>
    </w:p>
    <w:p w:rsidR="008A358F" w:rsidRPr="00EE6FB6" w:rsidRDefault="008A358F" w:rsidP="008A358F">
      <w:pPr>
        <w:pStyle w:val="1"/>
        <w:ind w:firstLine="284"/>
        <w:jc w:val="both"/>
        <w:rPr>
          <w:sz w:val="20"/>
          <w:szCs w:val="20"/>
        </w:rPr>
      </w:pPr>
      <w:r w:rsidRPr="00EE6FB6">
        <w:rPr>
          <w:sz w:val="20"/>
          <w:szCs w:val="20"/>
        </w:rPr>
        <w:t>В этот день в городах и поселках проводятся различные экологические акции, которые носят как просветительский, так и практический характер: проходят выставки, конференции и конкурсы детского творчества на тему сохранения природы, люди участвуют в природоохранных мероприятиях – очистке берегов рек и водоемов, уборке парков, озеленении территорий. Этот праздник касается каждого, кто принимает участие в продвижении идеи защиты природы.</w:t>
      </w:r>
    </w:p>
    <w:p w:rsidR="008A358F" w:rsidRPr="00EE6FB6" w:rsidRDefault="008A358F" w:rsidP="008A358F">
      <w:pPr>
        <w:pStyle w:val="1"/>
        <w:ind w:firstLine="284"/>
        <w:jc w:val="both"/>
        <w:rPr>
          <w:sz w:val="20"/>
          <w:szCs w:val="20"/>
        </w:rPr>
      </w:pPr>
      <w:r w:rsidRPr="00EE6FB6">
        <w:rPr>
          <w:sz w:val="20"/>
          <w:szCs w:val="20"/>
        </w:rPr>
        <w:t xml:space="preserve">Важность экологического образования переоценить сложно. Именно экологические знания позволяют человеку осознать, к каким катастрофически явлениям могут привести пагубные привычки в отношении природы; понять, как избежать подобных последствий. Высшая цель экологического </w:t>
      </w:r>
      <w:r w:rsidRPr="00EE6FB6">
        <w:rPr>
          <w:sz w:val="20"/>
          <w:szCs w:val="20"/>
        </w:rPr>
        <w:lastRenderedPageBreak/>
        <w:t>образования – сформировать так называемую экологическую культуру. Впервые озабоченность экологическими проблемами, к появлению которых ведет развитие научно-технического прогресса на планете, представители мировой общественности высказали в 1972 году – на международной Конференции ООН по окружающей среде в Стокгольме. Через 20 лет, в июне 1992 года, в Рио-де-Жанейро собралась вторая подобная конференция, на которой в том числе поднимался и вопрос о необходимости распространения экологического образования.</w:t>
      </w:r>
    </w:p>
    <w:p w:rsidR="008A358F" w:rsidRPr="00EE6FB6" w:rsidRDefault="008A358F" w:rsidP="008A358F">
      <w:pPr>
        <w:pStyle w:val="1"/>
        <w:ind w:firstLine="284"/>
        <w:jc w:val="both"/>
        <w:rPr>
          <w:sz w:val="20"/>
          <w:szCs w:val="20"/>
        </w:rPr>
      </w:pPr>
      <w:r w:rsidRPr="00EE6FB6">
        <w:rPr>
          <w:sz w:val="20"/>
          <w:szCs w:val="20"/>
        </w:rPr>
        <w:t xml:space="preserve">Главы большинства стран мира, в том числе и России, приняли и одобрили Программу действий по реализации концепции устойчивого развития человечества, в которой экологическому образованию отводится важная роль. </w:t>
      </w:r>
    </w:p>
    <w:p w:rsidR="008A358F" w:rsidRPr="00EE6FB6" w:rsidRDefault="008A358F" w:rsidP="008A358F">
      <w:pPr>
        <w:pStyle w:val="1"/>
        <w:ind w:firstLine="284"/>
        <w:jc w:val="both"/>
        <w:rPr>
          <w:sz w:val="20"/>
          <w:szCs w:val="20"/>
        </w:rPr>
      </w:pPr>
      <w:r w:rsidRPr="00EE6FB6">
        <w:rPr>
          <w:sz w:val="20"/>
          <w:szCs w:val="20"/>
        </w:rPr>
        <w:t xml:space="preserve">На сегодняшний день в России экологическое образование является одним из приоритетных направлений. Знакомство с системой всеобщего комплексного экологического образования начинается с дошкольного возраста и продолжается вплоть до вузовской профессиональной подготовки и послевузовской переподготовки и повышения квалификации специалистов экологической сферы. </w:t>
      </w:r>
    </w:p>
    <w:p w:rsidR="008A358F" w:rsidRPr="00EE6FB6" w:rsidRDefault="008A358F" w:rsidP="008A358F">
      <w:pPr>
        <w:pStyle w:val="1"/>
        <w:ind w:firstLine="284"/>
        <w:jc w:val="both"/>
        <w:rPr>
          <w:sz w:val="20"/>
          <w:szCs w:val="20"/>
        </w:rPr>
      </w:pPr>
      <w:r w:rsidRPr="00EE6FB6">
        <w:rPr>
          <w:sz w:val="20"/>
          <w:szCs w:val="20"/>
        </w:rPr>
        <w:t xml:space="preserve">Кроме того, экологические знания доносятся до населения через СМИ, а также при помощи различных проектов, которые реализуют музеи, библиотеки, природоохранные учреждения, спортивные и туристические организации. </w:t>
      </w:r>
    </w:p>
    <w:p w:rsidR="008A358F" w:rsidRPr="00E11115" w:rsidRDefault="008A358F" w:rsidP="008A358F">
      <w:pPr>
        <w:pStyle w:val="1"/>
        <w:ind w:firstLine="284"/>
        <w:jc w:val="both"/>
        <w:rPr>
          <w:sz w:val="16"/>
          <w:szCs w:val="16"/>
        </w:rPr>
      </w:pPr>
      <w:r w:rsidRPr="00EE6FB6">
        <w:rPr>
          <w:sz w:val="20"/>
          <w:szCs w:val="20"/>
        </w:rPr>
        <w:t>На законодательном уровне вопрос об экологическом образовании нашел отражение в статье 42 Конституции РФ, согласно которой каждому гражданину гарантируется право на благоприятную окружающую среду и достоверную информацию о ее состоянии</w:t>
      </w:r>
      <w:r w:rsidRPr="00E11115">
        <w:rPr>
          <w:sz w:val="16"/>
          <w:szCs w:val="16"/>
        </w:rPr>
        <w:t>. (http://www.calend.ru/holidays/0/0/3114/)</w:t>
      </w:r>
    </w:p>
    <w:p w:rsidR="008A358F" w:rsidRPr="00E1111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мая – 15 июня – Единые дни защиты малых рек и водоемов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36416" behindDoc="1" locked="0" layoutInCell="1" allowOverlap="1" wp14:anchorId="73B48FC2" wp14:editId="70FBEB00">
            <wp:simplePos x="0" y="0"/>
            <wp:positionH relativeFrom="column">
              <wp:posOffset>-6985</wp:posOffset>
            </wp:positionH>
            <wp:positionV relativeFrom="paragraph">
              <wp:posOffset>483235</wp:posOffset>
            </wp:positionV>
            <wp:extent cx="1987550" cy="1472565"/>
            <wp:effectExtent l="0" t="0" r="0" b="0"/>
            <wp:wrapThrough wrapText="bothSides">
              <wp:wrapPolygon edited="0">
                <wp:start x="0" y="0"/>
                <wp:lineTo x="0" y="21237"/>
                <wp:lineTo x="21324" y="21237"/>
                <wp:lineTo x="21324" y="0"/>
                <wp:lineTo x="0" y="0"/>
              </wp:wrapPolygon>
            </wp:wrapThrough>
            <wp:docPr id="247" name="Рисунок 247" descr="C:\Users\Admin\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1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75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С 15 мая по 15 июня в России проходит широкомасштабная акция – Единые дни защиты малых рек и водоемов. Инициатором этого экологического месячника стала Сеть российских рек – добровольное объединение, возникшее по инициативе волжского движения «Поможем реке». В организацию вошли более 100 общественных экологических организаций из 23 регионов России. </w:t>
      </w:r>
    </w:p>
    <w:p w:rsidR="008A358F" w:rsidRPr="00EE6FB6" w:rsidRDefault="008A358F" w:rsidP="008A358F">
      <w:pPr>
        <w:pStyle w:val="1"/>
        <w:ind w:firstLine="284"/>
        <w:jc w:val="both"/>
        <w:rPr>
          <w:sz w:val="20"/>
          <w:szCs w:val="20"/>
        </w:rPr>
      </w:pPr>
      <w:r w:rsidRPr="00EE6FB6">
        <w:rPr>
          <w:sz w:val="20"/>
          <w:szCs w:val="20"/>
        </w:rPr>
        <w:t xml:space="preserve">В основе проведения Единых дней защиты малых рек, ручьев, озер лежит понимание того, что от них во многом зависят гармония и безопасность окружающей среды. Ведь именно из них в конечном итоге складываются все </w:t>
      </w:r>
      <w:r w:rsidRPr="00EE6FB6">
        <w:rPr>
          <w:sz w:val="20"/>
          <w:szCs w:val="20"/>
        </w:rPr>
        <w:lastRenderedPageBreak/>
        <w:t xml:space="preserve">крупные водоемы планеты, именно они, собираясь в единую систему, образуют большие реки, моря и мировой океан. </w:t>
      </w:r>
    </w:p>
    <w:p w:rsidR="008A358F" w:rsidRPr="00EE6FB6" w:rsidRDefault="008A358F" w:rsidP="008A358F">
      <w:pPr>
        <w:pStyle w:val="1"/>
        <w:ind w:firstLine="284"/>
        <w:jc w:val="both"/>
        <w:rPr>
          <w:sz w:val="20"/>
          <w:szCs w:val="20"/>
        </w:rPr>
      </w:pPr>
      <w:r w:rsidRPr="00EE6FB6">
        <w:rPr>
          <w:sz w:val="20"/>
          <w:szCs w:val="20"/>
        </w:rPr>
        <w:t>С середины мая до середины июня на всей территории России, где празднуются Дни малых рек и водоемов, проходят экологические акции. Тысячи людей в десятках российских городов и поселков чистят берега рек, озер и прудов, определяют загрязненность воды, сажают деревья, ведут переговоры с загрязнителями водоемов, организуют информационные кампании, театрализованные акции, шествия в защиту проектов «Чистые реки».</w:t>
      </w:r>
    </w:p>
    <w:p w:rsidR="008A358F" w:rsidRPr="00EE6FB6" w:rsidRDefault="008A358F" w:rsidP="008A358F">
      <w:pPr>
        <w:pStyle w:val="1"/>
        <w:ind w:firstLine="284"/>
        <w:jc w:val="both"/>
        <w:rPr>
          <w:sz w:val="20"/>
          <w:szCs w:val="20"/>
        </w:rPr>
      </w:pPr>
      <w:r w:rsidRPr="00EE6FB6">
        <w:rPr>
          <w:sz w:val="20"/>
          <w:szCs w:val="20"/>
        </w:rPr>
        <w:t>Кстати, год от года экологическая акция приобретает все больший масштаб. Разовые мероприятия, с которых начинались движения активистов-защитников природы, постепенно перерастают в долгосрочные программы. Неравнодушные люди берут под свою опеку участки рек, за чистотой которых следят постоянно, а не только один месяц в году.</w:t>
      </w:r>
    </w:p>
    <w:p w:rsidR="008A358F" w:rsidRPr="00EE6FB6" w:rsidRDefault="008A358F" w:rsidP="008A358F">
      <w:pPr>
        <w:pStyle w:val="1"/>
        <w:ind w:firstLine="284"/>
        <w:jc w:val="both"/>
        <w:rPr>
          <w:sz w:val="20"/>
          <w:szCs w:val="20"/>
        </w:rPr>
      </w:pPr>
      <w:r w:rsidRPr="00EE6FB6">
        <w:rPr>
          <w:sz w:val="20"/>
          <w:szCs w:val="20"/>
        </w:rPr>
        <w:t xml:space="preserve">Суть движения чистильщиков рек состоит не только в том, чтобы очистить близлежащие к их населенным пунктам водоемы и в дальнейшем не допускать их загрязнения, но и в том, чтобы сформировать активное отношение к экологическим проблемам со стороны общества, особенно со стороны подрастающего поколения. </w:t>
      </w:r>
      <w:r w:rsidRPr="00E11115">
        <w:rPr>
          <w:sz w:val="16"/>
          <w:szCs w:val="16"/>
        </w:rPr>
        <w:t>(http://www.calend.ru/holidays/0/0/3116/)</w:t>
      </w:r>
    </w:p>
    <w:p w:rsidR="008A358F" w:rsidRPr="00E11115"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мая – Международный день защиты климата </w:t>
      </w:r>
    </w:p>
    <w:p w:rsidR="008A358F" w:rsidRPr="00EE6FB6" w:rsidRDefault="002E0703" w:rsidP="008A358F">
      <w:pPr>
        <w:pStyle w:val="1"/>
        <w:ind w:firstLine="284"/>
        <w:jc w:val="both"/>
        <w:rPr>
          <w:sz w:val="20"/>
          <w:szCs w:val="20"/>
        </w:rPr>
      </w:pPr>
      <w:r>
        <w:rPr>
          <w:rFonts w:ascii="Arial Black" w:hAnsi="Arial Black"/>
          <w:b/>
          <w:bCs/>
          <w:noProof/>
          <w:color w:val="003300"/>
          <w:sz w:val="20"/>
          <w:szCs w:val="20"/>
          <w:lang w:eastAsia="ru-RU"/>
        </w:rPr>
        <w:drawing>
          <wp:anchor distT="0" distB="0" distL="114300" distR="114300" simplePos="0" relativeHeight="251837440" behindDoc="1" locked="0" layoutInCell="1" allowOverlap="1" wp14:anchorId="563C2C3C" wp14:editId="5D79DE59">
            <wp:simplePos x="0" y="0"/>
            <wp:positionH relativeFrom="column">
              <wp:posOffset>2242820</wp:posOffset>
            </wp:positionH>
            <wp:positionV relativeFrom="paragraph">
              <wp:posOffset>82550</wp:posOffset>
            </wp:positionV>
            <wp:extent cx="2014220" cy="1359535"/>
            <wp:effectExtent l="0" t="0" r="5080" b="0"/>
            <wp:wrapThrough wrapText="bothSides">
              <wp:wrapPolygon edited="0">
                <wp:start x="0" y="0"/>
                <wp:lineTo x="0" y="21186"/>
                <wp:lineTo x="21450" y="21186"/>
                <wp:lineTo x="21450" y="0"/>
                <wp:lineTo x="0" y="0"/>
              </wp:wrapPolygon>
            </wp:wrapThrough>
            <wp:docPr id="248" name="Рисунок 248" descr="C:\Users\Admin\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1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1422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15 мая во всем мире отмечается Международный день защиты климата. Этот день в экологическом календаре отмечается в связи необходимостью защиты климата нашей планеты как одного из важнейших среди ресурсов для благосостояния нынешних и будущих поколений. Сегодня основными документами, которые регламентируют мероприятия по защите климата, являются Рамочная конвенция ООН об изменении климата, которая была подписана в 1992 году, а в 1997 году был подписан Киотский протокол к ней.</w:t>
      </w:r>
    </w:p>
    <w:p w:rsidR="008A358F" w:rsidRPr="00EE6FB6" w:rsidRDefault="008A358F" w:rsidP="008A358F">
      <w:pPr>
        <w:pStyle w:val="1"/>
        <w:ind w:firstLine="284"/>
        <w:jc w:val="both"/>
        <w:rPr>
          <w:sz w:val="20"/>
          <w:szCs w:val="20"/>
        </w:rPr>
      </w:pPr>
      <w:r w:rsidRPr="00EE6FB6">
        <w:rPr>
          <w:sz w:val="20"/>
          <w:szCs w:val="20"/>
        </w:rPr>
        <w:t xml:space="preserve">В Киотском протоколе идет речь об ограничении и снижении выбросов парниковых газов в 2008-2012 годах всеми странами, которые его ратифицировали. Согласно Протоколу государства должны взять обязательства не превышать уровень выбросов парниковых газов 1990 года в период с 2008 по 2012 года. Большие надежды мировое сообщество возлагало на климатический саммит в Копенгагене, который состоялся в декабре 2010 года, но, к сожалению, он завершился провалом. В 2011 году на конференции ООН по изменению климата в Дурбане была достигнута договорённость о продлении действия Киотского протокола до принятия нового соглашения, </w:t>
      </w:r>
      <w:r w:rsidRPr="00EE6FB6">
        <w:rPr>
          <w:sz w:val="20"/>
          <w:szCs w:val="20"/>
        </w:rPr>
        <w:lastRenderedPageBreak/>
        <w:t>хотя, вероятно, что лишь страны ЕС и немногие другие будут участвовать в продленном протоколе.</w:t>
      </w:r>
    </w:p>
    <w:p w:rsidR="008A358F" w:rsidRPr="00E11115" w:rsidRDefault="008A358F" w:rsidP="008A358F">
      <w:pPr>
        <w:pStyle w:val="1"/>
        <w:ind w:firstLine="284"/>
        <w:jc w:val="both"/>
        <w:rPr>
          <w:sz w:val="16"/>
          <w:szCs w:val="16"/>
        </w:rPr>
      </w:pPr>
      <w:r w:rsidRPr="00EE6FB6">
        <w:rPr>
          <w:sz w:val="20"/>
          <w:szCs w:val="20"/>
        </w:rPr>
        <w:t xml:space="preserve">В Международный день защиты климата проходят акции, напоминающие людям об экологических проблемах. Во многих странах мира жители, небезразличные к проблеме изменения климата, вышли на различные экологические акции и мероприятия. </w:t>
      </w:r>
      <w:r w:rsidRPr="00E11115">
        <w:rPr>
          <w:sz w:val="16"/>
          <w:szCs w:val="16"/>
        </w:rPr>
        <w:t>(http://ecocollaps.ru/slaider/mezhdunarodnyj-den-zashhity-klimata.html)</w:t>
      </w:r>
    </w:p>
    <w:p w:rsidR="008A358F" w:rsidRPr="00E11115"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20 мая – День Волги </w:t>
      </w:r>
    </w:p>
    <w:p w:rsidR="008A358F" w:rsidRDefault="008A358F" w:rsidP="008A358F">
      <w:pPr>
        <w:pStyle w:val="1"/>
        <w:jc w:val="center"/>
        <w:rPr>
          <w:sz w:val="18"/>
          <w:szCs w:val="18"/>
        </w:rPr>
      </w:pPr>
      <w:r w:rsidRPr="00EE6FB6">
        <w:rPr>
          <w:noProof/>
          <w:sz w:val="20"/>
          <w:szCs w:val="20"/>
          <w:lang w:eastAsia="ru-RU"/>
        </w:rPr>
        <w:drawing>
          <wp:anchor distT="0" distB="0" distL="114300" distR="114300" simplePos="0" relativeHeight="251793408" behindDoc="1" locked="0" layoutInCell="1" allowOverlap="1" wp14:anchorId="1E1D0994" wp14:editId="5B052E7B">
            <wp:simplePos x="0" y="0"/>
            <wp:positionH relativeFrom="column">
              <wp:posOffset>8890</wp:posOffset>
            </wp:positionH>
            <wp:positionV relativeFrom="paragraph">
              <wp:posOffset>52070</wp:posOffset>
            </wp:positionV>
            <wp:extent cx="1860550" cy="1395095"/>
            <wp:effectExtent l="0" t="0" r="6350" b="0"/>
            <wp:wrapThrough wrapText="bothSides">
              <wp:wrapPolygon edited="0">
                <wp:start x="0" y="0"/>
                <wp:lineTo x="0" y="21236"/>
                <wp:lineTo x="21453" y="21236"/>
                <wp:lineTo x="21453" y="0"/>
                <wp:lineTo x="0" y="0"/>
              </wp:wrapPolygon>
            </wp:wrapThrough>
            <wp:docPr id="41" name="Рисунок 41" descr="Вид на Вол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ид на Волгу"/>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6055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                                                                                                         </w:t>
      </w:r>
      <w:r w:rsidRPr="00F50EBE">
        <w:rPr>
          <w:sz w:val="18"/>
          <w:szCs w:val="18"/>
        </w:rPr>
        <w:t xml:space="preserve"> </w:t>
      </w:r>
      <w:r>
        <w:rPr>
          <w:sz w:val="18"/>
          <w:szCs w:val="18"/>
        </w:rPr>
        <w:t xml:space="preserve">                               </w:t>
      </w:r>
    </w:p>
    <w:p w:rsidR="008A358F" w:rsidRPr="00F50EBE" w:rsidRDefault="008A358F" w:rsidP="008A358F">
      <w:pPr>
        <w:pStyle w:val="1"/>
        <w:jc w:val="center"/>
        <w:rPr>
          <w:sz w:val="18"/>
          <w:szCs w:val="18"/>
        </w:rPr>
      </w:pPr>
      <w:r>
        <w:rPr>
          <w:sz w:val="18"/>
          <w:szCs w:val="18"/>
        </w:rPr>
        <w:t xml:space="preserve">                                                                            </w:t>
      </w:r>
      <w:r w:rsidRPr="00F50EBE">
        <w:rPr>
          <w:sz w:val="18"/>
          <w:szCs w:val="18"/>
        </w:rPr>
        <w:t>Из-под камушка течёт реченька</w:t>
      </w:r>
    </w:p>
    <w:p w:rsidR="008A358F" w:rsidRPr="00EE6FB6" w:rsidRDefault="008A358F" w:rsidP="008A358F">
      <w:pPr>
        <w:pStyle w:val="1"/>
        <w:jc w:val="right"/>
        <w:rPr>
          <w:sz w:val="20"/>
          <w:szCs w:val="20"/>
        </w:rPr>
      </w:pPr>
      <w:r w:rsidRPr="00F50EBE">
        <w:rPr>
          <w:sz w:val="18"/>
          <w:szCs w:val="18"/>
        </w:rPr>
        <w:t>Да Волга быстрая, ой да Волга-матушка</w:t>
      </w:r>
    </w:p>
    <w:p w:rsidR="008A358F" w:rsidRDefault="008A358F" w:rsidP="008A358F">
      <w:pPr>
        <w:pStyle w:val="1"/>
        <w:jc w:val="right"/>
        <w:rPr>
          <w:i/>
          <w:sz w:val="18"/>
          <w:szCs w:val="18"/>
        </w:rPr>
      </w:pPr>
      <w:r w:rsidRPr="00F50EBE">
        <w:rPr>
          <w:i/>
          <w:sz w:val="18"/>
          <w:szCs w:val="18"/>
        </w:rPr>
        <w:t>Русская народная песня</w:t>
      </w:r>
    </w:p>
    <w:p w:rsidR="008A358F" w:rsidRPr="00F50EBE" w:rsidRDefault="008A358F" w:rsidP="008A358F">
      <w:pPr>
        <w:pStyle w:val="1"/>
        <w:jc w:val="right"/>
        <w:rPr>
          <w:i/>
          <w:sz w:val="18"/>
          <w:szCs w:val="18"/>
        </w:rPr>
      </w:pPr>
    </w:p>
    <w:p w:rsidR="008A358F" w:rsidRPr="00EE6FB6" w:rsidRDefault="008A358F" w:rsidP="008A358F">
      <w:pPr>
        <w:pStyle w:val="1"/>
        <w:ind w:firstLine="284"/>
        <w:jc w:val="both"/>
        <w:rPr>
          <w:sz w:val="20"/>
          <w:szCs w:val="20"/>
        </w:rPr>
      </w:pPr>
      <w:r w:rsidRPr="00EE6FB6">
        <w:rPr>
          <w:sz w:val="20"/>
          <w:szCs w:val="20"/>
        </w:rPr>
        <w:t xml:space="preserve">20 мая отмечается день Волги. Праздник появился в 2008 году по инициативе бюро Юнеско. В этот день в различных волжских регионах и городах проходят мероприятия посвященные Волге и ее притокам. Великая русская река входит в список крупнейших рек на Земле и является самой большой в Европе. Ее протяженность - 3530 км. Волга берёт начало на Валдайской возвышенности в Тверской области впадает в Каспийское море. </w:t>
      </w:r>
    </w:p>
    <w:p w:rsidR="008A358F" w:rsidRPr="00EE6FB6" w:rsidRDefault="008A358F" w:rsidP="008A358F">
      <w:pPr>
        <w:pStyle w:val="1"/>
        <w:ind w:firstLine="284"/>
        <w:jc w:val="both"/>
        <w:rPr>
          <w:sz w:val="20"/>
          <w:szCs w:val="20"/>
        </w:rPr>
      </w:pPr>
      <w:r w:rsidRPr="00EE6FB6">
        <w:rPr>
          <w:sz w:val="20"/>
          <w:szCs w:val="20"/>
        </w:rPr>
        <w:t>За год по Волге стекает огромное количество воды – около 250 кубических километров, которую собирают 150 тысяч рек, речек  и ключей. Общая площадь бассейна Волги - 1,5 миллиона квадратных километров. Площадь бассейна В</w:t>
      </w:r>
      <w:r w:rsidRPr="00EE6FB6">
        <w:rPr>
          <w:rFonts w:ascii="Arial" w:hAnsi="Arial" w:cs="Arial"/>
          <w:vanish/>
          <w:sz w:val="20"/>
          <w:szCs w:val="20"/>
        </w:rPr>
        <w:t xml:space="preserve"> </w:t>
      </w:r>
      <w:r w:rsidRPr="00EE6FB6">
        <w:rPr>
          <w:rFonts w:ascii="Arial" w:hAnsi="Arial" w:cs="Arial"/>
          <w:noProof/>
          <w:vanish/>
          <w:color w:val="0000FF"/>
          <w:sz w:val="20"/>
          <w:szCs w:val="20"/>
          <w:shd w:val="clear" w:color="auto" w:fill="FAFAFA"/>
          <w:lang w:eastAsia="ru-RU"/>
        </w:rPr>
        <w:drawing>
          <wp:inline distT="0" distB="0" distL="0" distR="0" wp14:anchorId="70D51BF7" wp14:editId="3A9ED987">
            <wp:extent cx="6691630" cy="5018723"/>
            <wp:effectExtent l="0" t="0" r="0" b="0"/>
            <wp:docPr id="40" name="Рисунок 40" descr="http://nordhot.ru/imgh/9-tutaev/1-reka-volga-v-tutaeve.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ordhot.ru/imgh/9-tutaev/1-reka-volga-v-tutaeve.jpg">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91630" cy="5018723"/>
                    </a:xfrm>
                    <a:prstGeom prst="rect">
                      <a:avLst/>
                    </a:prstGeom>
                    <a:noFill/>
                    <a:ln>
                      <a:noFill/>
                    </a:ln>
                  </pic:spPr>
                </pic:pic>
              </a:graphicData>
            </a:graphic>
          </wp:inline>
        </w:drawing>
      </w:r>
      <w:r w:rsidRPr="00EE6FB6">
        <w:rPr>
          <w:sz w:val="20"/>
          <w:szCs w:val="20"/>
        </w:rPr>
        <w:t xml:space="preserve">олги составляет 8% территории Российской Федерации. На этой площади сосредоточено около 45% промышленного и примерно 50% сельскохозяйственного производства страны. Волга - это более 20% рыбы, добываемой во всех реках страны, 9 водохранилищ с гидроэлектростанциями, более 70% грузов, перевозимых речным транспортом. </w:t>
      </w:r>
    </w:p>
    <w:p w:rsidR="008A358F" w:rsidRPr="00E11115" w:rsidRDefault="008A358F" w:rsidP="008A358F">
      <w:pPr>
        <w:pStyle w:val="1"/>
        <w:ind w:firstLine="284"/>
        <w:jc w:val="both"/>
        <w:rPr>
          <w:sz w:val="16"/>
          <w:szCs w:val="16"/>
        </w:rPr>
      </w:pPr>
      <w:r w:rsidRPr="00EE6FB6">
        <w:rPr>
          <w:sz w:val="20"/>
          <w:szCs w:val="20"/>
        </w:rPr>
        <w:t xml:space="preserve"> У античных авторов первых веков н. э. Волга называлась Ра. В средние века река была известна под названием Итиль. Считается, что происхождение современного названия «Волга» наиболее вероятно происходит от праславянского волглый - </w:t>
      </w:r>
      <w:proofErr w:type="spellStart"/>
      <w:r w:rsidRPr="00EE6FB6">
        <w:rPr>
          <w:sz w:val="20"/>
          <w:szCs w:val="20"/>
        </w:rPr>
        <w:t>волога</w:t>
      </w:r>
      <w:proofErr w:type="spellEnd"/>
      <w:r w:rsidRPr="00EE6FB6">
        <w:rPr>
          <w:sz w:val="20"/>
          <w:szCs w:val="20"/>
        </w:rPr>
        <w:t xml:space="preserve"> - влага, таким образом, возможный смысл названия Волги - просто «вода». </w:t>
      </w:r>
      <w:r w:rsidRPr="00E11115">
        <w:rPr>
          <w:color w:val="auto"/>
          <w:sz w:val="16"/>
          <w:szCs w:val="16"/>
        </w:rPr>
        <w:t>(</w:t>
      </w:r>
      <w:hyperlink r:id="rId116" w:history="1">
        <w:r w:rsidRPr="00E11115">
          <w:rPr>
            <w:rStyle w:val="a3"/>
            <w:color w:val="auto"/>
            <w:sz w:val="16"/>
            <w:szCs w:val="16"/>
            <w:u w:val="none"/>
          </w:rPr>
          <w:t>http://www.trkterra.ru/news/2010-05-20/8440</w:t>
        </w:r>
      </w:hyperlink>
      <w:r w:rsidRPr="00E11115">
        <w:rPr>
          <w:color w:val="auto"/>
          <w:sz w:val="16"/>
          <w:szCs w:val="16"/>
        </w:rPr>
        <w:t xml:space="preserve">) </w:t>
      </w:r>
    </w:p>
    <w:p w:rsidR="008A358F" w:rsidRPr="00E1111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22 мая – Международный день биологического разнообразия </w:t>
      </w:r>
    </w:p>
    <w:p w:rsidR="008A358F" w:rsidRPr="00EE6FB6" w:rsidRDefault="008A358F" w:rsidP="008A358F">
      <w:pPr>
        <w:pStyle w:val="1"/>
        <w:ind w:firstLine="284"/>
        <w:jc w:val="both"/>
        <w:rPr>
          <w:sz w:val="20"/>
          <w:szCs w:val="20"/>
        </w:rPr>
      </w:pPr>
      <w:r w:rsidRPr="00EE6FB6">
        <w:rPr>
          <w:sz w:val="20"/>
          <w:szCs w:val="20"/>
        </w:rPr>
        <w:t xml:space="preserve">Биоразнообразие – основа жизни. Без огромного природного многообразия жизнь на нашей планете была бы невозможна. Сегодня в разных регионах планеты биологическое разнообразие продолжает сокращаться, а экологическое равновесие подвергается изменениям. Около </w:t>
      </w:r>
      <w:r w:rsidRPr="00EE6FB6">
        <w:rPr>
          <w:sz w:val="20"/>
          <w:szCs w:val="20"/>
        </w:rPr>
        <w:lastRenderedPageBreak/>
        <w:t>60% экологической системы деградирует или используется безрассудно, что ведет к потере биологического разнообразия и тяжелым последствиям, которые в ближайшие 50 лет могут усугубиться.</w:t>
      </w:r>
    </w:p>
    <w:p w:rsidR="008A358F" w:rsidRPr="00EE6FB6" w:rsidRDefault="002E0703" w:rsidP="008A358F">
      <w:pPr>
        <w:pStyle w:val="1"/>
        <w:ind w:firstLine="284"/>
        <w:jc w:val="both"/>
        <w:rPr>
          <w:sz w:val="20"/>
          <w:szCs w:val="20"/>
        </w:rPr>
      </w:pPr>
      <w:r>
        <w:rPr>
          <w:noProof/>
          <w:color w:val="0000FF"/>
          <w:sz w:val="20"/>
          <w:szCs w:val="20"/>
          <w:lang w:eastAsia="ru-RU"/>
        </w:rPr>
        <w:drawing>
          <wp:anchor distT="0" distB="0" distL="114300" distR="114300" simplePos="0" relativeHeight="251838464" behindDoc="1" locked="0" layoutInCell="1" allowOverlap="1" wp14:anchorId="60F37940" wp14:editId="777F6EC7">
            <wp:simplePos x="0" y="0"/>
            <wp:positionH relativeFrom="column">
              <wp:posOffset>-7620</wp:posOffset>
            </wp:positionH>
            <wp:positionV relativeFrom="paragraph">
              <wp:posOffset>-469265</wp:posOffset>
            </wp:positionV>
            <wp:extent cx="1359535" cy="1590040"/>
            <wp:effectExtent l="0" t="0" r="0" b="0"/>
            <wp:wrapThrough wrapText="bothSides">
              <wp:wrapPolygon edited="0">
                <wp:start x="0" y="0"/>
                <wp:lineTo x="0" y="21220"/>
                <wp:lineTo x="21186" y="21220"/>
                <wp:lineTo x="21186" y="0"/>
                <wp:lineTo x="0" y="0"/>
              </wp:wrapPolygon>
            </wp:wrapThrough>
            <wp:docPr id="249" name="Рисунок 249" descr="C:\Users\Admin\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18.jpg"/>
                    <pic:cNvPicPr>
                      <a:picLocks noChangeAspect="1" noChangeArrowheads="1"/>
                    </pic:cNvPicPr>
                  </pic:nvPicPr>
                  <pic:blipFill rotWithShape="1">
                    <a:blip r:embed="rId117">
                      <a:extLst>
                        <a:ext uri="{28A0092B-C50C-407E-A947-70E740481C1C}">
                          <a14:useLocalDpi xmlns:a14="http://schemas.microsoft.com/office/drawing/2010/main" val="0"/>
                        </a:ext>
                      </a:extLst>
                    </a:blip>
                    <a:srcRect l="54416" t="22005" r="4760" b="22284"/>
                    <a:stretch/>
                  </pic:blipFill>
                  <pic:spPr bwMode="auto">
                    <a:xfrm>
                      <a:off x="0" y="0"/>
                      <a:ext cx="135953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Темпы современного исчезновения редких видов невероятно велики. За последние 400 лет планета потеряла около 100 видов только позвоночных животных. В настоящее время примерно 22 тысячи видов растений и животных находятся на грани исчезновения. Исчезающими именуются те виды, численность которых заметно уменьшается или уже достигла критического уровня в пределах своего ареала или в какой-либо его части. </w:t>
      </w:r>
    </w:p>
    <w:p w:rsidR="008A358F" w:rsidRPr="00EE6FB6" w:rsidRDefault="008A358F" w:rsidP="008A358F">
      <w:pPr>
        <w:pStyle w:val="1"/>
        <w:ind w:firstLine="284"/>
        <w:jc w:val="both"/>
        <w:rPr>
          <w:sz w:val="20"/>
          <w:szCs w:val="20"/>
        </w:rPr>
      </w:pPr>
      <w:r w:rsidRPr="00EE6FB6">
        <w:rPr>
          <w:sz w:val="20"/>
          <w:szCs w:val="20"/>
        </w:rPr>
        <w:t xml:space="preserve">В 1966 г. данные об исчезнувших и исчезающих видах животных были опубликованы под названием «Красная книга». Списочный состав исчезающих видов животных, к сожалению, пополняется. Но есть и повод для оптимизма: в Красной книге есть «зелёные страницы». Туда заносятся виды, спасённые от истребления. Россия несёт ответственность в мировом масштабе за сохранение и охрану таких видов, как амурский тигр, дальневосточный леопард, снежный леопард, русская выхухоль, европейский зубр, </w:t>
      </w:r>
      <w:proofErr w:type="spellStart"/>
      <w:r w:rsidRPr="00EE6FB6">
        <w:rPr>
          <w:sz w:val="20"/>
          <w:szCs w:val="20"/>
        </w:rPr>
        <w:t>краснозобая</w:t>
      </w:r>
      <w:proofErr w:type="spellEnd"/>
      <w:r w:rsidRPr="00EE6FB6">
        <w:rPr>
          <w:sz w:val="20"/>
          <w:szCs w:val="20"/>
        </w:rPr>
        <w:t xml:space="preserve"> казарка и др. </w:t>
      </w:r>
    </w:p>
    <w:p w:rsidR="008A358F" w:rsidRPr="00EE6FB6" w:rsidRDefault="008A358F" w:rsidP="008A358F">
      <w:pPr>
        <w:pStyle w:val="1"/>
        <w:ind w:firstLine="284"/>
        <w:jc w:val="both"/>
        <w:rPr>
          <w:sz w:val="20"/>
          <w:szCs w:val="20"/>
        </w:rPr>
      </w:pPr>
      <w:r w:rsidRPr="00EE6FB6">
        <w:rPr>
          <w:sz w:val="20"/>
          <w:szCs w:val="20"/>
        </w:rPr>
        <w:t>Основная задача Дня биологического разнообразия - привлечь внимание общественности к проблемам сокращения численности представителей животного и растительного мира.</w:t>
      </w:r>
    </w:p>
    <w:p w:rsidR="008A358F" w:rsidRPr="00E11115"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noProof/>
          <w:sz w:val="20"/>
          <w:szCs w:val="20"/>
          <w:lang w:eastAsia="ru-RU"/>
        </w:rPr>
        <w:drawing>
          <wp:anchor distT="0" distB="0" distL="114300" distR="114300" simplePos="0" relativeHeight="251807744" behindDoc="1" locked="0" layoutInCell="1" allowOverlap="1" wp14:anchorId="6F7FB2E0" wp14:editId="10FE40FA">
            <wp:simplePos x="0" y="0"/>
            <wp:positionH relativeFrom="column">
              <wp:posOffset>2760345</wp:posOffset>
            </wp:positionH>
            <wp:positionV relativeFrom="paragraph">
              <wp:posOffset>86360</wp:posOffset>
            </wp:positionV>
            <wp:extent cx="1466215" cy="1473200"/>
            <wp:effectExtent l="0" t="0" r="635" b="0"/>
            <wp:wrapThrough wrapText="bothSides">
              <wp:wrapPolygon edited="0">
                <wp:start x="0" y="0"/>
                <wp:lineTo x="0" y="21228"/>
                <wp:lineTo x="21329" y="21228"/>
                <wp:lineTo x="21329" y="0"/>
                <wp:lineTo x="0" y="0"/>
              </wp:wrapPolygon>
            </wp:wrapThrough>
            <wp:docPr id="295" name="Рисунок 295" descr="День парков (Ев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descr="День парков (Европа)"/>
                    <pic:cNvPicPr>
                      <a:picLocks noChangeAspect="1" noChangeArrowheads="1"/>
                    </pic:cNvPicPr>
                  </pic:nvPicPr>
                  <pic:blipFill rotWithShape="1">
                    <a:blip r:embed="rId118">
                      <a:extLst>
                        <a:ext uri="{28A0092B-C50C-407E-A947-70E740481C1C}">
                          <a14:useLocalDpi xmlns:a14="http://schemas.microsoft.com/office/drawing/2010/main" val="0"/>
                        </a:ext>
                      </a:extLst>
                    </a:blip>
                    <a:srcRect l="19864" r="19184"/>
                    <a:stretch/>
                  </pic:blipFill>
                  <pic:spPr bwMode="auto">
                    <a:xfrm>
                      <a:off x="0" y="0"/>
                      <a:ext cx="146621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24 мая - Европейский </w:t>
      </w:r>
      <w:hyperlink r:id="rId119" w:history="1">
        <w:r w:rsidR="008A358F" w:rsidRPr="00EE6FB6">
          <w:rPr>
            <w:rFonts w:ascii="Arial Black" w:hAnsi="Arial Black"/>
            <w:color w:val="003300"/>
            <w:sz w:val="20"/>
            <w:szCs w:val="20"/>
          </w:rPr>
          <w:t>день</w:t>
        </w:r>
      </w:hyperlink>
      <w:r w:rsidR="008A358F" w:rsidRPr="00EE6FB6">
        <w:rPr>
          <w:rFonts w:ascii="Arial Black" w:hAnsi="Arial Black"/>
          <w:b/>
          <w:bCs/>
          <w:color w:val="003300"/>
          <w:sz w:val="20"/>
          <w:szCs w:val="20"/>
        </w:rPr>
        <w:t xml:space="preserve"> парков</w:t>
      </w:r>
    </w:p>
    <w:p w:rsidR="008A358F" w:rsidRPr="00EE6FB6" w:rsidRDefault="008A358F" w:rsidP="008A358F">
      <w:pPr>
        <w:pStyle w:val="1"/>
        <w:ind w:firstLine="284"/>
        <w:jc w:val="both"/>
        <w:rPr>
          <w:sz w:val="20"/>
          <w:szCs w:val="20"/>
        </w:rPr>
      </w:pPr>
      <w:r w:rsidRPr="00EE6FB6">
        <w:rPr>
          <w:sz w:val="20"/>
          <w:szCs w:val="20"/>
        </w:rPr>
        <w:t>Европейский день парков был учрежден Федерацией ЕВРОПАРК – европейской организацией, которая объединяет охраняемые природные территории в тридцати шести европейских странах. Впервые этот день стал праздником в 1999 году и теперь 24 мая ежегодно отмечается во всей Европе.</w:t>
      </w:r>
    </w:p>
    <w:p w:rsidR="008A358F" w:rsidRPr="00EE6FB6" w:rsidRDefault="008A358F" w:rsidP="008A358F">
      <w:pPr>
        <w:pStyle w:val="1"/>
        <w:ind w:firstLine="284"/>
        <w:jc w:val="both"/>
        <w:rPr>
          <w:sz w:val="20"/>
          <w:szCs w:val="20"/>
        </w:rPr>
      </w:pPr>
      <w:r w:rsidRPr="00EE6FB6">
        <w:rPr>
          <w:sz w:val="20"/>
          <w:szCs w:val="20"/>
        </w:rPr>
        <w:t xml:space="preserve">Дата празднования была выбрана в связи с тем, что именно 24 мая 1909 года в Европе были созданы первые Национальные парки – это были девять Национальных парков, основанных в Швеции. С тех пор охраняемые природные территории стали бесценной частью природного и культурного наследия Европы. </w:t>
      </w:r>
    </w:p>
    <w:p w:rsidR="008A358F" w:rsidRPr="00EE6FB6" w:rsidRDefault="008A358F" w:rsidP="008A358F">
      <w:pPr>
        <w:pStyle w:val="1"/>
        <w:ind w:firstLine="284"/>
        <w:jc w:val="both"/>
        <w:rPr>
          <w:sz w:val="20"/>
          <w:szCs w:val="20"/>
        </w:rPr>
      </w:pPr>
      <w:r w:rsidRPr="00EE6FB6">
        <w:rPr>
          <w:sz w:val="20"/>
          <w:szCs w:val="20"/>
        </w:rPr>
        <w:t xml:space="preserve">Этот экологический праздник был основан с целью подъема профиля заповедников Европы, а также для того, чтобы вызывать общественную поддержку их работы. В настоящее время Европейский день парков </w:t>
      </w:r>
      <w:r w:rsidRPr="00EE6FB6">
        <w:rPr>
          <w:sz w:val="20"/>
          <w:szCs w:val="20"/>
        </w:rPr>
        <w:lastRenderedPageBreak/>
        <w:t xml:space="preserve">символизирует международную солидарность в деле охраны природных территорий. </w:t>
      </w:r>
    </w:p>
    <w:p w:rsidR="008A358F" w:rsidRPr="00E11115" w:rsidRDefault="008A358F" w:rsidP="008A358F">
      <w:pPr>
        <w:pStyle w:val="1"/>
        <w:ind w:firstLine="284"/>
        <w:jc w:val="both"/>
        <w:rPr>
          <w:sz w:val="16"/>
          <w:szCs w:val="16"/>
        </w:rPr>
      </w:pPr>
      <w:r w:rsidRPr="00EE6FB6">
        <w:rPr>
          <w:sz w:val="20"/>
          <w:szCs w:val="20"/>
        </w:rPr>
        <w:t xml:space="preserve">В этот день проводятся многочисленные мероприятия на территории и вокруг заповедников, целью которых является привлечение внимание к естественной красоте Европы и ее культурного достояния. На первый план неизменно выдвигается их защита, как в настоящее время, так и в будущем. </w:t>
      </w:r>
      <w:r w:rsidRPr="00E11115">
        <w:rPr>
          <w:sz w:val="16"/>
          <w:szCs w:val="16"/>
        </w:rPr>
        <w:t>(http://holiday.onru.ru/24/05/prazdnik/unofficial/den-podarkow-ewropa)</w:t>
      </w:r>
    </w:p>
    <w:p w:rsidR="008A358F" w:rsidRPr="00E1111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25 мая – День </w:t>
      </w:r>
      <w:proofErr w:type="spellStart"/>
      <w:r w:rsidRPr="00EE6FB6">
        <w:rPr>
          <w:rFonts w:ascii="Arial Black" w:hAnsi="Arial Black"/>
          <w:b/>
          <w:bCs/>
          <w:color w:val="003300"/>
          <w:sz w:val="20"/>
          <w:szCs w:val="20"/>
        </w:rPr>
        <w:t>Нерпёнка</w:t>
      </w:r>
      <w:proofErr w:type="spellEnd"/>
      <w:r w:rsidRPr="00EE6FB6">
        <w:rPr>
          <w:rFonts w:ascii="Arial Black" w:hAnsi="Arial Black"/>
          <w:b/>
          <w:bCs/>
          <w:color w:val="003300"/>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25 мая на берегах </w:t>
      </w:r>
      <w:hyperlink r:id="rId120" w:tgtFrame="_blank" w:history="1">
        <w:r w:rsidRPr="00EE6FB6">
          <w:rPr>
            <w:sz w:val="20"/>
            <w:szCs w:val="20"/>
          </w:rPr>
          <w:t>Байкала</w:t>
        </w:r>
      </w:hyperlink>
      <w:r w:rsidRPr="00EE6FB6">
        <w:rPr>
          <w:sz w:val="20"/>
          <w:szCs w:val="20"/>
        </w:rPr>
        <w:t xml:space="preserve"> отмечают один из самых трогательных экологических праздников – День </w:t>
      </w:r>
      <w:proofErr w:type="spellStart"/>
      <w:r w:rsidRPr="00EE6FB6">
        <w:rPr>
          <w:sz w:val="20"/>
          <w:szCs w:val="20"/>
        </w:rPr>
        <w:t>Нерпёнка</w:t>
      </w:r>
      <w:proofErr w:type="spellEnd"/>
      <w:r w:rsidRPr="00EE6FB6">
        <w:rPr>
          <w:sz w:val="20"/>
          <w:szCs w:val="20"/>
        </w:rPr>
        <w:t xml:space="preserve">. </w:t>
      </w:r>
      <w:proofErr w:type="spellStart"/>
      <w:r w:rsidRPr="00EE6FB6">
        <w:rPr>
          <w:sz w:val="20"/>
          <w:szCs w:val="20"/>
        </w:rPr>
        <w:t>Нерпята</w:t>
      </w:r>
      <w:proofErr w:type="spellEnd"/>
      <w:r w:rsidRPr="00EE6FB6">
        <w:rPr>
          <w:sz w:val="20"/>
          <w:szCs w:val="20"/>
        </w:rPr>
        <w:t xml:space="preserve">, бельки, – это детеныши нерпы. </w:t>
      </w:r>
    </w:p>
    <w:p w:rsidR="008A358F" w:rsidRPr="00EE6FB6" w:rsidRDefault="008A358F" w:rsidP="008A358F">
      <w:pPr>
        <w:pStyle w:val="1"/>
        <w:ind w:firstLine="284"/>
        <w:jc w:val="both"/>
        <w:rPr>
          <w:sz w:val="20"/>
          <w:szCs w:val="20"/>
        </w:rPr>
      </w:pPr>
      <w:r w:rsidRPr="00EE6FB6">
        <w:rPr>
          <w:sz w:val="20"/>
          <w:szCs w:val="20"/>
        </w:rPr>
        <w:t xml:space="preserve">День </w:t>
      </w:r>
      <w:proofErr w:type="spellStart"/>
      <w:r w:rsidRPr="00EE6FB6">
        <w:rPr>
          <w:sz w:val="20"/>
          <w:szCs w:val="20"/>
        </w:rPr>
        <w:t>Нерпёнка</w:t>
      </w:r>
      <w:proofErr w:type="spellEnd"/>
      <w:r w:rsidRPr="00EE6FB6">
        <w:rPr>
          <w:sz w:val="20"/>
          <w:szCs w:val="20"/>
        </w:rPr>
        <w:t xml:space="preserve"> – детско-молодежный проект. Его цель – защитить нерпу и ее двухнедельных малышей, охота на которых в последние годы резко возросла из-за спроса на изделия из меха этих животных. Инициатива проведения этого праздника принадлежит волонтерам из Иркутской городской молодежной организации «Школа молодого лидера». </w:t>
      </w:r>
    </w:p>
    <w:p w:rsidR="008A358F" w:rsidRPr="00E11115" w:rsidRDefault="008A358F" w:rsidP="008A358F">
      <w:pPr>
        <w:pStyle w:val="1"/>
        <w:ind w:firstLine="284"/>
        <w:jc w:val="both"/>
        <w:rPr>
          <w:sz w:val="16"/>
          <w:szCs w:val="16"/>
        </w:rPr>
      </w:pPr>
      <w:r w:rsidRPr="00EE6FB6">
        <w:rPr>
          <w:rFonts w:ascii="Arial" w:hAnsi="Arial" w:cs="Arial"/>
          <w:noProof/>
          <w:sz w:val="20"/>
          <w:szCs w:val="20"/>
          <w:lang w:eastAsia="ru-RU"/>
        </w:rPr>
        <w:drawing>
          <wp:anchor distT="0" distB="0" distL="114300" distR="114300" simplePos="0" relativeHeight="251791360" behindDoc="1" locked="0" layoutInCell="1" allowOverlap="1" wp14:anchorId="19136B30" wp14:editId="1903C291">
            <wp:simplePos x="0" y="0"/>
            <wp:positionH relativeFrom="column">
              <wp:posOffset>-7620</wp:posOffset>
            </wp:positionH>
            <wp:positionV relativeFrom="paragraph">
              <wp:posOffset>46355</wp:posOffset>
            </wp:positionV>
            <wp:extent cx="1752600" cy="1377950"/>
            <wp:effectExtent l="0" t="0" r="0" b="0"/>
            <wp:wrapThrough wrapText="bothSides">
              <wp:wrapPolygon edited="0">
                <wp:start x="0" y="0"/>
                <wp:lineTo x="0" y="21202"/>
                <wp:lineTo x="21365" y="21202"/>
                <wp:lineTo x="21365" y="0"/>
                <wp:lineTo x="0" y="0"/>
              </wp:wrapPolygon>
            </wp:wrapThrough>
            <wp:docPr id="36" name="Рисунок 36" descr="День Нерп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нь Нерпенк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5260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Основатели проекта ставят перед собой цель привлечь внимание общественности к проблеме сокращения популяции байкальской нерпы. В первую очередь, это связано с браконьерской охотой на нерпу и на ее детенышей, а также загрязнением среды обитания нерпы – озера Байкал. В число основных задач праздника также входит воспитание у молодого поколения бережного отношения к природе Байкала, чувства любви и сострадания к живым существам. Пока основные участники экологического мероприятия – дети. В этот день в Иркутской области и соседних регионах проходят тематические акции, конкурсы, выставки рисунков и поделок под девизами «Я хочу жить!», «Защити меня», «Живая нерпа лучше шапки», «Они не шкуры, а дети». Первый День </w:t>
      </w:r>
      <w:proofErr w:type="spellStart"/>
      <w:r w:rsidRPr="00EE6FB6">
        <w:rPr>
          <w:sz w:val="20"/>
          <w:szCs w:val="20"/>
        </w:rPr>
        <w:t>Нерпёнка</w:t>
      </w:r>
      <w:proofErr w:type="spellEnd"/>
      <w:r w:rsidRPr="00EE6FB6">
        <w:rPr>
          <w:sz w:val="20"/>
          <w:szCs w:val="20"/>
        </w:rPr>
        <w:t xml:space="preserve"> состоялся в Иркутске </w:t>
      </w:r>
      <w:hyperlink r:id="rId122" w:tgtFrame="_blank" w:history="1">
        <w:r w:rsidRPr="00EE6FB6">
          <w:rPr>
            <w:sz w:val="20"/>
            <w:szCs w:val="20"/>
          </w:rPr>
          <w:t>25 мая</w:t>
        </w:r>
      </w:hyperlink>
      <w:r w:rsidRPr="00EE6FB6">
        <w:rPr>
          <w:sz w:val="20"/>
          <w:szCs w:val="20"/>
        </w:rPr>
        <w:t xml:space="preserve"> 2003 года. Создан сайт http://daynerpa.narod.ru/, посвященный «Дню </w:t>
      </w:r>
      <w:proofErr w:type="spellStart"/>
      <w:r w:rsidRPr="00EE6FB6">
        <w:rPr>
          <w:sz w:val="20"/>
          <w:szCs w:val="20"/>
        </w:rPr>
        <w:t>Нерпёнка</w:t>
      </w:r>
      <w:proofErr w:type="spellEnd"/>
      <w:r w:rsidRPr="00EE6FB6">
        <w:rPr>
          <w:sz w:val="20"/>
          <w:szCs w:val="20"/>
        </w:rPr>
        <w:t xml:space="preserve">» и клуб друзей </w:t>
      </w:r>
      <w:proofErr w:type="spellStart"/>
      <w:r w:rsidRPr="00EE6FB6">
        <w:rPr>
          <w:sz w:val="20"/>
          <w:szCs w:val="20"/>
        </w:rPr>
        <w:t>Нерпёнка</w:t>
      </w:r>
      <w:proofErr w:type="spellEnd"/>
      <w:r w:rsidRPr="00E11115">
        <w:rPr>
          <w:sz w:val="16"/>
          <w:szCs w:val="16"/>
        </w:rPr>
        <w:t>. (http://www.calend.ru/holidays/0/0/3119/)</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ИЮНЬ</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Первое воскресенье июня - </w:t>
      </w:r>
      <w:hyperlink r:id="rId123" w:history="1">
        <w:r w:rsidRPr="00EE6FB6">
          <w:rPr>
            <w:rFonts w:ascii="Arial Black" w:hAnsi="Arial Black"/>
            <w:color w:val="003300"/>
            <w:sz w:val="20"/>
            <w:szCs w:val="20"/>
          </w:rPr>
          <w:t>Международный</w:t>
        </w:r>
      </w:hyperlink>
      <w:r w:rsidRPr="00EE6FB6">
        <w:rPr>
          <w:rFonts w:ascii="Arial Black" w:hAnsi="Arial Black"/>
          <w:b/>
          <w:bCs/>
          <w:color w:val="003300"/>
          <w:sz w:val="20"/>
          <w:szCs w:val="20"/>
        </w:rPr>
        <w:t xml:space="preserve"> </w:t>
      </w:r>
      <w:hyperlink r:id="rId124"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очистки водоемов </w:t>
      </w:r>
    </w:p>
    <w:p w:rsidR="008A358F" w:rsidRPr="00EE6FB6" w:rsidRDefault="008A358F" w:rsidP="008A358F">
      <w:pPr>
        <w:pStyle w:val="1"/>
        <w:ind w:firstLine="284"/>
        <w:jc w:val="both"/>
        <w:rPr>
          <w:sz w:val="20"/>
          <w:szCs w:val="20"/>
        </w:rPr>
      </w:pPr>
      <w:r w:rsidRPr="00EE6FB6">
        <w:rPr>
          <w:sz w:val="20"/>
          <w:szCs w:val="20"/>
        </w:rPr>
        <w:t>Это</w:t>
      </w:r>
      <w:r w:rsidRPr="00EE6FB6">
        <w:rPr>
          <w:rFonts w:ascii="Arial Black" w:hAnsi="Arial Black"/>
          <w:b/>
          <w:bCs/>
          <w:color w:val="003300"/>
          <w:sz w:val="20"/>
          <w:szCs w:val="20"/>
        </w:rPr>
        <w:t xml:space="preserve"> </w:t>
      </w:r>
      <w:r w:rsidRPr="00EE6FB6">
        <w:rPr>
          <w:sz w:val="20"/>
          <w:szCs w:val="20"/>
        </w:rPr>
        <w:t xml:space="preserve">глобальное мероприятие, ежегодно </w:t>
      </w:r>
      <w:proofErr w:type="spellStart"/>
      <w:r w:rsidRPr="00EE6FB6">
        <w:rPr>
          <w:sz w:val="20"/>
          <w:szCs w:val="20"/>
        </w:rPr>
        <w:t>проводящееся</w:t>
      </w:r>
      <w:proofErr w:type="spellEnd"/>
      <w:r w:rsidRPr="00EE6FB6">
        <w:rPr>
          <w:sz w:val="20"/>
          <w:szCs w:val="20"/>
        </w:rPr>
        <w:t xml:space="preserve"> по инициативе PADI во многих странах мира (на территории РФ и сопредельных стран – с 2003 года). В этот день клубы подводного плавания организовывают выезд на </w:t>
      </w:r>
      <w:r w:rsidRPr="00EE6FB6">
        <w:rPr>
          <w:sz w:val="20"/>
          <w:szCs w:val="20"/>
        </w:rPr>
        <w:lastRenderedPageBreak/>
        <w:t xml:space="preserve">местные водоёмы, где и производится очистка береговой линии и воды силами дайверов, их близких и просто неравнодушных к природе людей. </w:t>
      </w:r>
    </w:p>
    <w:p w:rsidR="008A358F" w:rsidRPr="00EE6FB6" w:rsidRDefault="008A358F" w:rsidP="008A358F">
      <w:pPr>
        <w:pStyle w:val="1"/>
        <w:ind w:firstLine="284"/>
        <w:jc w:val="both"/>
        <w:rPr>
          <w:sz w:val="20"/>
          <w:szCs w:val="20"/>
        </w:rPr>
      </w:pPr>
      <w:r w:rsidRPr="00EE6FB6">
        <w:rPr>
          <w:noProof/>
          <w:sz w:val="20"/>
          <w:szCs w:val="20"/>
          <w:lang w:eastAsia="ru-RU"/>
        </w:rPr>
        <w:drawing>
          <wp:anchor distT="0" distB="0" distL="114300" distR="114300" simplePos="0" relativeHeight="251808768" behindDoc="1" locked="0" layoutInCell="1" allowOverlap="1" wp14:anchorId="404BFC02" wp14:editId="3E0FAF92">
            <wp:simplePos x="0" y="0"/>
            <wp:positionH relativeFrom="column">
              <wp:posOffset>-3810</wp:posOffset>
            </wp:positionH>
            <wp:positionV relativeFrom="paragraph">
              <wp:posOffset>74295</wp:posOffset>
            </wp:positionV>
            <wp:extent cx="1847850" cy="1231900"/>
            <wp:effectExtent l="0" t="0" r="0" b="6350"/>
            <wp:wrapThrough wrapText="bothSides">
              <wp:wrapPolygon edited="0">
                <wp:start x="0" y="0"/>
                <wp:lineTo x="0" y="21377"/>
                <wp:lineTo x="21377" y="21377"/>
                <wp:lineTo x="21377" y="0"/>
                <wp:lineTo x="0" y="0"/>
              </wp:wrapPolygon>
            </wp:wrapThrough>
            <wp:docPr id="232" name="Рисунок 232" descr="http://moscowuniversityclub.ru/article/img/49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cowuniversityclub.ru/article/img/4991_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Участие в Дне очистки водоёмов является исключительно добровольным делом. Во время акции собирается и утилизируется огромное количество мусора, а наши пляжи и акватории становятся не только чистыми, но и безопасными для летнего отдыха. </w:t>
      </w:r>
    </w:p>
    <w:p w:rsidR="008A358F" w:rsidRPr="00EE6FB6" w:rsidRDefault="008A358F" w:rsidP="008A358F">
      <w:pPr>
        <w:pStyle w:val="1"/>
        <w:ind w:firstLine="284"/>
        <w:jc w:val="both"/>
        <w:rPr>
          <w:sz w:val="20"/>
          <w:szCs w:val="20"/>
        </w:rPr>
      </w:pPr>
      <w:r w:rsidRPr="00EE6FB6">
        <w:rPr>
          <w:sz w:val="20"/>
          <w:szCs w:val="20"/>
        </w:rPr>
        <w:t xml:space="preserve">Организаторы стараются спланировать этот День так, чтобы это было не рядовое событие по уборке мусора, а незабываемый праздник, для этого обязательно придумываются интересные конкурсы и викторины, проводятся соревнования, пикники и шашлыки. Те, кто хотя бы раз участвовал в этом событии не только приходят снова, но и предлагают проводить акцию несколько раз в год. </w:t>
      </w:r>
      <w:r w:rsidRPr="00E11115">
        <w:rPr>
          <w:sz w:val="16"/>
          <w:szCs w:val="16"/>
        </w:rPr>
        <w:t>(http://www.ivmag.org/node/2708)</w:t>
      </w:r>
    </w:p>
    <w:p w:rsidR="008A358F" w:rsidRPr="00E1111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5 июня – Всемирный день охраны окружающей среды </w:t>
      </w:r>
    </w:p>
    <w:p w:rsidR="008A358F" w:rsidRPr="00EE6FB6" w:rsidRDefault="002E0703" w:rsidP="008A358F">
      <w:pPr>
        <w:pStyle w:val="1"/>
        <w:ind w:firstLine="284"/>
        <w:jc w:val="both"/>
        <w:rPr>
          <w:sz w:val="20"/>
          <w:szCs w:val="20"/>
        </w:rPr>
      </w:pPr>
      <w:r w:rsidRPr="00EE6FB6">
        <w:rPr>
          <w:noProof/>
          <w:sz w:val="20"/>
          <w:szCs w:val="20"/>
          <w:lang w:eastAsia="ru-RU"/>
        </w:rPr>
        <w:drawing>
          <wp:anchor distT="0" distB="0" distL="0" distR="0" simplePos="0" relativeHeight="251792384" behindDoc="0" locked="0" layoutInCell="1" allowOverlap="1" wp14:anchorId="2F2F67BA" wp14:editId="48AB1F2A">
            <wp:simplePos x="0" y="0"/>
            <wp:positionH relativeFrom="column">
              <wp:posOffset>2273300</wp:posOffset>
            </wp:positionH>
            <wp:positionV relativeFrom="paragraph">
              <wp:posOffset>89535</wp:posOffset>
            </wp:positionV>
            <wp:extent cx="1961515" cy="1470660"/>
            <wp:effectExtent l="0" t="0" r="635" b="0"/>
            <wp:wrapSquare wrapText="larges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61515" cy="1470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Всемирный день окружающей среды был учрежден в 1972 году Генеральной Ассамблеей Организации Объединенных Наций в ознаменование начала работы Стокгольмской конференции по проблемам окружающей человека среды. В соответствии с другой резолюцией, принятой Генеральной Ассамблеей в тот же день, была создана Программа Организации Объединенных Наций по </w:t>
      </w:r>
      <w:proofErr w:type="gramStart"/>
      <w:r w:rsidR="008A358F" w:rsidRPr="00EE6FB6">
        <w:rPr>
          <w:sz w:val="20"/>
          <w:szCs w:val="20"/>
        </w:rPr>
        <w:t>окружаю-щей</w:t>
      </w:r>
      <w:proofErr w:type="gramEnd"/>
      <w:r w:rsidR="008A358F" w:rsidRPr="00EE6FB6">
        <w:rPr>
          <w:sz w:val="20"/>
          <w:szCs w:val="20"/>
        </w:rPr>
        <w:t xml:space="preserve"> среде (ЮНЕП). В этот день в 2000 году получила старт программа ООН, поддерживаемая Юнеско «Тысячелетие окружающей среды, приступить к действию». Это еще одно напоминание людям о роли человечества в охране экологической среды. </w:t>
      </w:r>
    </w:p>
    <w:p w:rsidR="008A358F" w:rsidRPr="00EE6FB6" w:rsidRDefault="008A358F" w:rsidP="008A358F">
      <w:pPr>
        <w:pStyle w:val="1"/>
        <w:ind w:firstLine="284"/>
        <w:jc w:val="both"/>
        <w:rPr>
          <w:sz w:val="20"/>
          <w:szCs w:val="20"/>
        </w:rPr>
      </w:pPr>
      <w:r w:rsidRPr="00EE6FB6">
        <w:rPr>
          <w:sz w:val="20"/>
          <w:szCs w:val="20"/>
        </w:rPr>
        <w:t>День охраны окружающей среды дает возможность народам разных стран внести свой вклад в развитие мер и мероприятий, направленных на защиту окружающей среды. Этот день объединяет все страны и мировую общественность в единственном для всех желании жить в мире в единении и гармонии с природой.</w:t>
      </w:r>
    </w:p>
    <w:p w:rsidR="008A358F" w:rsidRPr="00EE6FB6" w:rsidRDefault="008A358F" w:rsidP="008A358F">
      <w:pPr>
        <w:pStyle w:val="1"/>
        <w:ind w:firstLine="284"/>
        <w:jc w:val="both"/>
        <w:rPr>
          <w:sz w:val="20"/>
          <w:szCs w:val="20"/>
        </w:rPr>
      </w:pPr>
      <w:r w:rsidRPr="00EE6FB6">
        <w:rPr>
          <w:sz w:val="20"/>
          <w:szCs w:val="20"/>
        </w:rPr>
        <w:t xml:space="preserve">Этот праздник назначен для того, чтобы силы человечества были направлены не только на разрушение окружающей среды, но и на ее охрану. </w:t>
      </w:r>
    </w:p>
    <w:p w:rsidR="008A358F" w:rsidRPr="00EE6FB6" w:rsidRDefault="008A358F" w:rsidP="008A358F">
      <w:pPr>
        <w:pStyle w:val="1"/>
        <w:ind w:firstLine="284"/>
        <w:jc w:val="both"/>
        <w:rPr>
          <w:sz w:val="20"/>
          <w:szCs w:val="20"/>
        </w:rPr>
      </w:pPr>
      <w:r w:rsidRPr="00EE6FB6">
        <w:rPr>
          <w:sz w:val="20"/>
          <w:szCs w:val="20"/>
        </w:rPr>
        <w:t xml:space="preserve">День охраны окружающей среды дает возможность народам разных стран внести свой вклад в развитие мер и мероприятий, направленных на защиту окружающей среды. Этот день объединяет все страны и мировую общественность в единственном для всех желании жить в мире в единении и гармонии с природой. </w:t>
      </w:r>
    </w:p>
    <w:p w:rsidR="008A358F" w:rsidRPr="00EE6FB6" w:rsidRDefault="008A358F" w:rsidP="008A358F">
      <w:pPr>
        <w:pStyle w:val="1"/>
        <w:ind w:firstLine="284"/>
        <w:jc w:val="both"/>
        <w:rPr>
          <w:sz w:val="20"/>
          <w:szCs w:val="20"/>
        </w:rPr>
      </w:pPr>
      <w:r w:rsidRPr="00EE6FB6">
        <w:rPr>
          <w:sz w:val="20"/>
          <w:szCs w:val="20"/>
        </w:rPr>
        <w:lastRenderedPageBreak/>
        <w:t>В разных странах он проходит по-разному. Где-то проводятся шумные и масштабные митинги и парады, где-то соревнуются велосипедисты, а в каких-то странах проводят акции насаждения зеленых массивов или конкурс плакатов на тему защиты окружающей среды.</w:t>
      </w:r>
    </w:p>
    <w:p w:rsidR="008A358F" w:rsidRPr="00EE6FB6" w:rsidRDefault="008A358F" w:rsidP="008A358F">
      <w:pPr>
        <w:pStyle w:val="1"/>
        <w:ind w:firstLine="284"/>
        <w:jc w:val="both"/>
        <w:rPr>
          <w:sz w:val="20"/>
          <w:szCs w:val="20"/>
        </w:rPr>
      </w:pPr>
      <w:r w:rsidRPr="00EE6FB6">
        <w:rPr>
          <w:sz w:val="20"/>
          <w:szCs w:val="20"/>
        </w:rPr>
        <w:t xml:space="preserve">Подробная информация о Всемирном дне окружающей среды содержится на сайте www.unep.org </w:t>
      </w:r>
    </w:p>
    <w:p w:rsidR="008A358F" w:rsidRPr="00EE6FB6" w:rsidRDefault="008A358F"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39488" behindDoc="1" locked="0" layoutInCell="1" allowOverlap="1" wp14:anchorId="45937865" wp14:editId="457EA743">
            <wp:simplePos x="0" y="0"/>
            <wp:positionH relativeFrom="column">
              <wp:posOffset>-6985</wp:posOffset>
            </wp:positionH>
            <wp:positionV relativeFrom="paragraph">
              <wp:posOffset>170815</wp:posOffset>
            </wp:positionV>
            <wp:extent cx="1287780" cy="1511300"/>
            <wp:effectExtent l="0" t="0" r="7620" b="0"/>
            <wp:wrapThrough wrapText="bothSides">
              <wp:wrapPolygon edited="0">
                <wp:start x="0" y="0"/>
                <wp:lineTo x="0" y="21237"/>
                <wp:lineTo x="21408" y="21237"/>
                <wp:lineTo x="21408" y="0"/>
                <wp:lineTo x="0" y="0"/>
              </wp:wrapPolygon>
            </wp:wrapThrough>
            <wp:docPr id="250" name="Рисунок 250" descr="C:\Users\Admin\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1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8778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5 июня – День эколога в России </w:t>
      </w:r>
    </w:p>
    <w:p w:rsidR="008A358F" w:rsidRPr="00EE6FB6" w:rsidRDefault="008A358F" w:rsidP="008A358F">
      <w:pPr>
        <w:pStyle w:val="1"/>
        <w:ind w:firstLine="284"/>
        <w:jc w:val="both"/>
        <w:rPr>
          <w:sz w:val="20"/>
          <w:szCs w:val="20"/>
        </w:rPr>
      </w:pPr>
      <w:r w:rsidRPr="00EE6FB6">
        <w:rPr>
          <w:sz w:val="20"/>
          <w:szCs w:val="20"/>
        </w:rPr>
        <w:t>День Эколога в России был утвержден во «Всемирный день окружающей среды», ежегодно отмечаемый 5 июня. Таким образом, главный праздник российских экологов совпал с главной международной экологической датой, и теперь целый ряд акций и мероприятий, призывающих защитить природную среду планеты, проходит одновременно и в России, и во всем мире</w:t>
      </w:r>
    </w:p>
    <w:p w:rsidR="008A358F" w:rsidRPr="00EE6FB6" w:rsidRDefault="008A358F" w:rsidP="008A358F">
      <w:pPr>
        <w:pStyle w:val="1"/>
        <w:ind w:firstLine="284"/>
        <w:jc w:val="both"/>
        <w:rPr>
          <w:sz w:val="20"/>
          <w:szCs w:val="20"/>
        </w:rPr>
      </w:pPr>
      <w:r w:rsidRPr="00EE6FB6">
        <w:rPr>
          <w:sz w:val="20"/>
          <w:szCs w:val="20"/>
        </w:rPr>
        <w:t xml:space="preserve">5 июня экологи нашей страны отмечают свой профессиональный праздник. Соответствующий указ 21 июня 2007 года подписал Владимир Путин. </w:t>
      </w:r>
    </w:p>
    <w:p w:rsidR="008A358F" w:rsidRPr="00EE6FB6" w:rsidRDefault="008A358F" w:rsidP="008A358F">
      <w:pPr>
        <w:pStyle w:val="1"/>
        <w:ind w:firstLine="284"/>
        <w:jc w:val="both"/>
        <w:rPr>
          <w:sz w:val="20"/>
          <w:szCs w:val="20"/>
        </w:rPr>
      </w:pPr>
      <w:r w:rsidRPr="00EE6FB6">
        <w:rPr>
          <w:sz w:val="20"/>
          <w:szCs w:val="20"/>
        </w:rPr>
        <w:t xml:space="preserve">День эколога – профессиональный праздник для сотрудников Министерства природных ресурсов, Природоохранной прокуратуры, департаментов природопользования, а также других государственных и частных экологических организаций. </w:t>
      </w:r>
    </w:p>
    <w:p w:rsidR="008A358F" w:rsidRPr="00E11115" w:rsidRDefault="008A358F" w:rsidP="008A358F">
      <w:pPr>
        <w:pStyle w:val="1"/>
        <w:ind w:firstLine="284"/>
        <w:jc w:val="both"/>
        <w:rPr>
          <w:sz w:val="16"/>
          <w:szCs w:val="16"/>
        </w:rPr>
      </w:pPr>
    </w:p>
    <w:p w:rsidR="008A358F" w:rsidRPr="00EE6FB6" w:rsidRDefault="008A358F" w:rsidP="008A358F">
      <w:pPr>
        <w:pStyle w:val="1"/>
        <w:jc w:val="both"/>
        <w:rPr>
          <w:sz w:val="20"/>
          <w:szCs w:val="20"/>
        </w:rPr>
      </w:pPr>
      <w:r w:rsidRPr="00EE6FB6">
        <w:rPr>
          <w:rFonts w:ascii="Arial Black" w:hAnsi="Arial Black"/>
          <w:b/>
          <w:bCs/>
          <w:color w:val="003300"/>
          <w:sz w:val="20"/>
          <w:szCs w:val="20"/>
        </w:rPr>
        <w:t xml:space="preserve">8 июня – Всемирный день океанов </w:t>
      </w:r>
    </w:p>
    <w:tbl>
      <w:tblPr>
        <w:tblStyle w:val="ac"/>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233"/>
      </w:tblGrid>
      <w:tr w:rsidR="008A358F" w:rsidRPr="00EE6FB6" w:rsidTr="004F7171">
        <w:tc>
          <w:tcPr>
            <w:tcW w:w="4844" w:type="dxa"/>
          </w:tcPr>
          <w:p w:rsidR="008A358F" w:rsidRPr="00EE6FB6" w:rsidRDefault="008A358F" w:rsidP="004F7171">
            <w:pPr>
              <w:pStyle w:val="1"/>
              <w:ind w:left="1026"/>
              <w:rPr>
                <w:sz w:val="20"/>
                <w:szCs w:val="20"/>
              </w:rPr>
            </w:pPr>
          </w:p>
          <w:p w:rsidR="008A358F" w:rsidRPr="00EE6FB6" w:rsidRDefault="008A358F" w:rsidP="0019004E">
            <w:pPr>
              <w:pStyle w:val="1"/>
              <w:ind w:left="317"/>
              <w:rPr>
                <w:sz w:val="20"/>
                <w:szCs w:val="20"/>
              </w:rPr>
            </w:pPr>
            <w:r w:rsidRPr="00347D5F">
              <w:rPr>
                <w:sz w:val="18"/>
                <w:szCs w:val="18"/>
              </w:rPr>
              <w:t xml:space="preserve">На нашей земле океанов – </w:t>
            </w:r>
            <w:proofErr w:type="gramStart"/>
            <w:r w:rsidRPr="00347D5F">
              <w:rPr>
                <w:sz w:val="18"/>
                <w:szCs w:val="18"/>
              </w:rPr>
              <w:t>Четыре:</w:t>
            </w:r>
            <w:r w:rsidRPr="00347D5F">
              <w:rPr>
                <w:sz w:val="18"/>
                <w:szCs w:val="18"/>
              </w:rPr>
              <w:br/>
              <w:t>ИНДИЙСКИЙ</w:t>
            </w:r>
            <w:proofErr w:type="gramEnd"/>
            <w:r w:rsidRPr="00347D5F">
              <w:rPr>
                <w:sz w:val="18"/>
                <w:szCs w:val="18"/>
              </w:rPr>
              <w:t xml:space="preserve"> -</w:t>
            </w:r>
            <w:r w:rsidRPr="00347D5F">
              <w:rPr>
                <w:sz w:val="18"/>
                <w:szCs w:val="18"/>
              </w:rPr>
              <w:br/>
              <w:t>Самый соленый в мире,</w:t>
            </w:r>
            <w:r w:rsidRPr="00347D5F">
              <w:rPr>
                <w:sz w:val="18"/>
                <w:szCs w:val="18"/>
              </w:rPr>
              <w:br/>
              <w:t>Океан – АТЛАНТИЧЕСКИЙ</w:t>
            </w:r>
            <w:r w:rsidRPr="00347D5F">
              <w:rPr>
                <w:sz w:val="18"/>
                <w:szCs w:val="18"/>
              </w:rPr>
              <w:br/>
              <w:t>Славен сельдями, ЛЕДОВИТЫЙ</w:t>
            </w:r>
            <w:r w:rsidRPr="00347D5F">
              <w:rPr>
                <w:sz w:val="18"/>
                <w:szCs w:val="18"/>
              </w:rPr>
              <w:br/>
              <w:t>Все время спит подо льдами,</w:t>
            </w:r>
            <w:r w:rsidRPr="00347D5F">
              <w:rPr>
                <w:sz w:val="18"/>
                <w:szCs w:val="18"/>
              </w:rPr>
              <w:br/>
              <w:t>А ТИХИЙ,</w:t>
            </w:r>
            <w:r w:rsidRPr="00347D5F">
              <w:rPr>
                <w:sz w:val="18"/>
                <w:szCs w:val="18"/>
              </w:rPr>
              <w:br/>
              <w:t>Конечно же, вовсе не тихий -</w:t>
            </w:r>
            <w:r w:rsidRPr="00347D5F">
              <w:rPr>
                <w:sz w:val="18"/>
                <w:szCs w:val="18"/>
              </w:rPr>
              <w:br/>
              <w:t>А буйный, глубокий и самый великий</w:t>
            </w:r>
            <w:r w:rsidRPr="00EE6FB6">
              <w:rPr>
                <w:sz w:val="20"/>
                <w:szCs w:val="20"/>
              </w:rPr>
              <w:t>!</w:t>
            </w:r>
            <w:r w:rsidR="002E0703">
              <w:rPr>
                <w:sz w:val="20"/>
                <w:szCs w:val="20"/>
              </w:rPr>
              <w:t xml:space="preserve">   </w:t>
            </w:r>
            <w:proofErr w:type="spellStart"/>
            <w:r w:rsidR="002E0703" w:rsidRPr="00347D5F">
              <w:rPr>
                <w:i/>
                <w:sz w:val="18"/>
                <w:szCs w:val="18"/>
              </w:rPr>
              <w:t>А.Усачёв</w:t>
            </w:r>
            <w:proofErr w:type="spellEnd"/>
          </w:p>
          <w:p w:rsidR="008A358F" w:rsidRPr="00E11115" w:rsidRDefault="008A358F" w:rsidP="002E0703">
            <w:pPr>
              <w:pStyle w:val="1"/>
              <w:ind w:left="1026"/>
              <w:rPr>
                <w:sz w:val="16"/>
                <w:szCs w:val="16"/>
              </w:rPr>
            </w:pPr>
            <w:r w:rsidRPr="00347D5F">
              <w:rPr>
                <w:sz w:val="18"/>
                <w:szCs w:val="18"/>
              </w:rPr>
              <w:t xml:space="preserve">                     </w:t>
            </w:r>
          </w:p>
        </w:tc>
        <w:tc>
          <w:tcPr>
            <w:tcW w:w="4526" w:type="dxa"/>
          </w:tcPr>
          <w:p w:rsidR="008A358F" w:rsidRPr="00EE6FB6" w:rsidRDefault="008A358F" w:rsidP="004F7171">
            <w:pPr>
              <w:pStyle w:val="1"/>
              <w:rPr>
                <w:sz w:val="20"/>
                <w:szCs w:val="20"/>
              </w:rPr>
            </w:pPr>
            <w:r>
              <w:rPr>
                <w:noProof/>
                <w:sz w:val="20"/>
                <w:szCs w:val="20"/>
                <w:lang w:eastAsia="ru-RU"/>
              </w:rPr>
              <w:drawing>
                <wp:anchor distT="0" distB="0" distL="114300" distR="114300" simplePos="0" relativeHeight="251840512" behindDoc="1" locked="0" layoutInCell="1" allowOverlap="1" wp14:anchorId="26E396C0" wp14:editId="041AFC53">
                  <wp:simplePos x="0" y="0"/>
                  <wp:positionH relativeFrom="column">
                    <wp:posOffset>69850</wp:posOffset>
                  </wp:positionH>
                  <wp:positionV relativeFrom="paragraph">
                    <wp:posOffset>320040</wp:posOffset>
                  </wp:positionV>
                  <wp:extent cx="1852295" cy="1542415"/>
                  <wp:effectExtent l="0" t="0" r="0" b="635"/>
                  <wp:wrapThrough wrapText="bothSides">
                    <wp:wrapPolygon edited="0">
                      <wp:start x="0" y="0"/>
                      <wp:lineTo x="0" y="21342"/>
                      <wp:lineTo x="21326" y="21342"/>
                      <wp:lineTo x="21326" y="0"/>
                      <wp:lineTo x="0" y="0"/>
                    </wp:wrapPolygon>
                  </wp:wrapThrough>
                  <wp:docPr id="252" name="Рисунок 252" descr="C:\Users\Admin\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2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5229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A358F" w:rsidRPr="00EE6FB6" w:rsidRDefault="008A358F" w:rsidP="008A358F">
      <w:pPr>
        <w:pStyle w:val="1"/>
        <w:ind w:firstLine="284"/>
        <w:jc w:val="both"/>
        <w:rPr>
          <w:sz w:val="20"/>
          <w:szCs w:val="20"/>
        </w:rPr>
      </w:pPr>
      <w:r w:rsidRPr="00EE6FB6">
        <w:rPr>
          <w:sz w:val="20"/>
          <w:szCs w:val="20"/>
        </w:rPr>
        <w:lastRenderedPageBreak/>
        <w:t xml:space="preserve">1992 года в Рио-де-Жанейро состоялась Международная конференция, на которой было предложено создать еще одни праздник – Всемирный день океанов. Ведь около 70% поверхности Земли покрыто мировым океаном, а он занимает почти три четверти ее поверхности. </w:t>
      </w:r>
    </w:p>
    <w:p w:rsidR="008A358F" w:rsidRPr="00EE6FB6" w:rsidRDefault="008A358F" w:rsidP="008A358F">
      <w:pPr>
        <w:pStyle w:val="1"/>
        <w:ind w:firstLine="284"/>
        <w:jc w:val="both"/>
        <w:rPr>
          <w:sz w:val="20"/>
          <w:szCs w:val="20"/>
        </w:rPr>
      </w:pPr>
      <w:r w:rsidRPr="00EE6FB6">
        <w:rPr>
          <w:sz w:val="20"/>
          <w:szCs w:val="20"/>
        </w:rPr>
        <w:t>Мировой водный бассейн разделяется на пять больших океанов – Атлантический, Индийский, Тихий, Северный Ледовитый и Южный Ледовитый.</w:t>
      </w:r>
    </w:p>
    <w:p w:rsidR="008A358F" w:rsidRPr="00EE6FB6" w:rsidRDefault="008A358F" w:rsidP="008A358F">
      <w:pPr>
        <w:pStyle w:val="1"/>
        <w:ind w:firstLine="284"/>
        <w:jc w:val="both"/>
        <w:rPr>
          <w:sz w:val="20"/>
          <w:szCs w:val="20"/>
        </w:rPr>
      </w:pPr>
      <w:r w:rsidRPr="00EE6FB6">
        <w:rPr>
          <w:sz w:val="20"/>
          <w:szCs w:val="20"/>
        </w:rPr>
        <w:t>Этот праздник для тех, кто имеет пусть даже самое отдаленное отношение к Мировому океану. Эти люди всеми усилиями стараются защитить права обитателей морей и океанов, а также организовать стабильную экологическую обстановку. В основном это сотрудники зоопарков, аквариумов и дельфинариев. Ну и конечно люди, которые занимаются наукой океанологией.</w:t>
      </w:r>
    </w:p>
    <w:p w:rsidR="008A358F" w:rsidRPr="00EE6FB6" w:rsidRDefault="008A358F" w:rsidP="008A358F">
      <w:pPr>
        <w:pStyle w:val="1"/>
        <w:ind w:firstLine="284"/>
        <w:jc w:val="both"/>
        <w:rPr>
          <w:sz w:val="20"/>
          <w:szCs w:val="20"/>
        </w:rPr>
      </w:pPr>
      <w:r w:rsidRPr="00EE6FB6">
        <w:rPr>
          <w:sz w:val="20"/>
          <w:szCs w:val="20"/>
        </w:rPr>
        <w:t>Данный праздник Всемирного дня океанов – прекрасная возможностью для того, чтобы максимально повысить осведомленность всех стран о проблемах, с которыми сталкивается международное сообщество в связи с океанами. Ведь океаны – легкие Земли, так как вырабатывающие большую часть кислорода, которым дышит человечество. Кроме того, океаны являются основными источниками не только продуктов питания, но также и лекарственных препаратов, являются при этом также важной частью биосферы.</w:t>
      </w:r>
    </w:p>
    <w:p w:rsidR="008A358F" w:rsidRPr="00EE6FB6" w:rsidRDefault="008A358F" w:rsidP="008A358F">
      <w:pPr>
        <w:pStyle w:val="1"/>
        <w:ind w:firstLine="284"/>
        <w:jc w:val="both"/>
        <w:rPr>
          <w:sz w:val="20"/>
          <w:szCs w:val="20"/>
        </w:rPr>
      </w:pPr>
      <w:r w:rsidRPr="00EE6FB6">
        <w:rPr>
          <w:sz w:val="20"/>
          <w:szCs w:val="20"/>
        </w:rPr>
        <w:t>Генеральная Ассамблея Организации Объединенных Наций утвердила, что с 2009 Всемирный день океанов будет отмечаться официально как праздник. Это еще одна возможность человечеству сохранить природу, позаботиться о флоре и фауне океана. Ведь сейчас стоит проблема вымирания многих видов растений и животных.</w:t>
      </w:r>
    </w:p>
    <w:p w:rsidR="008A358F" w:rsidRPr="00E11115" w:rsidRDefault="008A358F" w:rsidP="008A358F">
      <w:pPr>
        <w:pStyle w:val="1"/>
        <w:ind w:firstLine="284"/>
        <w:jc w:val="both"/>
        <w:rPr>
          <w:sz w:val="16"/>
          <w:szCs w:val="16"/>
        </w:rPr>
      </w:pPr>
      <w:r w:rsidRPr="00EE6FB6">
        <w:rPr>
          <w:sz w:val="20"/>
          <w:szCs w:val="20"/>
        </w:rPr>
        <w:t xml:space="preserve">Также этот день призвал государства, которые пользуются проливами или в которых осуществляется международное судоходство, а также государства, граничащие с такими проливами, тесно сотрудничать по взаимному соглашению в вопросах океанов и морей. Это касается безопасности судоходства, средств обеспечения безопасной навигации, предотвращения или хотя бы сокращения и сохранения под контролем загрязнения с судов. </w:t>
      </w:r>
      <w:r w:rsidRPr="00E11115">
        <w:rPr>
          <w:sz w:val="16"/>
          <w:szCs w:val="16"/>
        </w:rPr>
        <w:t>(http://uapoint.org/8-iyunya-vsemirnyj-den-okeanov/)</w:t>
      </w:r>
    </w:p>
    <w:p w:rsidR="008A358F" w:rsidRPr="00E11115" w:rsidRDefault="008A358F" w:rsidP="008A358F">
      <w:pPr>
        <w:pStyle w:val="1"/>
        <w:ind w:firstLine="284"/>
        <w:jc w:val="both"/>
        <w:rPr>
          <w:sz w:val="16"/>
          <w:szCs w:val="16"/>
        </w:rPr>
      </w:pPr>
    </w:p>
    <w:p w:rsidR="008A358F" w:rsidRPr="00EA1E8C" w:rsidRDefault="008A358F" w:rsidP="008A358F">
      <w:pPr>
        <w:pStyle w:val="1"/>
        <w:rPr>
          <w:rFonts w:ascii="Arial Black" w:hAnsi="Arial Black"/>
          <w:b/>
          <w:bCs/>
          <w:color w:val="003300"/>
          <w:sz w:val="20"/>
          <w:szCs w:val="20"/>
        </w:rPr>
      </w:pPr>
      <w:r>
        <w:rPr>
          <w:noProof/>
          <w:sz w:val="20"/>
          <w:szCs w:val="20"/>
          <w:lang w:eastAsia="ru-RU"/>
        </w:rPr>
        <w:drawing>
          <wp:anchor distT="0" distB="0" distL="114300" distR="114300" simplePos="0" relativeHeight="251869184" behindDoc="1" locked="0" layoutInCell="1" allowOverlap="1" wp14:anchorId="1A4EB4F3" wp14:editId="58809BFA">
            <wp:simplePos x="0" y="0"/>
            <wp:positionH relativeFrom="column">
              <wp:posOffset>-6985</wp:posOffset>
            </wp:positionH>
            <wp:positionV relativeFrom="paragraph">
              <wp:posOffset>45085</wp:posOffset>
            </wp:positionV>
            <wp:extent cx="1073150" cy="1431290"/>
            <wp:effectExtent l="0" t="0" r="0" b="0"/>
            <wp:wrapThrough wrapText="bothSides">
              <wp:wrapPolygon edited="0">
                <wp:start x="0" y="0"/>
                <wp:lineTo x="0" y="21274"/>
                <wp:lineTo x="21089" y="21274"/>
                <wp:lineTo x="21089" y="0"/>
                <wp:lineTo x="0" y="0"/>
              </wp:wrapPolygon>
            </wp:wrapThrough>
            <wp:docPr id="6" name="Рисунок 6" descr="C:\Users\Admin\Pictures\iCA9GS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CA9GSHET.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7315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E8C">
        <w:rPr>
          <w:rFonts w:ascii="Arial Black" w:hAnsi="Arial Black"/>
          <w:b/>
          <w:bCs/>
          <w:color w:val="003300"/>
          <w:sz w:val="20"/>
          <w:szCs w:val="20"/>
        </w:rPr>
        <w:t>15 июня - Всемирный День Ветра</w:t>
      </w:r>
    </w:p>
    <w:p w:rsidR="008A358F" w:rsidRPr="00E11115" w:rsidRDefault="008A358F" w:rsidP="008A358F">
      <w:pPr>
        <w:pStyle w:val="1"/>
        <w:ind w:firstLine="284"/>
        <w:jc w:val="both"/>
        <w:rPr>
          <w:sz w:val="16"/>
          <w:szCs w:val="16"/>
        </w:rPr>
      </w:pPr>
      <w:r w:rsidRPr="00EA1E8C">
        <w:rPr>
          <w:sz w:val="20"/>
          <w:szCs w:val="20"/>
        </w:rPr>
        <w:t>Инициаторами создания столь необычного на первый взгляд праздника стали Европейская ассоциация ветроэнергетики</w:t>
      </w:r>
      <w:r w:rsidRPr="00EA1E8C">
        <w:rPr>
          <w:b/>
          <w:bCs/>
        </w:rPr>
        <w:t xml:space="preserve"> </w:t>
      </w:r>
      <w:r w:rsidRPr="00EA1E8C">
        <w:rPr>
          <w:sz w:val="20"/>
          <w:szCs w:val="20"/>
        </w:rPr>
        <w:t>и Всемирный совет по энергии ветра</w:t>
      </w:r>
      <w:r>
        <w:rPr>
          <w:sz w:val="20"/>
          <w:szCs w:val="20"/>
        </w:rPr>
        <w:t xml:space="preserve"> </w:t>
      </w:r>
      <w:r w:rsidRPr="00EA1E8C">
        <w:rPr>
          <w:sz w:val="20"/>
          <w:szCs w:val="20"/>
        </w:rPr>
        <w:t xml:space="preserve">Целью Дня ветра является привлечение внимания общественности (в первую очередь, представителей энергетических комплексов разных стран) к огромному потенциалу ветроэнергетики. По мнению экспертов, развитие ветроэнергетики поможет решить большой ряд проблем не только энергетического, но и </w:t>
      </w:r>
      <w:r w:rsidRPr="00EA1E8C">
        <w:rPr>
          <w:sz w:val="20"/>
          <w:szCs w:val="20"/>
        </w:rPr>
        <w:lastRenderedPageBreak/>
        <w:t>экономического, а также экологического характера.</w:t>
      </w:r>
      <w:r>
        <w:rPr>
          <w:sz w:val="20"/>
          <w:szCs w:val="20"/>
        </w:rPr>
        <w:t xml:space="preserve"> </w:t>
      </w:r>
      <w:r w:rsidRPr="00EA1E8C">
        <w:rPr>
          <w:sz w:val="20"/>
          <w:szCs w:val="20"/>
        </w:rPr>
        <w:t xml:space="preserve">В частности, активная работа в этом направлении может привести к сокращению огромных сумм, которые ежегодно вкладываются в энергетику. В результате, не будет так остро стоять проблема ограниченности ресурсов ископаемого топлива, мир сможет преодолеть кризис глобального изменения климата. «За ветроэнергетическими установками </w:t>
      </w:r>
      <w:r>
        <w:rPr>
          <w:sz w:val="20"/>
          <w:szCs w:val="20"/>
        </w:rPr>
        <w:t>-</w:t>
      </w:r>
      <w:r w:rsidRPr="00EA1E8C">
        <w:rPr>
          <w:sz w:val="20"/>
          <w:szCs w:val="20"/>
        </w:rPr>
        <w:t xml:space="preserve"> будущее!», </w:t>
      </w:r>
      <w:r>
        <w:rPr>
          <w:sz w:val="20"/>
          <w:szCs w:val="20"/>
        </w:rPr>
        <w:t>-</w:t>
      </w:r>
      <w:r w:rsidRPr="00EA1E8C">
        <w:rPr>
          <w:sz w:val="20"/>
          <w:szCs w:val="20"/>
        </w:rPr>
        <w:t xml:space="preserve"> говорят эксперты. Многие страны понимают это уже сейчас. Несмотря на сомнения скептиков, считающих «приручение ветра» бесперспективной затеей, ветроэнергетические установки (ВЭУ) сегодня успешно действуют почти в 80 странах мира, а в производстве энергии из ветра участвуют тысячи людей. Основными лидерами по мощности введенных в эксплуатацию ВЭУ на данный момент являются Китай, США, Германия и Испания.</w:t>
      </w:r>
      <w:r>
        <w:rPr>
          <w:sz w:val="20"/>
          <w:szCs w:val="20"/>
        </w:rPr>
        <w:t xml:space="preserve"> </w:t>
      </w:r>
      <w:r w:rsidRPr="00EA1E8C">
        <w:rPr>
          <w:sz w:val="20"/>
          <w:szCs w:val="20"/>
        </w:rPr>
        <w:t>Организаторы Дня ветра подчеркивают, что к числу основных задач праздника относится и знакомство с ветроэнергетикой широкой общественности. Людям на практике показывают, как рождается энергия ветра.</w:t>
      </w:r>
      <w:r w:rsidRPr="00EA1E8C">
        <w:rPr>
          <w:sz w:val="20"/>
          <w:szCs w:val="20"/>
        </w:rPr>
        <w:br/>
        <w:t xml:space="preserve">Энергию ветра относят к возобновляемым видам энергии, так как она является следствием деятельности Солнца. Ветроэнергетика является бурно развивающейся </w:t>
      </w:r>
      <w:proofErr w:type="gramStart"/>
      <w:r w:rsidRPr="00EA1E8C">
        <w:rPr>
          <w:sz w:val="20"/>
          <w:szCs w:val="20"/>
        </w:rPr>
        <w:t>отраслью</w:t>
      </w:r>
      <w:r w:rsidRPr="00E11115">
        <w:rPr>
          <w:sz w:val="16"/>
          <w:szCs w:val="16"/>
        </w:rPr>
        <w:t>.(</w:t>
      </w:r>
      <w:proofErr w:type="gramEnd"/>
      <w:r w:rsidRPr="00E11115">
        <w:rPr>
          <w:sz w:val="16"/>
          <w:szCs w:val="16"/>
        </w:rPr>
        <w:t xml:space="preserve"> http://energy-fresh.ru/news/?id=6534)</w:t>
      </w:r>
    </w:p>
    <w:p w:rsidR="008A358F" w:rsidRPr="00E11115"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июня – День создания юннатского движения в России </w:t>
      </w:r>
    </w:p>
    <w:p w:rsidR="008A358F" w:rsidRPr="00EE6FB6" w:rsidRDefault="002E0703" w:rsidP="008A358F">
      <w:pPr>
        <w:pStyle w:val="1"/>
        <w:ind w:firstLine="284"/>
        <w:jc w:val="both"/>
        <w:rPr>
          <w:sz w:val="20"/>
          <w:szCs w:val="20"/>
        </w:rPr>
      </w:pPr>
      <w:r w:rsidRPr="00EE6FB6">
        <w:rPr>
          <w:rFonts w:ascii="Arial" w:hAnsi="Arial" w:cs="Arial"/>
          <w:noProof/>
          <w:sz w:val="20"/>
          <w:szCs w:val="20"/>
          <w:lang w:eastAsia="ru-RU"/>
        </w:rPr>
        <w:drawing>
          <wp:anchor distT="0" distB="0" distL="114300" distR="114300" simplePos="0" relativeHeight="251794432" behindDoc="1" locked="0" layoutInCell="1" allowOverlap="1" wp14:anchorId="242F9DA8" wp14:editId="51BFFB90">
            <wp:simplePos x="0" y="0"/>
            <wp:positionH relativeFrom="column">
              <wp:posOffset>-6350</wp:posOffset>
            </wp:positionH>
            <wp:positionV relativeFrom="paragraph">
              <wp:posOffset>692785</wp:posOffset>
            </wp:positionV>
            <wp:extent cx="1775460" cy="1181735"/>
            <wp:effectExtent l="0" t="0" r="0" b="0"/>
            <wp:wrapThrough wrapText="bothSides">
              <wp:wrapPolygon edited="0">
                <wp:start x="0" y="0"/>
                <wp:lineTo x="0" y="21240"/>
                <wp:lineTo x="21322" y="21240"/>
                <wp:lineTo x="21322" y="0"/>
                <wp:lineTo x="0" y="0"/>
              </wp:wrapPolygon>
            </wp:wrapThrough>
            <wp:docPr id="45" name="Рисунок 45" descr="http://www.zoo.kharkov.ua/files/images/images1/IMG_002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zoo.kharkov.ua/files/images/images1/IMG_0027_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7546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Все, кто хотя бы немного застал «пионерское детство», наверняка помнят такое активное направление пионерской деятельности, как участие в кружках юных натуралистов (юннатов), открытых практически при всех советских школах. Оказывается, это детское движение не ушло в прошлое вместе с пионерией, а развивается и сейчас. </w:t>
      </w:r>
      <w:r w:rsidR="008A358F" w:rsidRPr="00EE6FB6">
        <w:rPr>
          <w:rFonts w:ascii="Arial" w:hAnsi="Arial" w:cs="Arial"/>
          <w:noProof/>
          <w:vanish/>
          <w:color w:val="0000FF"/>
          <w:sz w:val="20"/>
          <w:szCs w:val="20"/>
          <w:shd w:val="clear" w:color="auto" w:fill="FAFAFA"/>
          <w:lang w:eastAsia="ru-RU"/>
        </w:rPr>
        <w:drawing>
          <wp:inline distT="0" distB="0" distL="0" distR="0" wp14:anchorId="788D4405" wp14:editId="5E775CCA">
            <wp:extent cx="6691630" cy="4455353"/>
            <wp:effectExtent l="0" t="0" r="0" b="2540"/>
            <wp:docPr id="44" name="Рисунок 44" descr="http://zoo.kharkov.ua/files/images/images1/IMG_0092_1.jp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zoo.kharkov.ua/files/images/images1/IMG_0092_1.jpg">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91630" cy="4455353"/>
                    </a:xfrm>
                    <a:prstGeom prst="rect">
                      <a:avLst/>
                    </a:prstGeom>
                    <a:noFill/>
                    <a:ln>
                      <a:noFill/>
                    </a:ln>
                  </pic:spPr>
                </pic:pic>
              </a:graphicData>
            </a:graphic>
          </wp:inline>
        </w:drawing>
      </w:r>
      <w:r w:rsidR="008A358F" w:rsidRPr="00EE6FB6">
        <w:rPr>
          <w:rFonts w:ascii="Arial" w:hAnsi="Arial" w:cs="Arial"/>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Днем создания юннатского движения считается </w:t>
      </w:r>
      <w:hyperlink r:id="rId133" w:tgtFrame="_blank" w:history="1">
        <w:r w:rsidRPr="00EE6FB6">
          <w:rPr>
            <w:sz w:val="20"/>
            <w:szCs w:val="20"/>
          </w:rPr>
          <w:t>15 июня</w:t>
        </w:r>
      </w:hyperlink>
      <w:r w:rsidRPr="00EE6FB6">
        <w:rPr>
          <w:sz w:val="20"/>
          <w:szCs w:val="20"/>
        </w:rPr>
        <w:t xml:space="preserve"> 1918 года, когда сотрудники возникшей в том же году Станции юных любителей природы в Сокольниках (Москва) провели первую организованную экскурсию. Этот день стал официальной датой создания первого внешкольного учреждения – Станции юных любителей природы (или Биостанции юных натуралистов – БЮН). </w:t>
      </w:r>
    </w:p>
    <w:p w:rsidR="008A358F" w:rsidRPr="00EE6FB6" w:rsidRDefault="008A358F" w:rsidP="008A358F">
      <w:pPr>
        <w:pStyle w:val="1"/>
        <w:ind w:firstLine="284"/>
        <w:jc w:val="both"/>
        <w:rPr>
          <w:sz w:val="20"/>
          <w:szCs w:val="20"/>
        </w:rPr>
      </w:pPr>
      <w:r w:rsidRPr="00EE6FB6">
        <w:rPr>
          <w:sz w:val="20"/>
          <w:szCs w:val="20"/>
        </w:rPr>
        <w:t>Через год при станции уже действовало четыре кружка: «Огородники» (ботаники), «Птичники» (орнитологи), «</w:t>
      </w:r>
      <w:proofErr w:type="spellStart"/>
      <w:r w:rsidRPr="00EE6FB6">
        <w:rPr>
          <w:sz w:val="20"/>
          <w:szCs w:val="20"/>
        </w:rPr>
        <w:t>Насекомники</w:t>
      </w:r>
      <w:proofErr w:type="spellEnd"/>
      <w:r w:rsidRPr="00EE6FB6">
        <w:rPr>
          <w:sz w:val="20"/>
          <w:szCs w:val="20"/>
        </w:rPr>
        <w:t xml:space="preserve">» (энтомологи), «Водолюбы» (гидробиологи). Позднее она сменила название и стала Центральной биостанцией юных натуралистов имени </w:t>
      </w:r>
      <w:hyperlink r:id="rId134" w:tgtFrame="_blank" w:history="1">
        <w:r w:rsidRPr="00EE6FB6">
          <w:rPr>
            <w:sz w:val="20"/>
            <w:szCs w:val="20"/>
          </w:rPr>
          <w:t>Тимирязева</w:t>
        </w:r>
      </w:hyperlink>
      <w:r w:rsidRPr="00EE6FB6">
        <w:rPr>
          <w:sz w:val="20"/>
          <w:szCs w:val="20"/>
        </w:rPr>
        <w:t xml:space="preserve">. Именно здесь зародилось юннатское движение страны. </w:t>
      </w:r>
    </w:p>
    <w:p w:rsidR="008A358F" w:rsidRPr="00EE6FB6" w:rsidRDefault="008A358F" w:rsidP="008A358F">
      <w:pPr>
        <w:pStyle w:val="1"/>
        <w:ind w:firstLine="284"/>
        <w:jc w:val="both"/>
        <w:rPr>
          <w:sz w:val="20"/>
          <w:szCs w:val="20"/>
        </w:rPr>
      </w:pPr>
      <w:r w:rsidRPr="00EE6FB6">
        <w:rPr>
          <w:sz w:val="20"/>
          <w:szCs w:val="20"/>
        </w:rPr>
        <w:t xml:space="preserve">Через несколько лет станции юных натуралистов начали открываться в других городах бывшего СССР. А чуть позже юннатское движение настолько захватило страну, что станции и кружки юных натуралистов начали работать практически при каждой школе. </w:t>
      </w:r>
    </w:p>
    <w:p w:rsidR="008A358F" w:rsidRPr="00EE6FB6" w:rsidRDefault="008A358F" w:rsidP="008A358F">
      <w:pPr>
        <w:pStyle w:val="1"/>
        <w:ind w:firstLine="284"/>
        <w:jc w:val="both"/>
        <w:rPr>
          <w:sz w:val="20"/>
          <w:szCs w:val="20"/>
        </w:rPr>
      </w:pPr>
      <w:r w:rsidRPr="00EE6FB6">
        <w:rPr>
          <w:sz w:val="20"/>
          <w:szCs w:val="20"/>
        </w:rPr>
        <w:lastRenderedPageBreak/>
        <w:t xml:space="preserve">Во многом благодаря именно этому движению в России выросло не одно поколение известных на весь мир исследователей природы, ученых: селекционеров, агрономов, биологов широкого профиля, экологов. </w:t>
      </w:r>
    </w:p>
    <w:p w:rsidR="008A358F" w:rsidRPr="00E11115" w:rsidRDefault="008A358F" w:rsidP="008A358F">
      <w:pPr>
        <w:pStyle w:val="1"/>
        <w:ind w:firstLine="284"/>
        <w:jc w:val="both"/>
        <w:rPr>
          <w:sz w:val="16"/>
          <w:szCs w:val="16"/>
        </w:rPr>
      </w:pPr>
      <w:r w:rsidRPr="00EE6FB6">
        <w:rPr>
          <w:sz w:val="20"/>
          <w:szCs w:val="20"/>
        </w:rPr>
        <w:t xml:space="preserve">У юннатов много дел и сейчас: они не только наблюдают за природными явлениями, но и проводят большую опытническую и исследовательскую работу, активно участвуют в природоохранных акциях. </w:t>
      </w:r>
      <w:r w:rsidRPr="00E11115">
        <w:rPr>
          <w:sz w:val="16"/>
          <w:szCs w:val="16"/>
        </w:rPr>
        <w:t>(http://www.calend.ru/holidays/0/0/3121/)</w:t>
      </w:r>
    </w:p>
    <w:p w:rsidR="008A358F" w:rsidRPr="00E11115" w:rsidRDefault="008A358F" w:rsidP="008A358F">
      <w:pPr>
        <w:rPr>
          <w:sz w:val="16"/>
          <w:szCs w:val="16"/>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41536" behindDoc="1" locked="0" layoutInCell="1" allowOverlap="1" wp14:anchorId="599B4A02" wp14:editId="35731A06">
            <wp:simplePos x="0" y="0"/>
            <wp:positionH relativeFrom="column">
              <wp:posOffset>2519680</wp:posOffset>
            </wp:positionH>
            <wp:positionV relativeFrom="paragraph">
              <wp:posOffset>206375</wp:posOffset>
            </wp:positionV>
            <wp:extent cx="1747520" cy="1168400"/>
            <wp:effectExtent l="0" t="0" r="5080" b="0"/>
            <wp:wrapThrough wrapText="bothSides">
              <wp:wrapPolygon edited="0">
                <wp:start x="0" y="0"/>
                <wp:lineTo x="0" y="21130"/>
                <wp:lineTo x="21427" y="21130"/>
                <wp:lineTo x="21427" y="0"/>
                <wp:lineTo x="0" y="0"/>
              </wp:wrapPolygon>
            </wp:wrapThrough>
            <wp:docPr id="253" name="Рисунок 253" descr="C:\Users\Admin\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2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4752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17 июня – Всемирный день борьбы с опустыниванием и засухой </w:t>
      </w:r>
    </w:p>
    <w:p w:rsidR="008A358F" w:rsidRPr="00EE6FB6" w:rsidRDefault="008A358F" w:rsidP="008A358F">
      <w:pPr>
        <w:pStyle w:val="1"/>
        <w:ind w:firstLine="284"/>
        <w:jc w:val="both"/>
        <w:rPr>
          <w:sz w:val="20"/>
          <w:szCs w:val="20"/>
        </w:rPr>
      </w:pPr>
      <w:r w:rsidRPr="00EE6FB6">
        <w:rPr>
          <w:sz w:val="20"/>
          <w:szCs w:val="20"/>
        </w:rPr>
        <w:t>Генеральная Ассамблея провозгласила 17 июня «Всемирным днем борьбы с опустыниванием и засухой» в 1995 году в связи с годовщиной со дня принятия Конвенции Организации Объединенных Наций по борьбе с опустыниванием 17 июня 1994 года. Государствам предлагалось посвящать Всемирный день повышению информированности о необходимости международного сотрудничества в борьбе с опустыниванием и последствиями засухи и о ходе осуществления Конвенции по борьбе с опустыниванием.</w:t>
      </w:r>
    </w:p>
    <w:p w:rsidR="008A358F" w:rsidRPr="00E11115" w:rsidRDefault="008A358F" w:rsidP="008A358F">
      <w:pPr>
        <w:pStyle w:val="1"/>
        <w:ind w:firstLine="284"/>
        <w:jc w:val="both"/>
        <w:rPr>
          <w:sz w:val="16"/>
          <w:szCs w:val="16"/>
        </w:rPr>
      </w:pPr>
      <w:r w:rsidRPr="00EE6FB6">
        <w:rPr>
          <w:sz w:val="20"/>
          <w:szCs w:val="20"/>
        </w:rPr>
        <w:t xml:space="preserve"> Опустынивание - это один из наиболее тревожных мировых процессов деградации окружающей среды. Оно угрожает </w:t>
      </w:r>
      <w:proofErr w:type="gramStart"/>
      <w:r w:rsidRPr="00EE6FB6">
        <w:rPr>
          <w:sz w:val="20"/>
          <w:szCs w:val="20"/>
        </w:rPr>
        <w:t xml:space="preserve">здоровью </w:t>
      </w:r>
      <w:r w:rsidRPr="00EE6FB6">
        <w:rPr>
          <w:rFonts w:ascii="Arial" w:hAnsi="Arial" w:cs="Arial"/>
          <w:noProof/>
          <w:vanish/>
          <w:color w:val="0000FF"/>
          <w:sz w:val="20"/>
          <w:szCs w:val="20"/>
          <w:shd w:val="clear" w:color="auto" w:fill="FAFAFA"/>
          <w:lang w:eastAsia="ru-RU"/>
        </w:rPr>
        <w:drawing>
          <wp:inline distT="0" distB="0" distL="0" distR="0" wp14:anchorId="1BBA3638" wp14:editId="51BEB43F">
            <wp:extent cx="5715000" cy="3816350"/>
            <wp:effectExtent l="0" t="0" r="0" b="0"/>
            <wp:docPr id="46" name="Рисунок 46" descr="http://www.prirodasibiri.ru/links/images/203/id008-01.jp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rirodasibiri.ru/links/images/203/id008-01.jpg">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5000" cy="3816350"/>
                    </a:xfrm>
                    <a:prstGeom prst="rect">
                      <a:avLst/>
                    </a:prstGeom>
                    <a:noFill/>
                    <a:ln>
                      <a:noFill/>
                    </a:ln>
                  </pic:spPr>
                </pic:pic>
              </a:graphicData>
            </a:graphic>
          </wp:inline>
        </w:drawing>
      </w:r>
      <w:r w:rsidRPr="00EE6FB6">
        <w:rPr>
          <w:sz w:val="20"/>
          <w:szCs w:val="20"/>
        </w:rPr>
        <w:t xml:space="preserve"> и</w:t>
      </w:r>
      <w:proofErr w:type="gramEnd"/>
      <w:r w:rsidRPr="00EE6FB6">
        <w:rPr>
          <w:sz w:val="20"/>
          <w:szCs w:val="20"/>
        </w:rPr>
        <w:t xml:space="preserve"> источникам средств к сосуществованию более 1 млрд. людей. Каждый год опустынивание и засуха приводят к потерям сельскохозяйственной продукции ориентировочно на сумму в 42 млрд. долл. США. Общая площадь почв России, подверженных процессам опустынивания или потенциально опасных в этом отношении, составляет по различным оценкам от 50 до 100 млн. га. Это Поволжье, </w:t>
      </w:r>
      <w:proofErr w:type="spellStart"/>
      <w:r w:rsidRPr="00EE6FB6">
        <w:rPr>
          <w:sz w:val="20"/>
          <w:szCs w:val="20"/>
        </w:rPr>
        <w:t>Предкавказье</w:t>
      </w:r>
      <w:proofErr w:type="spellEnd"/>
      <w:r w:rsidRPr="00EE6FB6">
        <w:rPr>
          <w:sz w:val="20"/>
          <w:szCs w:val="20"/>
        </w:rPr>
        <w:t xml:space="preserve">, Забайкалье, Калмыкия и Астраханская область. </w:t>
      </w:r>
      <w:r w:rsidRPr="00E11115">
        <w:rPr>
          <w:sz w:val="16"/>
          <w:szCs w:val="16"/>
        </w:rPr>
        <w:t>(http://calendareveryday.ru/index.php?id=12/6/17)</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 xml:space="preserve">ИЮЛЬ </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4 июля – Международный день дельфинов-пленников </w:t>
      </w:r>
    </w:p>
    <w:p w:rsidR="008A358F" w:rsidRPr="00EE6FB6" w:rsidRDefault="002E0703" w:rsidP="008A358F">
      <w:pPr>
        <w:pStyle w:val="1"/>
        <w:ind w:firstLine="284"/>
        <w:jc w:val="both"/>
        <w:rPr>
          <w:sz w:val="20"/>
          <w:szCs w:val="20"/>
        </w:rPr>
      </w:pPr>
      <w:r w:rsidRPr="00EE6FB6">
        <w:rPr>
          <w:rFonts w:ascii="Verdana" w:hAnsi="Verdana"/>
          <w:noProof/>
          <w:sz w:val="20"/>
          <w:szCs w:val="20"/>
          <w:lang w:eastAsia="ru-RU"/>
        </w:rPr>
        <w:drawing>
          <wp:anchor distT="0" distB="0" distL="114300" distR="114300" simplePos="0" relativeHeight="251796480" behindDoc="1" locked="0" layoutInCell="1" allowOverlap="1" wp14:anchorId="5C2396CF" wp14:editId="5C5D5B3D">
            <wp:simplePos x="0" y="0"/>
            <wp:positionH relativeFrom="column">
              <wp:posOffset>2520950</wp:posOffset>
            </wp:positionH>
            <wp:positionV relativeFrom="paragraph">
              <wp:posOffset>35560</wp:posOffset>
            </wp:positionV>
            <wp:extent cx="1742440" cy="1158240"/>
            <wp:effectExtent l="0" t="0" r="0" b="3810"/>
            <wp:wrapThrough wrapText="bothSides">
              <wp:wrapPolygon edited="0">
                <wp:start x="0" y="0"/>
                <wp:lineTo x="0" y="21316"/>
                <wp:lineTo x="21254" y="21316"/>
                <wp:lineTo x="21254" y="0"/>
                <wp:lineTo x="0" y="0"/>
              </wp:wrapPolygon>
            </wp:wrapThrough>
            <wp:docPr id="312" name="Рисунок 312" descr="http://klepa.ru/uploads/dolphin-in-an-unde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klepa.ru/uploads/dolphin-in-an-underwater.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4244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Инициатива учреждения этого необычного дня исходит от борцов за права животных, которые считают недопустимым использование дельфинов и других морских млекопитающих в милитаристских целях и содержание их в неволе. </w:t>
      </w:r>
      <w:bookmarkStart w:id="2" w:name="more"/>
      <w:bookmarkEnd w:id="2"/>
      <w:r w:rsidR="008A358F" w:rsidRPr="00EE6FB6">
        <w:rPr>
          <w:sz w:val="20"/>
          <w:szCs w:val="20"/>
        </w:rPr>
        <w:t xml:space="preserve">Боевые дельфины, в частности, использовались американцами во вьетнамской войне и в ходе спецопераций в Ираке. </w:t>
      </w:r>
    </w:p>
    <w:p w:rsidR="008A358F" w:rsidRPr="00EE6FB6" w:rsidRDefault="008A358F" w:rsidP="008A358F">
      <w:pPr>
        <w:pStyle w:val="1"/>
        <w:ind w:firstLine="284"/>
        <w:jc w:val="both"/>
        <w:rPr>
          <w:sz w:val="20"/>
          <w:szCs w:val="20"/>
        </w:rPr>
      </w:pPr>
      <w:r w:rsidRPr="00EE6FB6">
        <w:rPr>
          <w:sz w:val="20"/>
          <w:szCs w:val="20"/>
        </w:rPr>
        <w:lastRenderedPageBreak/>
        <w:t>В СССР отряды специально обученных афалин искали мины и учебные торпеды в Чёрном море.</w:t>
      </w:r>
    </w:p>
    <w:p w:rsidR="008A358F" w:rsidRPr="00EE6FB6" w:rsidRDefault="008A358F" w:rsidP="008A358F">
      <w:pPr>
        <w:pStyle w:val="1"/>
        <w:ind w:firstLine="284"/>
        <w:jc w:val="both"/>
        <w:rPr>
          <w:sz w:val="20"/>
          <w:szCs w:val="20"/>
        </w:rPr>
      </w:pPr>
      <w:r w:rsidRPr="00EE6FB6">
        <w:rPr>
          <w:sz w:val="20"/>
          <w:szCs w:val="20"/>
        </w:rPr>
        <w:t>После распада Советского Союза от использования боевых дельфинов решили отказаться. Зато в США и по сей день функционирует целых пять центров ВМС, которые активно занимаются подготовкой боевых морских млекопитающих. Работа этих центров засекречена, но защитники природы приводят сведения, что над дельфинами-пленниками проводят эксперименты и их жизнь подвергается реальной опасности.</w:t>
      </w:r>
    </w:p>
    <w:p w:rsidR="008A358F" w:rsidRPr="00E11115" w:rsidRDefault="008A358F" w:rsidP="008A358F">
      <w:pPr>
        <w:pStyle w:val="1"/>
        <w:ind w:firstLine="284"/>
        <w:jc w:val="both"/>
        <w:rPr>
          <w:color w:val="auto"/>
          <w:sz w:val="16"/>
          <w:szCs w:val="16"/>
        </w:rPr>
      </w:pPr>
      <w:r w:rsidRPr="00EE6FB6">
        <w:rPr>
          <w:sz w:val="20"/>
          <w:szCs w:val="20"/>
        </w:rPr>
        <w:t xml:space="preserve">Свою негативную сторону имеет и содержание морских млекопитающих </w:t>
      </w:r>
      <w:hyperlink r:id="rId139" w:history="1">
        <w:r w:rsidRPr="00EE6FB6">
          <w:rPr>
            <w:sz w:val="20"/>
            <w:szCs w:val="20"/>
          </w:rPr>
          <w:t xml:space="preserve">в </w:t>
        </w:r>
      </w:hyperlink>
      <w:r w:rsidRPr="00EE6FB6">
        <w:rPr>
          <w:sz w:val="20"/>
          <w:szCs w:val="20"/>
        </w:rPr>
        <w:t xml:space="preserve">океанариумах и дельфинариях. В природе дельфин на протяжении суток преодолевает 100 и более километров и погружается на глубины до 200 метров и более. Никакой дельфинарий не способен обеспечить «пленнику» такие возможности. Ультразвук, издаваемый дельфином при движении, искаженный и многократно отраженный в условиях бассейна, дезориентируют его и наносит огромный ущерб. Хлорированная вода повреждает кожу и органы зрения. В результате содержание животных в неволе сокращает продолжительность их жизни в 5–6 раз. </w:t>
      </w:r>
      <w:r w:rsidRPr="00E11115">
        <w:rPr>
          <w:color w:val="auto"/>
          <w:sz w:val="16"/>
          <w:szCs w:val="16"/>
        </w:rPr>
        <w:t>(</w:t>
      </w:r>
      <w:hyperlink r:id="rId140" w:history="1">
        <w:r w:rsidRPr="00E11115">
          <w:rPr>
            <w:rStyle w:val="a3"/>
            <w:color w:val="auto"/>
            <w:sz w:val="16"/>
            <w:szCs w:val="16"/>
            <w:u w:val="none"/>
          </w:rPr>
          <w:t>http://klepa.ru/index.php?name=News&amp;op=article&amp;sid=2855</w:t>
        </w:r>
      </w:hyperlink>
      <w:r w:rsidRPr="00E11115">
        <w:rPr>
          <w:color w:val="auto"/>
          <w:sz w:val="16"/>
          <w:szCs w:val="16"/>
        </w:rPr>
        <w:t>)</w:t>
      </w:r>
    </w:p>
    <w:p w:rsidR="008A358F" w:rsidRPr="00E11115"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sidRPr="00EE6FB6">
        <w:rPr>
          <w:rFonts w:ascii="Arial" w:hAnsi="Arial" w:cs="Arial"/>
          <w:noProof/>
          <w:sz w:val="20"/>
          <w:szCs w:val="20"/>
          <w:lang w:eastAsia="ru-RU"/>
        </w:rPr>
        <w:drawing>
          <wp:anchor distT="0" distB="0" distL="114300" distR="114300" simplePos="0" relativeHeight="251795456" behindDoc="1" locked="0" layoutInCell="1" allowOverlap="1" wp14:anchorId="11607FF6" wp14:editId="3E19C6F3">
            <wp:simplePos x="0" y="0"/>
            <wp:positionH relativeFrom="column">
              <wp:posOffset>2280920</wp:posOffset>
            </wp:positionH>
            <wp:positionV relativeFrom="paragraph">
              <wp:posOffset>320040</wp:posOffset>
            </wp:positionV>
            <wp:extent cx="2006600" cy="1504950"/>
            <wp:effectExtent l="0" t="0" r="0" b="0"/>
            <wp:wrapThrough wrapText="bothSides">
              <wp:wrapPolygon edited="0">
                <wp:start x="0" y="0"/>
                <wp:lineTo x="0" y="21327"/>
                <wp:lineTo x="21327" y="21327"/>
                <wp:lineTo x="21327" y="0"/>
                <wp:lineTo x="0" y="0"/>
              </wp:wrapPolygon>
            </wp:wrapThrough>
            <wp:docPr id="48" name="Рисунок 48" descr="День действий против рыбной ло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ень действий против рыбной ловл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Второе воскресенье июля – День рыбака и День действий против рыбной ловли </w:t>
      </w:r>
    </w:p>
    <w:p w:rsidR="008A358F" w:rsidRPr="00EE6FB6" w:rsidRDefault="008A358F" w:rsidP="008A358F">
      <w:pPr>
        <w:pStyle w:val="1"/>
        <w:ind w:firstLine="284"/>
        <w:jc w:val="both"/>
        <w:rPr>
          <w:sz w:val="20"/>
          <w:szCs w:val="20"/>
        </w:rPr>
      </w:pPr>
      <w:r w:rsidRPr="00EE6FB6">
        <w:rPr>
          <w:sz w:val="20"/>
          <w:szCs w:val="20"/>
        </w:rPr>
        <w:t xml:space="preserve">Второе воскресенье июля – День действий против рыбной ловли в России. Решение о проведении данного дня приняли в 2003 году участники второго Всероссийского съезда защитников прав животных, проходившего с 1 по </w:t>
      </w:r>
      <w:hyperlink r:id="rId142" w:tgtFrame="_blank" w:history="1">
        <w:r w:rsidRPr="00EE6FB6">
          <w:rPr>
            <w:sz w:val="20"/>
            <w:szCs w:val="20"/>
          </w:rPr>
          <w:t>15 июля</w:t>
        </w:r>
      </w:hyperlink>
      <w:r w:rsidRPr="00EE6FB6">
        <w:rPr>
          <w:sz w:val="20"/>
          <w:szCs w:val="20"/>
        </w:rPr>
        <w:t xml:space="preserve"> в Анапе. Новую экологическую дату приурочили к </w:t>
      </w:r>
      <w:hyperlink r:id="rId143" w:tgtFrame="_blank" w:history="1">
        <w:r w:rsidRPr="00EE6FB6">
          <w:rPr>
            <w:sz w:val="20"/>
            <w:szCs w:val="20"/>
          </w:rPr>
          <w:t>Дню рыбака</w:t>
        </w:r>
      </w:hyperlink>
      <w:r w:rsidRPr="00EE6FB6">
        <w:rPr>
          <w:sz w:val="20"/>
          <w:szCs w:val="20"/>
        </w:rPr>
        <w:t xml:space="preserve">, который традиционно отмечается во второе воскресенье июля. </w:t>
      </w:r>
    </w:p>
    <w:p w:rsidR="008A358F" w:rsidRPr="00EE6FB6" w:rsidRDefault="008A358F" w:rsidP="008A358F">
      <w:pPr>
        <w:pStyle w:val="1"/>
        <w:ind w:firstLine="284"/>
        <w:jc w:val="both"/>
        <w:rPr>
          <w:sz w:val="20"/>
          <w:szCs w:val="20"/>
        </w:rPr>
      </w:pPr>
      <w:r w:rsidRPr="00EE6FB6">
        <w:rPr>
          <w:sz w:val="20"/>
          <w:szCs w:val="20"/>
        </w:rPr>
        <w:t xml:space="preserve">Проблема, которой посвящен День действий против рыбной ловли, намного глубже, чем может показаться на первый взгляд. В современном мире морским и речным обитателям грозит не только бесконтрольный рыбный промысел, что приводит к снижению популяции многих видов рыб, но и гибель в результате загрязнения мирового океана нефтепродуктами. </w:t>
      </w:r>
    </w:p>
    <w:p w:rsidR="008A358F" w:rsidRPr="00E11115" w:rsidRDefault="008A358F" w:rsidP="008A358F">
      <w:pPr>
        <w:pStyle w:val="1"/>
        <w:ind w:firstLine="284"/>
        <w:jc w:val="both"/>
        <w:rPr>
          <w:sz w:val="16"/>
          <w:szCs w:val="16"/>
        </w:rPr>
      </w:pPr>
      <w:r w:rsidRPr="00EE6FB6">
        <w:rPr>
          <w:sz w:val="20"/>
          <w:szCs w:val="20"/>
        </w:rPr>
        <w:t xml:space="preserve">Первый День действий против рыбной ловли был объявлен непосредственно во время проведения съезда – </w:t>
      </w:r>
      <w:hyperlink r:id="rId144" w:tgtFrame="_blank" w:history="1">
        <w:r w:rsidRPr="00EE6FB6">
          <w:rPr>
            <w:sz w:val="20"/>
            <w:szCs w:val="20"/>
          </w:rPr>
          <w:t>11 июля</w:t>
        </w:r>
      </w:hyperlink>
      <w:r w:rsidRPr="00EE6FB6">
        <w:rPr>
          <w:sz w:val="20"/>
          <w:szCs w:val="20"/>
        </w:rPr>
        <w:t xml:space="preserve"> 2003 года, но в Новороссийске. Главным событием вновь учрежденного праздника стала акция – театрализованный пикет в защиту рыб, проведенный активистами съезда. Кроме того, они распространяли листовки, рассказывающие о жестокости рыбного промысла и призывающие людей ограничить вылов обитателей рек и морей. </w:t>
      </w:r>
      <w:r w:rsidRPr="00E11115">
        <w:rPr>
          <w:sz w:val="16"/>
          <w:szCs w:val="16"/>
        </w:rPr>
        <w:t>(http://www.calend.ru/holidays/0/0/3122/)</w:t>
      </w:r>
    </w:p>
    <w:p w:rsidR="008A358F" w:rsidRPr="00E11115"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noProof/>
          <w:sz w:val="20"/>
          <w:szCs w:val="20"/>
          <w:lang w:eastAsia="ru-RU"/>
        </w:rPr>
        <w:drawing>
          <wp:anchor distT="0" distB="0" distL="0" distR="0" simplePos="0" relativeHeight="251809792" behindDoc="1" locked="0" layoutInCell="1" allowOverlap="0" wp14:anchorId="0EC90363" wp14:editId="5093A682">
            <wp:simplePos x="0" y="0"/>
            <wp:positionH relativeFrom="column">
              <wp:posOffset>-31750</wp:posOffset>
            </wp:positionH>
            <wp:positionV relativeFrom="line">
              <wp:posOffset>43180</wp:posOffset>
            </wp:positionV>
            <wp:extent cx="1500505" cy="1301115"/>
            <wp:effectExtent l="0" t="0" r="0" b="0"/>
            <wp:wrapThrough wrapText="bothSides">
              <wp:wrapPolygon edited="0">
                <wp:start x="0" y="0"/>
                <wp:lineTo x="0" y="21189"/>
                <wp:lineTo x="21116" y="21189"/>
                <wp:lineTo x="21116" y="0"/>
                <wp:lineTo x="0" y="0"/>
              </wp:wrapPolygon>
            </wp:wrapThrough>
            <wp:docPr id="251" name="Рисунок 251" descr="Всемирный день китов и дельф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мирный день китов и дельфинов"/>
                    <pic:cNvPicPr>
                      <a:picLocks noChangeAspect="1" noChangeArrowheads="1"/>
                    </pic:cNvPicPr>
                  </pic:nvPicPr>
                  <pic:blipFill rotWithShape="1">
                    <a:blip r:embed="rId145">
                      <a:extLst>
                        <a:ext uri="{28A0092B-C50C-407E-A947-70E740481C1C}">
                          <a14:useLocalDpi xmlns:a14="http://schemas.microsoft.com/office/drawing/2010/main" val="0"/>
                        </a:ext>
                      </a:extLst>
                    </a:blip>
                    <a:srcRect t="398" r="-5248" b="-397"/>
                    <a:stretch/>
                  </pic:blipFill>
                  <pic:spPr bwMode="auto">
                    <a:xfrm>
                      <a:off x="0" y="0"/>
                      <a:ext cx="1500505"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23 июля - Всемирный </w:t>
      </w:r>
      <w:hyperlink r:id="rId146"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китов и </w:t>
      </w:r>
      <w:hyperlink r:id="rId147" w:history="1">
        <w:r w:rsidRPr="00EE6FB6">
          <w:rPr>
            <w:rFonts w:ascii="Arial Black" w:hAnsi="Arial Black"/>
            <w:color w:val="003300"/>
            <w:sz w:val="20"/>
            <w:szCs w:val="20"/>
          </w:rPr>
          <w:t>дельфинов</w:t>
        </w:r>
      </w:hyperlink>
    </w:p>
    <w:p w:rsidR="008A358F" w:rsidRPr="00EE6FB6" w:rsidRDefault="008A358F" w:rsidP="008A358F">
      <w:pPr>
        <w:pStyle w:val="1"/>
        <w:ind w:firstLine="284"/>
        <w:jc w:val="both"/>
        <w:rPr>
          <w:sz w:val="20"/>
          <w:szCs w:val="20"/>
        </w:rPr>
      </w:pPr>
      <w:r w:rsidRPr="00EE6FB6">
        <w:rPr>
          <w:sz w:val="20"/>
          <w:szCs w:val="20"/>
        </w:rPr>
        <w:t xml:space="preserve">В 1986 году китовая комиссия ввела запрет на охоту и истребление китов, использование китового мяса в пищу. Некоторые виды китов занесены в красную книгу. Закон, запрещающий убийство китов действует и на сегодняшний день. Ассоциации и различные общественные организации по защите китов стараются вести тщательное наблюдение за популяцией, жизнью китов, стараются отстаивать права на жизнь этих млекопитающих их от браконьеров. В этот день 23 июля по всему миру различные организации по охране природы проводят акции в защиту китов, дельфинов, тюленей, которых то и дело истребляют браконьеры за их мясо или шкуру. Некоторые организации объединяются для защиты одного из вымирающих видов. </w:t>
      </w:r>
      <w:r>
        <w:rPr>
          <w:sz w:val="20"/>
          <w:szCs w:val="20"/>
        </w:rPr>
        <w:t xml:space="preserve">    </w:t>
      </w:r>
      <w:r w:rsidRPr="00E11115">
        <w:rPr>
          <w:sz w:val="16"/>
          <w:szCs w:val="16"/>
        </w:rPr>
        <w:t>(http://newmonth.ru/about.php?id=3001)</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t>АВГУСТ</w:t>
      </w:r>
    </w:p>
    <w:p w:rsidR="008A358F" w:rsidRPr="00E11115"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6 августа - Всемирный </w:t>
      </w:r>
      <w:hyperlink r:id="rId148"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борьбы за запрещение ядерного оружия</w:t>
      </w:r>
    </w:p>
    <w:p w:rsidR="008A358F" w:rsidRPr="00EE6FB6" w:rsidRDefault="008A358F" w:rsidP="008A358F">
      <w:pPr>
        <w:pStyle w:val="1"/>
        <w:ind w:firstLine="284"/>
        <w:jc w:val="both"/>
        <w:rPr>
          <w:sz w:val="20"/>
          <w:szCs w:val="20"/>
        </w:rPr>
      </w:pPr>
      <w:r w:rsidRPr="00EE6FB6">
        <w:rPr>
          <w:sz w:val="20"/>
          <w:szCs w:val="20"/>
        </w:rPr>
        <w:t xml:space="preserve">В этот день в 1945 г. американская авиация подвергла атомной бомбардировке японский город Хиросиму. Трагедия Хиросимы и Нагасаки с убийством около 300 тысяч мирных жителей сразу же высветила одну, - может быть, главную, - социально-политическую особенность ядерного оружия: его можно иметь, но нельзя применять без нарушения всех мыслимых этических норм. </w:t>
      </w:r>
    </w:p>
    <w:p w:rsidR="008A358F" w:rsidRPr="00EE6FB6" w:rsidRDefault="008F2C85" w:rsidP="008A358F">
      <w:pPr>
        <w:pStyle w:val="1"/>
        <w:ind w:firstLine="284"/>
        <w:jc w:val="both"/>
        <w:rPr>
          <w:sz w:val="20"/>
          <w:szCs w:val="20"/>
        </w:rPr>
      </w:pPr>
      <w:r w:rsidRPr="00EE6FB6">
        <w:rPr>
          <w:rFonts w:ascii="Arial" w:hAnsi="Arial" w:cs="Arial"/>
          <w:noProof/>
          <w:color w:val="0000FF"/>
          <w:sz w:val="20"/>
          <w:szCs w:val="20"/>
          <w:lang w:eastAsia="ru-RU"/>
        </w:rPr>
        <w:drawing>
          <wp:anchor distT="0" distB="0" distL="114300" distR="114300" simplePos="0" relativeHeight="251810816" behindDoc="1" locked="0" layoutInCell="1" allowOverlap="1" wp14:anchorId="4B67B63F" wp14:editId="64C773BD">
            <wp:simplePos x="0" y="0"/>
            <wp:positionH relativeFrom="column">
              <wp:posOffset>2685415</wp:posOffset>
            </wp:positionH>
            <wp:positionV relativeFrom="paragraph">
              <wp:posOffset>261620</wp:posOffset>
            </wp:positionV>
            <wp:extent cx="1586865" cy="1464945"/>
            <wp:effectExtent l="0" t="0" r="0" b="1905"/>
            <wp:wrapThrough wrapText="bothSides">
              <wp:wrapPolygon edited="0">
                <wp:start x="0" y="0"/>
                <wp:lineTo x="0" y="21347"/>
                <wp:lineTo x="21263" y="21347"/>
                <wp:lineTo x="21263" y="0"/>
                <wp:lineTo x="0" y="0"/>
              </wp:wrapPolygon>
            </wp:wrapThrough>
            <wp:docPr id="264" name="Рисунок 264" descr="http://go2.imgsmail.ru/imgpreview?key=http%3A//prazdnik-kazhdy-den.ru/wp-content/uploads/2011/08/ICAN-logo.jpg&amp;mb=imgdb_preview_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prazdnik-kazhdy-den.ru/wp-content/uploads/2011/08/ICAN-logo.jpg&amp;mb=imgdb_preview_17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8686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Несмотря на, казалось бы, жесткие международные соглашения призванные ограничить распространение ядерного оружия, оно расползается по свету, делая мир все более и более опасным. К пяти официальным ядерным державам (США, Россия, Великобритания, Франция, Китай) сегодня прибавились Индия и Пакистан. Ядерное оружие (7 ядерных боеприпасов) было в Южно-Африканском Союзе (создано с помощью Израиля, и испытано), около 300 ядерных боезарядов есть в Израиле. Программы по созданию ядерного оружия были развернуты (и заморожены в середине 60-х гг.) в Югославии, Румынии, Швеции, Аргентине, а позднее в Ираке. </w:t>
      </w:r>
    </w:p>
    <w:p w:rsidR="008A358F" w:rsidRPr="00EE6FB6" w:rsidRDefault="008A358F" w:rsidP="008A358F">
      <w:pPr>
        <w:pStyle w:val="1"/>
        <w:ind w:firstLine="284"/>
        <w:jc w:val="both"/>
        <w:rPr>
          <w:sz w:val="20"/>
          <w:szCs w:val="20"/>
        </w:rPr>
      </w:pPr>
      <w:r w:rsidRPr="00EE6FB6">
        <w:rPr>
          <w:sz w:val="20"/>
          <w:szCs w:val="20"/>
        </w:rPr>
        <w:t xml:space="preserve">В годы холодной войны и в США, и в СССР громко заявляли: ядерное оружие необходимо для сдерживания потенциального агрессора. Сегодня в </w:t>
      </w:r>
      <w:r w:rsidRPr="00EE6FB6">
        <w:rPr>
          <w:sz w:val="20"/>
          <w:szCs w:val="20"/>
        </w:rPr>
        <w:lastRenderedPageBreak/>
        <w:t xml:space="preserve">военных доктринах и США и России нет запрета на применение ядерного оружия против других стран, даже не обладающих таким оружием. Франция и США помогли создать ядерное оружие Израилю, СССР - Северной Корее. Сегодня Россия изо всех сил помогает создать ядерное оружие Ирану, а поставкой современных технологий обогащения урана резко усилила ядерный потенциал Китая. </w:t>
      </w:r>
    </w:p>
    <w:p w:rsidR="008A358F" w:rsidRPr="00EE6FB6" w:rsidRDefault="008A358F" w:rsidP="008A358F">
      <w:pPr>
        <w:pStyle w:val="1"/>
        <w:ind w:firstLine="284"/>
        <w:jc w:val="both"/>
        <w:rPr>
          <w:sz w:val="20"/>
          <w:szCs w:val="20"/>
        </w:rPr>
      </w:pPr>
      <w:r w:rsidRPr="00EE6FB6">
        <w:rPr>
          <w:sz w:val="20"/>
          <w:szCs w:val="20"/>
        </w:rPr>
        <w:t xml:space="preserve">И все это при том, что последствия испытаний ядерного оружия еще на протяжении многих поколений будут сказываться на здоровье населении и природы Земли, По подсчетам Андрея Сахарова, опубликованных еще в 60-е годы, одна мегатонна ядерного взрыва в атмосфере уносит жизни 50 тыс. человек в чреде поколений. Расчеты выдающегося канадского радиолога и эпидемиолога Розалии </w:t>
      </w:r>
      <w:proofErr w:type="spellStart"/>
      <w:r w:rsidRPr="00EE6FB6">
        <w:rPr>
          <w:sz w:val="20"/>
          <w:szCs w:val="20"/>
        </w:rPr>
        <w:t>Бертелл</w:t>
      </w:r>
      <w:proofErr w:type="spellEnd"/>
      <w:r w:rsidRPr="00EE6FB6">
        <w:rPr>
          <w:sz w:val="20"/>
          <w:szCs w:val="20"/>
        </w:rPr>
        <w:t xml:space="preserve">, как и замечательного американского физика и врача Джона Гофмана, показывают, что истинные масштабы уже осуществленных ядерных испытаний многократно страшнее - на совести политиков, поддержавших идею создания ядерного оружия, и разработчиков ядерного оружия не несколько десятков (как считал Сахаров), а сотни миллионов жертв. </w:t>
      </w:r>
    </w:p>
    <w:p w:rsidR="008A358F" w:rsidRPr="00EE6FB6" w:rsidRDefault="008A358F" w:rsidP="008A358F">
      <w:pPr>
        <w:pStyle w:val="1"/>
        <w:ind w:firstLine="284"/>
        <w:jc w:val="both"/>
        <w:rPr>
          <w:sz w:val="20"/>
          <w:szCs w:val="20"/>
        </w:rPr>
      </w:pPr>
      <w:r w:rsidRPr="00EE6FB6">
        <w:rPr>
          <w:sz w:val="20"/>
          <w:szCs w:val="20"/>
        </w:rPr>
        <w:t xml:space="preserve">Среди уроков Хиросимы: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если мы хотим жить в цивилизованном мире, то обеспечение национальной безопасности не может быть основано на оружии массового уничтожения (будь то ядерное, химическое или биологическое) - для этого надо искать что-то другое (что - тема отдельного разговора);</w:t>
      </w:r>
    </w:p>
    <w:p w:rsidR="008A358F" w:rsidRPr="00421038" w:rsidRDefault="008A358F" w:rsidP="008A358F">
      <w:pPr>
        <w:pStyle w:val="1"/>
        <w:ind w:firstLine="284"/>
        <w:jc w:val="both"/>
        <w:rPr>
          <w:sz w:val="16"/>
          <w:szCs w:val="16"/>
        </w:rPr>
      </w:pPr>
      <w:r w:rsidRPr="00EE6FB6">
        <w:rPr>
          <w:sz w:val="20"/>
          <w:szCs w:val="20"/>
        </w:rPr>
        <w:t>  надо искать способы эффективного обнаружения и препятствия для неконтролируемого развития любых ядерных программ (существующий контроль МАГАТЭ является пародией - в ЮАР МАГАТЕ провело более 150 инспекций и проглядело создание ядерного оружия</w:t>
      </w:r>
      <w:r w:rsidRPr="00421038">
        <w:rPr>
          <w:sz w:val="16"/>
          <w:szCs w:val="16"/>
        </w:rPr>
        <w:t>). (http://nuclearno.ru/text.asp?6510)</w:t>
      </w:r>
    </w:p>
    <w:p w:rsidR="008A358F" w:rsidRPr="00421038"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16 августа – Международный день бездомных животных </w:t>
      </w:r>
    </w:p>
    <w:p w:rsidR="008A358F" w:rsidRPr="00EE6FB6" w:rsidRDefault="008A358F" w:rsidP="008A358F">
      <w:pPr>
        <w:pStyle w:val="1"/>
        <w:ind w:firstLine="284"/>
        <w:jc w:val="both"/>
        <w:rPr>
          <w:sz w:val="20"/>
          <w:szCs w:val="20"/>
        </w:rPr>
      </w:pPr>
      <w:r w:rsidRPr="00EE6FB6">
        <w:rPr>
          <w:rFonts w:ascii="Tahoma" w:hAnsi="Tahoma" w:cs="Tahoma"/>
          <w:noProof/>
          <w:sz w:val="20"/>
          <w:szCs w:val="20"/>
          <w:lang w:eastAsia="ru-RU"/>
        </w:rPr>
        <w:drawing>
          <wp:anchor distT="0" distB="0" distL="114300" distR="114300" simplePos="0" relativeHeight="251797504" behindDoc="1" locked="0" layoutInCell="1" allowOverlap="1" wp14:anchorId="52B0063B" wp14:editId="45EBE6D7">
            <wp:simplePos x="0" y="0"/>
            <wp:positionH relativeFrom="column">
              <wp:posOffset>53975</wp:posOffset>
            </wp:positionH>
            <wp:positionV relativeFrom="paragraph">
              <wp:posOffset>107950</wp:posOffset>
            </wp:positionV>
            <wp:extent cx="1509395" cy="1299845"/>
            <wp:effectExtent l="0" t="0" r="0" b="0"/>
            <wp:wrapThrough wrapText="bothSides">
              <wp:wrapPolygon edited="0">
                <wp:start x="0" y="0"/>
                <wp:lineTo x="0" y="21210"/>
                <wp:lineTo x="21264" y="21210"/>
                <wp:lineTo x="21264" y="0"/>
                <wp:lineTo x="0" y="0"/>
              </wp:wrapPolygon>
            </wp:wrapThrough>
            <wp:docPr id="313" name="Рисунок 313" descr="http://www.amur.info/resample.php?type=news&amp;name=52605_doggy.jpg&amp;widt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amur.info/resample.php?type=news&amp;name=52605_doggy.jpg&amp;width=2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0939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По данным центра защиты прав животных «Вита», в России насчитывается около 120 тыс. бездомных животных. Источником их появления в нашей стране становятся выброшенные или потерявшиеся собаки и кошки, а также те, которые родились на улице.</w:t>
      </w:r>
      <w:r w:rsidRPr="00EE6FB6">
        <w:rPr>
          <w:sz w:val="20"/>
          <w:szCs w:val="20"/>
        </w:rPr>
        <w:br/>
        <w:t>В 2007 году в России был принят Модельный закон «Об обращении с животными», который определяет правовые основы обращения с животными, направлен на их защиту от жестокого обращения, на обеспечение безопасности, иных прав и законных интересов граждан при обращении с животными. Согласно ст. 1 указанного закона, «безнадзорные животные - «пригульный скот и другие потерявшиеся, сбежавши</w:t>
      </w:r>
      <w:r w:rsidRPr="00EE6FB6">
        <w:rPr>
          <w:rFonts w:ascii="Tahoma" w:hAnsi="Tahoma" w:cs="Tahoma"/>
          <w:sz w:val="20"/>
          <w:szCs w:val="20"/>
        </w:rPr>
        <w:t xml:space="preserve"> </w:t>
      </w:r>
      <w:r w:rsidRPr="00EE6FB6">
        <w:rPr>
          <w:sz w:val="20"/>
          <w:szCs w:val="20"/>
        </w:rPr>
        <w:t xml:space="preserve"> е, брошенные или иным образом, оставшиеся без попечения людей домашние животные, животные-компаньоны, животные, </w:t>
      </w:r>
      <w:r w:rsidRPr="00EE6FB6">
        <w:rPr>
          <w:sz w:val="20"/>
          <w:szCs w:val="20"/>
        </w:rPr>
        <w:lastRenderedPageBreak/>
        <w:t>используемые в культурно-зрелищных мероприятиях, лабораторные и служебные животные».</w:t>
      </w:r>
    </w:p>
    <w:p w:rsidR="008A358F" w:rsidRPr="002E0703" w:rsidRDefault="008A358F" w:rsidP="008A358F">
      <w:pPr>
        <w:pStyle w:val="1"/>
        <w:ind w:firstLine="284"/>
        <w:jc w:val="both"/>
        <w:rPr>
          <w:sz w:val="14"/>
          <w:szCs w:val="14"/>
        </w:rPr>
      </w:pPr>
      <w:r w:rsidRPr="00EE6FB6">
        <w:rPr>
          <w:sz w:val="20"/>
          <w:szCs w:val="20"/>
        </w:rPr>
        <w:t xml:space="preserve">Создание приютов - гуманный способ решения проблем безнадзорных животных. Ведь животные это не игрушки, а живые существа, нуждающиеся в нашей помощи и заботе. </w:t>
      </w:r>
      <w:r w:rsidRPr="002E0703">
        <w:rPr>
          <w:sz w:val="14"/>
          <w:szCs w:val="14"/>
        </w:rPr>
        <w:t>(http://www.tounb.ru/social_projects/ekologpage/homeless_animals.aspx)</w:t>
      </w:r>
    </w:p>
    <w:p w:rsidR="008A358F" w:rsidRPr="00421038"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42560" behindDoc="1" locked="0" layoutInCell="1" allowOverlap="1" wp14:anchorId="323833C0" wp14:editId="312615E2">
            <wp:simplePos x="0" y="0"/>
            <wp:positionH relativeFrom="column">
              <wp:posOffset>2847975</wp:posOffset>
            </wp:positionH>
            <wp:positionV relativeFrom="paragraph">
              <wp:posOffset>62865</wp:posOffset>
            </wp:positionV>
            <wp:extent cx="1431290" cy="1431290"/>
            <wp:effectExtent l="0" t="0" r="0" b="0"/>
            <wp:wrapThrough wrapText="bothSides">
              <wp:wrapPolygon edited="0">
                <wp:start x="0" y="0"/>
                <wp:lineTo x="0" y="21274"/>
                <wp:lineTo x="21274" y="21274"/>
                <wp:lineTo x="21274" y="0"/>
                <wp:lineTo x="0" y="0"/>
              </wp:wrapPolygon>
            </wp:wrapThrough>
            <wp:docPr id="254" name="Рисунок 254" descr="C:\Users\Admin\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2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31 августа –  Православный день ветеринара (Лошадиный праздник) </w:t>
      </w:r>
    </w:p>
    <w:p w:rsidR="008A358F" w:rsidRPr="00EE6FB6" w:rsidRDefault="008A358F" w:rsidP="008A358F">
      <w:pPr>
        <w:pStyle w:val="1"/>
        <w:ind w:firstLine="284"/>
        <w:jc w:val="both"/>
        <w:rPr>
          <w:sz w:val="20"/>
          <w:szCs w:val="20"/>
        </w:rPr>
      </w:pPr>
      <w:r w:rsidRPr="00EE6FB6">
        <w:rPr>
          <w:sz w:val="20"/>
          <w:szCs w:val="20"/>
        </w:rPr>
        <w:t xml:space="preserve">Православный день ветеринара появился в России в 2011 году с благословения церкви. Инициативная группа Российской сельскохозяйственной академии наук направила </w:t>
      </w:r>
      <w:hyperlink r:id="rId152" w:tgtFrame="_blank" w:history="1">
        <w:r w:rsidRPr="00EE6FB6">
          <w:rPr>
            <w:sz w:val="20"/>
            <w:szCs w:val="20"/>
          </w:rPr>
          <w:t>Патриарху Московскому и Всея Руси Кириллу</w:t>
        </w:r>
      </w:hyperlink>
      <w:r w:rsidRPr="00EE6FB6">
        <w:rPr>
          <w:sz w:val="20"/>
          <w:szCs w:val="20"/>
        </w:rPr>
        <w:t xml:space="preserve"> ходатайство. В нем ученые мужи предложили считать день памяти святых мучеников Флора и Лавра (</w:t>
      </w:r>
      <w:hyperlink r:id="rId153" w:tgtFrame="_blank" w:history="1">
        <w:r w:rsidRPr="00EE6FB6">
          <w:rPr>
            <w:sz w:val="20"/>
            <w:szCs w:val="20"/>
          </w:rPr>
          <w:t>18 августа</w:t>
        </w:r>
      </w:hyperlink>
      <w:r w:rsidRPr="00EE6FB6">
        <w:rPr>
          <w:sz w:val="20"/>
          <w:szCs w:val="20"/>
        </w:rPr>
        <w:t xml:space="preserve"> по старому стилю, </w:t>
      </w:r>
      <w:hyperlink r:id="rId154" w:tgtFrame="_blank" w:history="1">
        <w:r w:rsidRPr="00EE6FB6">
          <w:rPr>
            <w:sz w:val="20"/>
            <w:szCs w:val="20"/>
          </w:rPr>
          <w:t>31 августа</w:t>
        </w:r>
      </w:hyperlink>
      <w:r w:rsidRPr="00EE6FB6">
        <w:rPr>
          <w:sz w:val="20"/>
          <w:szCs w:val="20"/>
        </w:rPr>
        <w:t xml:space="preserve"> - по новому) церковным праздником ветеринаров. Соответствующий указ предстоятель Русской православной церкви подписал </w:t>
      </w:r>
      <w:hyperlink r:id="rId155" w:tgtFrame="_blank" w:history="1">
        <w:r w:rsidRPr="00EE6FB6">
          <w:rPr>
            <w:sz w:val="20"/>
            <w:szCs w:val="20"/>
          </w:rPr>
          <w:t>23 марта</w:t>
        </w:r>
      </w:hyperlink>
      <w:r w:rsidRPr="00EE6FB6">
        <w:rPr>
          <w:sz w:val="20"/>
          <w:szCs w:val="20"/>
        </w:rPr>
        <w:t xml:space="preserve"> 2011 года, рекомендовав отмечать этот день на канонической территории РПЦ. </w:t>
      </w:r>
    </w:p>
    <w:p w:rsidR="008A358F" w:rsidRPr="00EE6FB6" w:rsidRDefault="008A358F" w:rsidP="008A358F">
      <w:pPr>
        <w:pStyle w:val="1"/>
        <w:ind w:firstLine="284"/>
        <w:jc w:val="both"/>
        <w:rPr>
          <w:sz w:val="20"/>
          <w:szCs w:val="20"/>
        </w:rPr>
      </w:pPr>
      <w:r w:rsidRPr="00EE6FB6">
        <w:rPr>
          <w:sz w:val="20"/>
          <w:szCs w:val="20"/>
        </w:rPr>
        <w:t xml:space="preserve">На Руси покровителями и целителями домашних животных почитают святых мучеников Флора и Лавра. Уже сами их имена содержат в себе то, что принято называть «природой»: Флор – в переводе с латинского «цветущий», Лавр – название дерева, ветвями которого принято украшать (награждать) победителей. </w:t>
      </w:r>
    </w:p>
    <w:p w:rsidR="008A358F" w:rsidRPr="00EE6FB6" w:rsidRDefault="008A358F" w:rsidP="008A358F">
      <w:pPr>
        <w:pStyle w:val="1"/>
        <w:ind w:firstLine="284"/>
        <w:jc w:val="both"/>
        <w:rPr>
          <w:sz w:val="20"/>
          <w:szCs w:val="20"/>
        </w:rPr>
      </w:pPr>
      <w:r w:rsidRPr="00EE6FB6">
        <w:rPr>
          <w:sz w:val="20"/>
          <w:szCs w:val="20"/>
        </w:rPr>
        <w:t xml:space="preserve">Почитание святых возникло ещё в древние времена. По преданию, с открытием мощей Флора и Лавра прекратился падёж скота. Тогда и началось почитание этих святых как покровителей лошадей. И до нашего времени во многих храмах и музеях России сохранились иконы святых Флора и Лавра, где присутствуют изображения лошадей. Наибольшее распространение получил сюжет «Чудо о Флоре и Лавре». Предание, послужившее основой для иконописного сюжета, повествует о том, как святые братья явились на помощь пастуху, потерявшему коней, и помогли найти пропажу. </w:t>
      </w:r>
      <w:r w:rsidRPr="00EE6FB6">
        <w:rPr>
          <w:rFonts w:ascii="Arial" w:hAnsi="Arial" w:cs="Arial"/>
          <w:noProof/>
          <w:vanish/>
          <w:color w:val="0000FF"/>
          <w:sz w:val="20"/>
          <w:szCs w:val="20"/>
          <w:shd w:val="clear" w:color="auto" w:fill="FAFAFA"/>
          <w:lang w:eastAsia="ru-RU"/>
        </w:rPr>
        <w:drawing>
          <wp:inline distT="0" distB="0" distL="0" distR="0" wp14:anchorId="1604EC73" wp14:editId="55EFB91D">
            <wp:extent cx="6667500" cy="5041900"/>
            <wp:effectExtent l="0" t="0" r="0" b="6350"/>
            <wp:docPr id="314" name="Рисунок 314" descr="http://blog.noveltour.ru/wp-content/uploads/%D0%9F%D1%80%D0%B0%D0%B7%D0%B4%D0%BD%D0%B8%D0%BA-%D0%A4%D1%80%D0%BE%D0%BB%D0%B0-%D0%B8-%D0%9B%D0%B0%D0%B2%D1%80%D0%B0.jp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blog.noveltour.ru/wp-content/uploads/%D0%9F%D1%80%D0%B0%D0%B7%D0%B4%D0%BD%D0%B8%D0%BA-%D0%A4%D1%80%D0%BE%D0%BB%D0%B0-%D0%B8-%D0%9B%D0%B0%D0%B2%D1%80%D0%B0.jpg">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67500" cy="5041900"/>
                    </a:xfrm>
                    <a:prstGeom prst="rect">
                      <a:avLst/>
                    </a:prstGeom>
                    <a:noFill/>
                    <a:ln>
                      <a:noFill/>
                    </a:ln>
                  </pic:spPr>
                </pic:pic>
              </a:graphicData>
            </a:graphic>
          </wp:inline>
        </w:drawing>
      </w:r>
      <w:r w:rsidRPr="00EE6FB6">
        <w:rPr>
          <w:rFonts w:ascii="Georgia" w:hAnsi="Georgia"/>
          <w:color w:val="333333"/>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Постепенно на Руси сложился удивительный обычай: на Лошадиный праздник пригоняли к церквам лошадей со всех окрестных сёл и деревень. В расчёсанные гривы и хвосты животных вплетали ленты и куски кумача, а также лоскуты ситца ярких расцветок, наряжали их в расшитые попоны и сбрую, украшенную разноцветными лентами и бубенцами. Лошадей водили для купания к водоёмам, подводили к храмам, где совершались торжественные молебны святым мученикам Флору и Лавру. После молебна тут же перед церковью лошадей окропляли святой водой. </w:t>
      </w:r>
    </w:p>
    <w:p w:rsidR="008A358F" w:rsidRPr="00EE6FB6" w:rsidRDefault="008A358F" w:rsidP="008A358F">
      <w:pPr>
        <w:pStyle w:val="1"/>
        <w:jc w:val="center"/>
        <w:rPr>
          <w:rFonts w:ascii="Arial Black" w:hAnsi="Arial Black"/>
          <w:b/>
          <w:bCs/>
          <w:color w:val="003300"/>
          <w:sz w:val="20"/>
          <w:szCs w:val="20"/>
        </w:rPr>
      </w:pPr>
    </w:p>
    <w:p w:rsidR="008A358F" w:rsidRDefault="008A358F" w:rsidP="008A358F">
      <w:pPr>
        <w:pStyle w:val="1"/>
        <w:jc w:val="center"/>
        <w:rPr>
          <w:rFonts w:ascii="Arial Black" w:hAnsi="Arial Black"/>
          <w:b/>
          <w:bCs/>
          <w:color w:val="003300"/>
          <w:sz w:val="20"/>
          <w:szCs w:val="20"/>
        </w:rPr>
      </w:pPr>
    </w:p>
    <w:p w:rsidR="002E0703" w:rsidRDefault="002E0703" w:rsidP="008A358F">
      <w:pPr>
        <w:pStyle w:val="1"/>
        <w:jc w:val="center"/>
        <w:rPr>
          <w:rFonts w:ascii="Arial Black" w:hAnsi="Arial Black"/>
          <w:b/>
          <w:bCs/>
          <w:color w:val="003300"/>
          <w:sz w:val="20"/>
          <w:szCs w:val="20"/>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lastRenderedPageBreak/>
        <w:t>СЕНТЯБРЬ</w:t>
      </w:r>
    </w:p>
    <w:p w:rsidR="008A358F" w:rsidRPr="00421038" w:rsidRDefault="008A358F" w:rsidP="008A358F">
      <w:pPr>
        <w:pStyle w:val="1"/>
        <w:jc w:val="center"/>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43584" behindDoc="1" locked="0" layoutInCell="1" allowOverlap="1" wp14:anchorId="689D765C" wp14:editId="7BD285AE">
            <wp:simplePos x="0" y="0"/>
            <wp:positionH relativeFrom="column">
              <wp:posOffset>635</wp:posOffset>
            </wp:positionH>
            <wp:positionV relativeFrom="paragraph">
              <wp:posOffset>635</wp:posOffset>
            </wp:positionV>
            <wp:extent cx="954405" cy="1526540"/>
            <wp:effectExtent l="0" t="0" r="0" b="0"/>
            <wp:wrapThrough wrapText="bothSides">
              <wp:wrapPolygon edited="0">
                <wp:start x="0" y="0"/>
                <wp:lineTo x="0" y="21295"/>
                <wp:lineTo x="21126" y="21295"/>
                <wp:lineTo x="21126" y="0"/>
                <wp:lineTo x="0" y="0"/>
              </wp:wrapPolygon>
            </wp:wrapThrough>
            <wp:docPr id="255" name="Рисунок 255" descr="C:\Users\Admin\Pictur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2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5440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Неделя в сентябре – Всемирная акция «Мы чистим мир» </w:t>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(Очистим планету от мусора) </w:t>
      </w:r>
    </w:p>
    <w:p w:rsidR="008A358F" w:rsidRPr="00EE6FB6" w:rsidRDefault="008A358F" w:rsidP="008A358F">
      <w:pPr>
        <w:pStyle w:val="1"/>
        <w:ind w:firstLine="284"/>
        <w:jc w:val="both"/>
        <w:rPr>
          <w:sz w:val="20"/>
          <w:szCs w:val="20"/>
        </w:rPr>
      </w:pPr>
      <w:r w:rsidRPr="00EE6FB6">
        <w:rPr>
          <w:sz w:val="20"/>
          <w:szCs w:val="20"/>
        </w:rPr>
        <w:t>Впервые акция «Мы очищаем мир» была проведена в сентябре 1993 года и провели ее жители Австралии, в рамках акции были очищены океанские пляжи  от бытовых отходов и крупногабаритного мусора. </w:t>
      </w:r>
    </w:p>
    <w:p w:rsidR="008A358F" w:rsidRPr="00EE6FB6" w:rsidRDefault="008A358F" w:rsidP="008A358F">
      <w:pPr>
        <w:pStyle w:val="1"/>
        <w:ind w:firstLine="284"/>
        <w:jc w:val="both"/>
        <w:rPr>
          <w:sz w:val="20"/>
          <w:szCs w:val="20"/>
        </w:rPr>
      </w:pPr>
      <w:r w:rsidRPr="00EE6FB6">
        <w:rPr>
          <w:sz w:val="20"/>
          <w:szCs w:val="20"/>
        </w:rPr>
        <w:t>Впоследствии к акции «Мы очищаем мир» присоединились множество сторонников во многих странах мира, и теперь каждый год в акции участвуют сотни тысяч людей во всех уголках земного шара.</w:t>
      </w:r>
    </w:p>
    <w:p w:rsidR="008A358F" w:rsidRPr="00EE6FB6" w:rsidRDefault="008A358F" w:rsidP="008A358F">
      <w:pPr>
        <w:pStyle w:val="1"/>
        <w:ind w:firstLine="284"/>
        <w:jc w:val="both"/>
        <w:rPr>
          <w:sz w:val="20"/>
          <w:szCs w:val="20"/>
        </w:rPr>
      </w:pPr>
      <w:r w:rsidRPr="00EE6FB6">
        <w:rPr>
          <w:sz w:val="20"/>
          <w:szCs w:val="20"/>
        </w:rPr>
        <w:t xml:space="preserve">Сегодняшнее население Земли – общество </w:t>
      </w:r>
      <w:proofErr w:type="spellStart"/>
      <w:r w:rsidRPr="00EE6FB6">
        <w:rPr>
          <w:sz w:val="20"/>
          <w:szCs w:val="20"/>
        </w:rPr>
        <w:t>СУПЕРпотребителей</w:t>
      </w:r>
      <w:proofErr w:type="spellEnd"/>
      <w:r w:rsidRPr="00EE6FB6">
        <w:rPr>
          <w:sz w:val="20"/>
          <w:szCs w:val="20"/>
        </w:rPr>
        <w:t xml:space="preserve">. Подсчитано: на каждого из нас в год затрачивается 20 т сырья. Правда, большая его часть – 97% – идет... в отходы. На каждого жителя Земли приходится в среднем около 1 тонны мусора в год. </w:t>
      </w:r>
    </w:p>
    <w:p w:rsidR="008A358F" w:rsidRPr="00EE6FB6" w:rsidRDefault="008A358F" w:rsidP="008A358F">
      <w:pPr>
        <w:pStyle w:val="1"/>
        <w:ind w:firstLine="284"/>
        <w:jc w:val="both"/>
        <w:rPr>
          <w:sz w:val="20"/>
          <w:szCs w:val="20"/>
        </w:rPr>
      </w:pPr>
      <w:r w:rsidRPr="00EE6FB6">
        <w:rPr>
          <w:sz w:val="20"/>
          <w:szCs w:val="20"/>
        </w:rPr>
        <w:t xml:space="preserve">Что делать с вещами, которые дома не нужны: сжечь, закопать, выбросить в мусорный контейнер? Как избежать образования большого количества отходов в быту и как научиться вторично использовать их? Социальный проект «Мы чистим мир» призван привлечь внимание к проблемам окружающей среды, развивать навыки хозяйственного отношения к окружающему миру. </w:t>
      </w:r>
    </w:p>
    <w:p w:rsidR="008A358F" w:rsidRPr="00421038" w:rsidRDefault="008A358F" w:rsidP="008A358F">
      <w:pPr>
        <w:pStyle w:val="1"/>
        <w:ind w:firstLine="284"/>
        <w:jc w:val="both"/>
        <w:rPr>
          <w:b/>
          <w:bCs/>
          <w:sz w:val="16"/>
          <w:szCs w:val="16"/>
        </w:rPr>
      </w:pPr>
    </w:p>
    <w:p w:rsidR="008A358F" w:rsidRPr="00EE6FB6" w:rsidRDefault="002E0703"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44608" behindDoc="1" locked="0" layoutInCell="1" allowOverlap="1" wp14:anchorId="71953312" wp14:editId="03D53793">
            <wp:simplePos x="0" y="0"/>
            <wp:positionH relativeFrom="column">
              <wp:posOffset>2526665</wp:posOffset>
            </wp:positionH>
            <wp:positionV relativeFrom="paragraph">
              <wp:posOffset>215265</wp:posOffset>
            </wp:positionV>
            <wp:extent cx="1753870" cy="1080770"/>
            <wp:effectExtent l="0" t="0" r="0" b="5080"/>
            <wp:wrapThrough wrapText="bothSides">
              <wp:wrapPolygon edited="0">
                <wp:start x="0" y="0"/>
                <wp:lineTo x="0" y="21321"/>
                <wp:lineTo x="21350" y="21321"/>
                <wp:lineTo x="21350" y="0"/>
                <wp:lineTo x="0" y="0"/>
              </wp:wrapPolygon>
            </wp:wrapThrough>
            <wp:docPr id="256" name="Рисунок 256" descr="C:\Users\Admin\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26.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538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7 сентября – Всемирный день действий против сжигания отходов </w:t>
      </w:r>
    </w:p>
    <w:p w:rsidR="008A358F" w:rsidRPr="00EE6FB6" w:rsidRDefault="008A358F" w:rsidP="008A358F">
      <w:pPr>
        <w:pStyle w:val="1"/>
        <w:ind w:firstLine="284"/>
        <w:jc w:val="both"/>
        <w:rPr>
          <w:sz w:val="20"/>
          <w:szCs w:val="20"/>
        </w:rPr>
      </w:pPr>
      <w:r w:rsidRPr="00EE6FB6">
        <w:rPr>
          <w:sz w:val="20"/>
          <w:szCs w:val="20"/>
        </w:rPr>
        <w:t>Всемирный Альянс против сжигания мусора (GAIA) снова поднимет проблему сжигания отходов. Всемирный День действий против сжигания мусора ежегодно проводится с 2001 года и нужен для того, чтобы сообща сказать: «Хватит бездумно сжигать ресурсы! Пора двигаться в направлении чистой продукции, безотходного производства и безопасного будущего».</w:t>
      </w:r>
    </w:p>
    <w:p w:rsidR="008A358F" w:rsidRPr="00EE6FB6" w:rsidRDefault="008A358F" w:rsidP="008A358F">
      <w:pPr>
        <w:pStyle w:val="1"/>
        <w:ind w:firstLine="284"/>
        <w:jc w:val="both"/>
        <w:rPr>
          <w:sz w:val="20"/>
          <w:szCs w:val="20"/>
        </w:rPr>
      </w:pPr>
      <w:r w:rsidRPr="00EE6FB6">
        <w:rPr>
          <w:sz w:val="20"/>
          <w:szCs w:val="20"/>
        </w:rPr>
        <w:t xml:space="preserve">В этот день люди в разных странах выходят на улицы, выражая свой протест против сжигания отходов, пикетируют работающие или строящиеся мусоросжигательные заводы, идут в школы и университеты - читают лекции о вреде сжигания мусора и альтернативах. </w:t>
      </w:r>
    </w:p>
    <w:p w:rsidR="008A358F" w:rsidRPr="00EE6FB6" w:rsidRDefault="008A358F" w:rsidP="008A358F">
      <w:pPr>
        <w:pStyle w:val="1"/>
        <w:ind w:firstLine="284"/>
        <w:jc w:val="both"/>
        <w:rPr>
          <w:sz w:val="20"/>
          <w:szCs w:val="20"/>
        </w:rPr>
      </w:pPr>
      <w:r w:rsidRPr="00EE6FB6">
        <w:rPr>
          <w:sz w:val="20"/>
          <w:szCs w:val="20"/>
        </w:rPr>
        <w:t xml:space="preserve">«К сожалению, в нашей стране власти продолжают игнорировать проблему отходов, - говорит Алексей Киселёв, координатор Токсической программы Гринпис России. - Стремясь к «удвоению ВВП», правительство идёт по пути все более массированной эксплуатации природных ресурсов, </w:t>
      </w:r>
      <w:r w:rsidRPr="00EE6FB6">
        <w:rPr>
          <w:sz w:val="20"/>
          <w:szCs w:val="20"/>
        </w:rPr>
        <w:lastRenderedPageBreak/>
        <w:t>что приводит к колоссальному росту отходов всех видов. Это, увы, не приведёт и к улучшению жизни людей». Ежегодно в России только твердых бытовых отходов образуется более 4,5 миллиардов тонн. До 90 % этих отходов можно переработать.</w:t>
      </w:r>
    </w:p>
    <w:p w:rsidR="008A358F" w:rsidRPr="00EE6FB6" w:rsidRDefault="008A358F" w:rsidP="008A358F">
      <w:pPr>
        <w:pStyle w:val="1"/>
        <w:ind w:firstLine="284"/>
        <w:jc w:val="both"/>
        <w:rPr>
          <w:sz w:val="20"/>
          <w:szCs w:val="20"/>
        </w:rPr>
      </w:pPr>
      <w:r w:rsidRPr="00EE6FB6">
        <w:rPr>
          <w:sz w:val="20"/>
          <w:szCs w:val="20"/>
        </w:rPr>
        <w:t xml:space="preserve">У нас же, в среднем по стране, перерабатывается не более 5%. Остальное - либо сваливается на полигонах, либо сжигается. В результате в воздух попадает целый коктейль ядовитых соединений. Среди них - самый сильный яд, созданный человеком - </w:t>
      </w:r>
      <w:proofErr w:type="spellStart"/>
      <w:r w:rsidRPr="00EE6FB6">
        <w:rPr>
          <w:sz w:val="20"/>
          <w:szCs w:val="20"/>
        </w:rPr>
        <w:t>диоксин</w:t>
      </w:r>
      <w:proofErr w:type="spellEnd"/>
      <w:r w:rsidRPr="00EE6FB6">
        <w:rPr>
          <w:sz w:val="20"/>
          <w:szCs w:val="20"/>
        </w:rPr>
        <w:t xml:space="preserve">. Он способен накапливаться в теле, постепенно отравляя и убивая организм. Ежегодно от последствий воздействия </w:t>
      </w:r>
      <w:proofErr w:type="spellStart"/>
      <w:r w:rsidRPr="00EE6FB6">
        <w:rPr>
          <w:sz w:val="20"/>
          <w:szCs w:val="20"/>
        </w:rPr>
        <w:t>диоксинов</w:t>
      </w:r>
      <w:proofErr w:type="spellEnd"/>
      <w:r w:rsidRPr="00EE6FB6">
        <w:rPr>
          <w:sz w:val="20"/>
          <w:szCs w:val="20"/>
        </w:rPr>
        <w:t xml:space="preserve"> умирает до 20 000 человек</w:t>
      </w:r>
      <w:r w:rsidRPr="00421038">
        <w:rPr>
          <w:sz w:val="16"/>
          <w:szCs w:val="16"/>
        </w:rPr>
        <w:t>. (http://biobit.ru/node/4863)</w:t>
      </w:r>
    </w:p>
    <w:p w:rsidR="008A358F" w:rsidRPr="00421038"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 Второе воскресенье сентября – День Байкала </w:t>
      </w:r>
    </w:p>
    <w:p w:rsidR="008A358F" w:rsidRDefault="008A358F" w:rsidP="008A358F">
      <w:pPr>
        <w:pStyle w:val="1"/>
        <w:jc w:val="right"/>
        <w:rPr>
          <w:rFonts w:ascii="Georgia" w:hAnsi="Georgia" w:cs="Arial"/>
          <w:bCs/>
          <w:i/>
          <w:iCs/>
          <w:sz w:val="18"/>
          <w:szCs w:val="18"/>
        </w:rPr>
      </w:pPr>
      <w:r w:rsidRPr="006C0B1C">
        <w:rPr>
          <w:rFonts w:ascii="Georgia" w:hAnsi="Georgia" w:cs="Arial"/>
          <w:bCs/>
          <w:i/>
          <w:iCs/>
          <w:sz w:val="18"/>
          <w:szCs w:val="18"/>
        </w:rPr>
        <w:t xml:space="preserve">«А вода в нем зело чистая, что дно виднеется </w:t>
      </w:r>
      <w:r w:rsidRPr="006C0B1C">
        <w:rPr>
          <w:rFonts w:ascii="Georgia" w:hAnsi="Georgia" w:cs="Arial"/>
          <w:bCs/>
          <w:i/>
          <w:iCs/>
          <w:sz w:val="18"/>
          <w:szCs w:val="18"/>
        </w:rPr>
        <w:br/>
        <w:t>многие сажени в воде, и к питанию зело здрава...»</w:t>
      </w:r>
      <w:r w:rsidRPr="006C0B1C">
        <w:rPr>
          <w:rFonts w:ascii="Georgia" w:hAnsi="Georgia" w:cs="Arial"/>
          <w:bCs/>
          <w:i/>
          <w:iCs/>
          <w:sz w:val="18"/>
          <w:szCs w:val="18"/>
        </w:rPr>
        <w:br/>
        <w:t xml:space="preserve">Н. </w:t>
      </w:r>
      <w:proofErr w:type="spellStart"/>
      <w:r w:rsidRPr="006C0B1C">
        <w:rPr>
          <w:rFonts w:ascii="Georgia" w:hAnsi="Georgia" w:cs="Arial"/>
          <w:bCs/>
          <w:i/>
          <w:iCs/>
          <w:sz w:val="18"/>
          <w:szCs w:val="18"/>
        </w:rPr>
        <w:t>Спафарий</w:t>
      </w:r>
      <w:proofErr w:type="spellEnd"/>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45632" behindDoc="1" locked="0" layoutInCell="1" allowOverlap="1" wp14:anchorId="271875BF" wp14:editId="7069D80E">
            <wp:simplePos x="0" y="0"/>
            <wp:positionH relativeFrom="column">
              <wp:posOffset>1905</wp:posOffset>
            </wp:positionH>
            <wp:positionV relativeFrom="paragraph">
              <wp:posOffset>278130</wp:posOffset>
            </wp:positionV>
            <wp:extent cx="1677035" cy="1257300"/>
            <wp:effectExtent l="0" t="0" r="0" b="0"/>
            <wp:wrapThrough wrapText="bothSides">
              <wp:wrapPolygon edited="0">
                <wp:start x="0" y="0"/>
                <wp:lineTo x="0" y="21273"/>
                <wp:lineTo x="21346" y="21273"/>
                <wp:lineTo x="21346" y="0"/>
                <wp:lineTo x="0" y="0"/>
              </wp:wrapPolygon>
            </wp:wrapThrough>
            <wp:docPr id="257" name="Рисунок 257" descr="C:\Users\Admin\Pictures\101919284_large_large__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101919284_large_large__9_.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770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 Праздник День Байкала учрежден в 1999 году и с тех пор отмечается ежегодно. С течением времени праздник получил общероссийское и общемировое признание, стал важной и популярной датой в нашем календаре. Появились новые и добрые традиции. </w:t>
      </w:r>
    </w:p>
    <w:p w:rsidR="008A358F" w:rsidRPr="00EE6FB6" w:rsidRDefault="008A358F" w:rsidP="008A358F">
      <w:pPr>
        <w:pStyle w:val="1"/>
        <w:ind w:firstLine="284"/>
        <w:jc w:val="both"/>
        <w:rPr>
          <w:sz w:val="20"/>
          <w:szCs w:val="20"/>
        </w:rPr>
      </w:pPr>
      <w:r w:rsidRPr="00EE6FB6">
        <w:rPr>
          <w:sz w:val="20"/>
          <w:szCs w:val="20"/>
        </w:rPr>
        <w:t xml:space="preserve">Кинофестивали, выставки художников и фотовыставки, коллективные выезды юных и взрослых художников на Байкал для проведения пленэров, конкурсы прикладного народного творчества, экологические субботники, акции по уборке мусора с побережий водоемов, театрализованное представление на набережной Ангары. Озеро Байкал – участок всемирного наследия! В декабре 1996 года Комитет по всемирному наследию во время 12-й сессии в Мексике признал под №754 озеро Байкал Участком мирового наследия. </w:t>
      </w:r>
    </w:p>
    <w:p w:rsidR="008A358F" w:rsidRPr="00EE6FB6" w:rsidRDefault="008A358F" w:rsidP="008A358F">
      <w:pPr>
        <w:pStyle w:val="1"/>
        <w:ind w:firstLine="284"/>
        <w:jc w:val="both"/>
        <w:rPr>
          <w:sz w:val="20"/>
          <w:szCs w:val="20"/>
        </w:rPr>
      </w:pPr>
      <w:r w:rsidRPr="00EE6FB6">
        <w:rPr>
          <w:sz w:val="20"/>
          <w:szCs w:val="20"/>
        </w:rPr>
        <w:t xml:space="preserve">Озеро отнесено к природным чудесам света. Байкал – самое древнее и самое глубокое озеро мира. Озеро зародилось в мезозое, т.е. свыше 25 млн. лет назад. В Байкале своеобразная флора и фауна. Озеро представляет исключительный интерес для эволюционной науки. Живописные горы, тайга, тундра, острова и степи, окружающие впадину озера Байкал, – величественное зрелище. Байкал является величайшим единым хранилищем пресной воды мира (20% мировых запасов). Байкал отличается величайшим в мире биоразнообразием, в нем живет 1340 видов животных (745 эндемиков) и 570 видов растений (150 эндемиков). В заключении, сделанном экспертами Международного союза охраны природы и природных ресурсов (Швейцария), написано: «Озеро Байкал – особенный объект, отдельный класс в ряду типов Участков мирового наследия, чудо лимнологии, средоточие уникальных природных ценностей!» </w:t>
      </w:r>
    </w:p>
    <w:p w:rsidR="008A358F" w:rsidRPr="00421038" w:rsidRDefault="008A358F" w:rsidP="008A358F">
      <w:pPr>
        <w:pStyle w:val="1"/>
        <w:ind w:firstLine="284"/>
        <w:jc w:val="both"/>
        <w:rPr>
          <w:sz w:val="16"/>
          <w:szCs w:val="16"/>
        </w:rPr>
      </w:pPr>
      <w:r w:rsidRPr="00EE6FB6">
        <w:rPr>
          <w:sz w:val="20"/>
          <w:szCs w:val="20"/>
        </w:rPr>
        <w:lastRenderedPageBreak/>
        <w:t xml:space="preserve">В России принят в 1999 г. Федеральный закон об охране озера Байкал. Охраняется законом не только озеро Байкал, но и территория вокруг Байкала, </w:t>
      </w:r>
      <w:proofErr w:type="spellStart"/>
      <w:r w:rsidRPr="00EE6FB6">
        <w:rPr>
          <w:sz w:val="20"/>
          <w:szCs w:val="20"/>
        </w:rPr>
        <w:t>водоохранная</w:t>
      </w:r>
      <w:proofErr w:type="spellEnd"/>
      <w:r w:rsidRPr="00EE6FB6">
        <w:rPr>
          <w:sz w:val="20"/>
          <w:szCs w:val="20"/>
        </w:rPr>
        <w:t xml:space="preserve"> зона шириной до 200 км на запад и северо-запад от него. На Байкальской природной территории нельзя заниматься деятельностью, которая оказывает плохое воздействие на уникальную экологическую систему озера Байкал. Люди должны соблюдать нормы, сроки и объемы вылова рыбы, сбора эндемичных видов водных растений, установленные Правительством РФ. Запрещаются рубки в кедровых лесах. Установлены предельно допустимые нормы объема сбросов и выбросов вредных веществ, опасных для экологической системы Байкала. </w:t>
      </w:r>
      <w:r w:rsidRPr="00421038">
        <w:rPr>
          <w:sz w:val="16"/>
          <w:szCs w:val="16"/>
        </w:rPr>
        <w:t>(http://www.otkritka.com/holiday_origins/view/249)</w:t>
      </w:r>
    </w:p>
    <w:p w:rsidR="008A358F" w:rsidRDefault="008A358F"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46656" behindDoc="1" locked="0" layoutInCell="1" allowOverlap="1" wp14:anchorId="27928FB7" wp14:editId="3CA0386C">
            <wp:simplePos x="0" y="0"/>
            <wp:positionH relativeFrom="column">
              <wp:posOffset>3060700</wp:posOffset>
            </wp:positionH>
            <wp:positionV relativeFrom="paragraph">
              <wp:posOffset>251460</wp:posOffset>
            </wp:positionV>
            <wp:extent cx="1132205" cy="1510665"/>
            <wp:effectExtent l="0" t="0" r="0" b="0"/>
            <wp:wrapThrough wrapText="bothSides">
              <wp:wrapPolygon edited="0">
                <wp:start x="0" y="0"/>
                <wp:lineTo x="0" y="21246"/>
                <wp:lineTo x="21079" y="21246"/>
                <wp:lineTo x="21079" y="0"/>
                <wp:lineTo x="0" y="0"/>
              </wp:wrapPolygon>
            </wp:wrapThrough>
            <wp:docPr id="258" name="Рисунок 258" descr="C:\Users\Admin\Pictures\iCABEUX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Pictures\iCABEUXF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3220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Второе воскресенье сентября – Всемирный день журавля </w:t>
      </w:r>
    </w:p>
    <w:p w:rsidR="008A358F" w:rsidRPr="00EE6FB6" w:rsidRDefault="008A358F" w:rsidP="008A358F">
      <w:pPr>
        <w:pStyle w:val="1"/>
        <w:ind w:firstLine="284"/>
        <w:jc w:val="both"/>
        <w:rPr>
          <w:sz w:val="20"/>
          <w:szCs w:val="20"/>
        </w:rPr>
      </w:pPr>
      <w:r w:rsidRPr="00EE6FB6">
        <w:rPr>
          <w:sz w:val="20"/>
          <w:szCs w:val="20"/>
        </w:rPr>
        <w:t>Первые предки этих красивых птиц появились еще во времена динозавров, около 40–60 миллионов лет назад. Исторической родиной журавлей считается Северная Америка, откуда они мигрировали сначала в Азию, а оттуда в Африку и Австралию. В настоящий момент популяция журавлей широко распространена во всем мире, исключение составляют лишь Антарктида и Южная Америка. Главные места зимовок журавлей – Иран и запад Индии.</w:t>
      </w:r>
    </w:p>
    <w:p w:rsidR="008A358F" w:rsidRPr="00EE6FB6" w:rsidRDefault="008A358F" w:rsidP="008A358F">
      <w:pPr>
        <w:pStyle w:val="1"/>
        <w:ind w:firstLine="284"/>
        <w:jc w:val="both"/>
        <w:rPr>
          <w:sz w:val="20"/>
          <w:szCs w:val="20"/>
        </w:rPr>
      </w:pPr>
      <w:r w:rsidRPr="00EE6FB6">
        <w:rPr>
          <w:sz w:val="20"/>
          <w:szCs w:val="20"/>
        </w:rPr>
        <w:t>Всего насчитывают около 15 видов журавлей, в России гнездятся семь из них. Некоторые виды журавлей занесены в Красную книгу.</w:t>
      </w:r>
    </w:p>
    <w:p w:rsidR="008A358F" w:rsidRPr="00EE6FB6" w:rsidRDefault="008A358F" w:rsidP="008A358F">
      <w:pPr>
        <w:pStyle w:val="1"/>
        <w:ind w:firstLine="284"/>
        <w:jc w:val="both"/>
        <w:rPr>
          <w:sz w:val="20"/>
          <w:szCs w:val="20"/>
        </w:rPr>
      </w:pPr>
      <w:r w:rsidRPr="00EE6FB6">
        <w:rPr>
          <w:sz w:val="20"/>
          <w:szCs w:val="20"/>
        </w:rPr>
        <w:t>Когда-то журавль был промысловой птицей, но сейчас он находится под охраной закона. Однако, несмотря на протесты международной природоохранной и орнитологической общественности, в некоторых странах (например, в Афганистане и Пакистане) до сих пор сохранились традиции охоты на пролетных журавлей.</w:t>
      </w:r>
    </w:p>
    <w:p w:rsidR="008A358F" w:rsidRPr="00EE6FB6" w:rsidRDefault="008A358F" w:rsidP="008A358F">
      <w:pPr>
        <w:pStyle w:val="1"/>
        <w:ind w:firstLine="284"/>
        <w:jc w:val="both"/>
        <w:rPr>
          <w:sz w:val="20"/>
          <w:szCs w:val="20"/>
        </w:rPr>
      </w:pPr>
      <w:r w:rsidRPr="00EE6FB6">
        <w:rPr>
          <w:sz w:val="20"/>
          <w:szCs w:val="20"/>
        </w:rPr>
        <w:t>Впервые День журавля отметили в 2002 году в США. Ратуя за спасение исчезающего вида американского журавля, ученые-экологи подкладывали его яйца в гнезда журавлей других видов, которые отправлялись на гнездование в безопасные места. День, когда на гнездование отправился целый выводок спасенных птиц, был объявлен новым экологическим праздником, а журавль стал символом организаций, охраняющих природу.</w:t>
      </w:r>
    </w:p>
    <w:p w:rsidR="008A358F" w:rsidRPr="00EE6FB6" w:rsidRDefault="008A358F" w:rsidP="008A358F">
      <w:pPr>
        <w:pStyle w:val="1"/>
        <w:ind w:firstLine="284"/>
        <w:jc w:val="both"/>
        <w:rPr>
          <w:sz w:val="20"/>
          <w:szCs w:val="20"/>
        </w:rPr>
      </w:pPr>
      <w:r w:rsidRPr="00EE6FB6">
        <w:rPr>
          <w:sz w:val="20"/>
          <w:szCs w:val="20"/>
        </w:rPr>
        <w:t xml:space="preserve">В качестве организатора Дня журавля выступает рабочая группа по журавлям Евразии при поддержке секретариата Боннской конвенции (конвенция по охране мигрирующих видов диких животных), Глобального экологического фонда по охране </w:t>
      </w:r>
      <w:proofErr w:type="spellStart"/>
      <w:r w:rsidRPr="00EE6FB6">
        <w:rPr>
          <w:sz w:val="20"/>
          <w:szCs w:val="20"/>
        </w:rPr>
        <w:t>стерха</w:t>
      </w:r>
      <w:proofErr w:type="spellEnd"/>
      <w:r w:rsidRPr="00EE6FB6">
        <w:rPr>
          <w:sz w:val="20"/>
          <w:szCs w:val="20"/>
        </w:rPr>
        <w:t xml:space="preserve"> (сибирского белого журавля) и его местообитаний и Международного фонда охраны журавлей с участием Союза охраны птиц России и Московского зоопарка.</w:t>
      </w:r>
    </w:p>
    <w:p w:rsidR="008A358F" w:rsidRPr="00EE6FB6" w:rsidRDefault="008A358F" w:rsidP="008A358F">
      <w:pPr>
        <w:pStyle w:val="1"/>
        <w:ind w:firstLine="284"/>
        <w:jc w:val="both"/>
        <w:rPr>
          <w:sz w:val="20"/>
          <w:szCs w:val="20"/>
        </w:rPr>
      </w:pPr>
      <w:r w:rsidRPr="00EE6FB6">
        <w:rPr>
          <w:sz w:val="20"/>
          <w:szCs w:val="20"/>
        </w:rPr>
        <w:lastRenderedPageBreak/>
        <w:t>Празднование Всемирного дня журавля совпадает по времени с ежегодными учетами журавлей, которые проводятся в предотлетный период. Сам праздник в разных странах сопровождается фестивалями, акциями, конкурсами и фотовыставками, посвященными журавлям, а также экскурсиями на места осенних скоплений птиц, где принять участие в их подсчете могут все желающие</w:t>
      </w:r>
      <w:r w:rsidRPr="00421038">
        <w:rPr>
          <w:sz w:val="16"/>
          <w:szCs w:val="16"/>
        </w:rPr>
        <w:t>. (http://oopt-rk.ru/kalendar/international-day-of-crane/)</w:t>
      </w:r>
      <w:r w:rsidRPr="00EE6FB6">
        <w:rPr>
          <w:rFonts w:ascii="Arial" w:hAnsi="Arial" w:cs="Arial"/>
          <w:color w:val="0000FF"/>
          <w:sz w:val="20"/>
          <w:szCs w:val="20"/>
        </w:rPr>
        <w:t xml:space="preserve"> </w:t>
      </w:r>
    </w:p>
    <w:p w:rsidR="008A358F" w:rsidRPr="00421038"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11 сентября – День образования Всемирного фонда дикой природы (WWF)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47680" behindDoc="1" locked="0" layoutInCell="1" allowOverlap="1" wp14:anchorId="69A15203" wp14:editId="6CD42191">
            <wp:simplePos x="0" y="0"/>
            <wp:positionH relativeFrom="column">
              <wp:posOffset>0</wp:posOffset>
            </wp:positionH>
            <wp:positionV relativeFrom="paragraph">
              <wp:posOffset>299720</wp:posOffset>
            </wp:positionV>
            <wp:extent cx="1280160" cy="1748790"/>
            <wp:effectExtent l="0" t="0" r="0" b="3810"/>
            <wp:wrapThrough wrapText="bothSides">
              <wp:wrapPolygon edited="0">
                <wp:start x="0" y="0"/>
                <wp:lineTo x="0" y="21412"/>
                <wp:lineTo x="21214" y="21412"/>
                <wp:lineTo x="21214" y="0"/>
                <wp:lineTo x="0" y="0"/>
              </wp:wrapPolygon>
            </wp:wrapThrough>
            <wp:docPr id="259" name="Рисунок 259" descr="C:\Users\Admin\Pictures\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й.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016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Всемирный фонд дикой природы – одна из крупнейших в мире общественных благотворительных организаций, более 40 лет работающая для охраны природы на всей планете. Ежегодно WWF осуществляет свыше 1200 экологических проектов, привлекая внимание миллионов людей к проблемам охраны окружающей среды и их решению.</w:t>
      </w:r>
    </w:p>
    <w:p w:rsidR="008A358F" w:rsidRPr="00EE6FB6" w:rsidRDefault="008A358F" w:rsidP="008A358F">
      <w:pPr>
        <w:pStyle w:val="1"/>
        <w:ind w:firstLine="284"/>
        <w:jc w:val="both"/>
        <w:rPr>
          <w:sz w:val="20"/>
          <w:szCs w:val="20"/>
        </w:rPr>
      </w:pPr>
      <w:r w:rsidRPr="00EE6FB6">
        <w:rPr>
          <w:sz w:val="20"/>
          <w:szCs w:val="20"/>
        </w:rPr>
        <w:t>Миссия WWF – предотвращение нарастающей деградации естественной среды планеты и достижении гармонии человека и природы. Главная цель – сохранение биологического разнообразия Земли. Символ Всемирного фонда дикой природы – гигантская панда.</w:t>
      </w:r>
    </w:p>
    <w:p w:rsidR="008A358F" w:rsidRPr="00EE6FB6" w:rsidRDefault="008A358F" w:rsidP="008A358F">
      <w:pPr>
        <w:pStyle w:val="1"/>
        <w:ind w:firstLine="284"/>
        <w:jc w:val="both"/>
        <w:rPr>
          <w:sz w:val="20"/>
          <w:szCs w:val="20"/>
        </w:rPr>
      </w:pPr>
      <w:r w:rsidRPr="00EE6FB6">
        <w:rPr>
          <w:sz w:val="20"/>
          <w:szCs w:val="20"/>
        </w:rPr>
        <w:t xml:space="preserve">Всемирный фонд дикой природы был основан в 1961 году, основателями фонда являются англичане Питер Скотт, Люк </w:t>
      </w:r>
      <w:proofErr w:type="spellStart"/>
      <w:r w:rsidRPr="00EE6FB6">
        <w:rPr>
          <w:sz w:val="20"/>
          <w:szCs w:val="20"/>
        </w:rPr>
        <w:t>Хоффман</w:t>
      </w:r>
      <w:proofErr w:type="spellEnd"/>
      <w:r w:rsidRPr="00EE6FB6">
        <w:rPr>
          <w:sz w:val="20"/>
          <w:szCs w:val="20"/>
        </w:rPr>
        <w:t xml:space="preserve"> и Гай </w:t>
      </w:r>
      <w:proofErr w:type="spellStart"/>
      <w:r w:rsidRPr="00EE6FB6">
        <w:rPr>
          <w:sz w:val="20"/>
          <w:szCs w:val="20"/>
        </w:rPr>
        <w:t>Монфор</w:t>
      </w:r>
      <w:proofErr w:type="spellEnd"/>
      <w:r w:rsidRPr="00EE6FB6">
        <w:rPr>
          <w:sz w:val="20"/>
          <w:szCs w:val="20"/>
        </w:rPr>
        <w:t>. Известность и финансовую независимость WWF обрел через 10 лет после своего возникновения. В 1971 году президент фонда принц Нидерландов Бернард лично обратился к тысяче самых влиятельных и известных людей мира с просьбой поддержать WWF и передать в управление фондом по 10 тысяч долларов. Собранный таким образом капитал (10 млн долларов) стал основой трастового фонда, который по числу своих участников – тысяча приглашенных плюс принц Бернард – получил название «Трест 1001 по охране природы». Попас</w:t>
      </w:r>
      <w:r w:rsidRPr="00EE6FB6">
        <w:rPr>
          <w:rFonts w:ascii="Arial" w:hAnsi="Arial" w:cs="Arial"/>
          <w:vanish/>
          <w:sz w:val="20"/>
          <w:szCs w:val="20"/>
        </w:rPr>
        <w:t xml:space="preserve"> </w:t>
      </w:r>
      <w:r w:rsidRPr="00EE6FB6">
        <w:rPr>
          <w:rFonts w:ascii="Arial" w:hAnsi="Arial" w:cs="Arial"/>
          <w:noProof/>
          <w:vanish/>
          <w:color w:val="0000FF"/>
          <w:sz w:val="20"/>
          <w:szCs w:val="20"/>
          <w:shd w:val="clear" w:color="auto" w:fill="FAFAFA"/>
          <w:lang w:eastAsia="ru-RU"/>
        </w:rPr>
        <w:drawing>
          <wp:inline distT="0" distB="0" distL="0" distR="0" wp14:anchorId="2118A7C5" wp14:editId="49E90037">
            <wp:extent cx="4089400" cy="5568950"/>
            <wp:effectExtent l="0" t="0" r="6350" b="0"/>
            <wp:docPr id="35" name="Рисунок 35" descr="http://900igr.net/datai/okruzhajuschij-mir/Beregite-prirodu/0007-004-Lechit-planetu-soobscha.pn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i/okruzhajuschij-mir/Beregite-prirodu/0007-004-Lechit-planetu-soobscha.png">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89400" cy="5568950"/>
                    </a:xfrm>
                    <a:prstGeom prst="rect">
                      <a:avLst/>
                    </a:prstGeom>
                    <a:noFill/>
                    <a:ln>
                      <a:noFill/>
                    </a:ln>
                  </pic:spPr>
                </pic:pic>
              </a:graphicData>
            </a:graphic>
          </wp:inline>
        </w:drawing>
      </w:r>
      <w:r w:rsidRPr="00EE6FB6">
        <w:rPr>
          <w:sz w:val="20"/>
          <w:szCs w:val="20"/>
        </w:rPr>
        <w:t>ть в число избранных можно только после личного приглашения принца и оплаты вступительного взноса. В клубе «1001» состоят члены кланов Ротшильдов и Рокфеллеров, высочайшие особы королевских домов Европы, богатейшие люди из стран Ближнего и Среднего Востока.</w:t>
      </w:r>
    </w:p>
    <w:p w:rsidR="008A358F" w:rsidRPr="00EE6FB6" w:rsidRDefault="008A358F" w:rsidP="008A358F">
      <w:pPr>
        <w:pStyle w:val="1"/>
        <w:ind w:firstLine="284"/>
        <w:jc w:val="both"/>
        <w:rPr>
          <w:b/>
          <w:bCs/>
          <w:sz w:val="20"/>
          <w:szCs w:val="20"/>
        </w:rPr>
      </w:pPr>
      <w:r w:rsidRPr="00EE6FB6">
        <w:rPr>
          <w:b/>
          <w:bCs/>
          <w:sz w:val="20"/>
          <w:szCs w:val="20"/>
        </w:rPr>
        <w:t xml:space="preserve">Основные программы WWF России: </w:t>
      </w:r>
    </w:p>
    <w:p w:rsidR="008A358F" w:rsidRPr="00EE6FB6" w:rsidRDefault="008A358F" w:rsidP="008A358F">
      <w:pPr>
        <w:pStyle w:val="1"/>
        <w:ind w:firstLine="284"/>
        <w:jc w:val="both"/>
        <w:rPr>
          <w:sz w:val="20"/>
          <w:szCs w:val="20"/>
        </w:rPr>
      </w:pPr>
      <w:r w:rsidRPr="00EE6FB6">
        <w:rPr>
          <w:i/>
          <w:iCs/>
          <w:sz w:val="20"/>
          <w:szCs w:val="20"/>
        </w:rPr>
        <w:t>Лесная программа</w:t>
      </w:r>
      <w:r w:rsidRPr="00EE6FB6">
        <w:rPr>
          <w:sz w:val="20"/>
          <w:szCs w:val="20"/>
        </w:rPr>
        <w:t xml:space="preserve"> – сохранение биологического разнообразия лесов России на основе перехода к устойчивому управлению лесами и их охраны. </w:t>
      </w:r>
    </w:p>
    <w:p w:rsidR="008A358F" w:rsidRPr="00EE6FB6" w:rsidRDefault="008A358F" w:rsidP="008A358F">
      <w:pPr>
        <w:pStyle w:val="1"/>
        <w:ind w:firstLine="284"/>
        <w:jc w:val="both"/>
        <w:rPr>
          <w:sz w:val="20"/>
          <w:szCs w:val="20"/>
        </w:rPr>
      </w:pPr>
      <w:r w:rsidRPr="00EE6FB6">
        <w:rPr>
          <w:i/>
          <w:iCs/>
          <w:sz w:val="20"/>
          <w:szCs w:val="20"/>
        </w:rPr>
        <w:t>Морская программа</w:t>
      </w:r>
      <w:r w:rsidRPr="00EE6FB6">
        <w:rPr>
          <w:sz w:val="20"/>
          <w:szCs w:val="20"/>
        </w:rPr>
        <w:t xml:space="preserve"> – устойчивое использование морских ресурсов и охрана морской фауны и флоры.</w:t>
      </w:r>
    </w:p>
    <w:p w:rsidR="008A358F" w:rsidRPr="00EE6FB6" w:rsidRDefault="008A358F" w:rsidP="008A358F">
      <w:pPr>
        <w:pStyle w:val="1"/>
        <w:ind w:firstLine="284"/>
        <w:jc w:val="both"/>
        <w:rPr>
          <w:sz w:val="20"/>
          <w:szCs w:val="20"/>
        </w:rPr>
      </w:pPr>
      <w:r w:rsidRPr="00EE6FB6">
        <w:rPr>
          <w:i/>
          <w:iCs/>
          <w:sz w:val="20"/>
          <w:szCs w:val="20"/>
        </w:rPr>
        <w:t>Климатическая программа</w:t>
      </w:r>
      <w:r w:rsidRPr="00EE6FB6">
        <w:rPr>
          <w:sz w:val="20"/>
          <w:szCs w:val="20"/>
        </w:rPr>
        <w:t xml:space="preserve"> – предотвращение изменений климата и адаптация к их последствиям.</w:t>
      </w:r>
    </w:p>
    <w:p w:rsidR="008A358F" w:rsidRPr="00421038" w:rsidRDefault="008A358F" w:rsidP="008A358F">
      <w:pPr>
        <w:pStyle w:val="1"/>
        <w:ind w:firstLine="284"/>
        <w:jc w:val="both"/>
        <w:rPr>
          <w:color w:val="auto"/>
          <w:sz w:val="16"/>
          <w:szCs w:val="16"/>
        </w:rPr>
      </w:pPr>
      <w:r w:rsidRPr="00EE6FB6">
        <w:rPr>
          <w:sz w:val="20"/>
          <w:szCs w:val="20"/>
        </w:rPr>
        <w:lastRenderedPageBreak/>
        <w:t xml:space="preserve">WWF осуществляет проекты по сохранению редких видов животных, стоящих на грани исчезновения: дальневосточного леопарда, амурского тигра, зубра, снежного барса, сибирского белого журавля </w:t>
      </w:r>
      <w:proofErr w:type="spellStart"/>
      <w:r w:rsidRPr="00EE6FB6">
        <w:rPr>
          <w:sz w:val="20"/>
          <w:szCs w:val="20"/>
        </w:rPr>
        <w:t>стерха</w:t>
      </w:r>
      <w:proofErr w:type="spellEnd"/>
      <w:r w:rsidRPr="00EE6FB6">
        <w:rPr>
          <w:sz w:val="20"/>
          <w:szCs w:val="20"/>
        </w:rPr>
        <w:t xml:space="preserve">. Фонд проводит работу по созданию в приоритетных </w:t>
      </w:r>
      <w:proofErr w:type="spellStart"/>
      <w:r w:rsidRPr="00EE6FB6">
        <w:rPr>
          <w:sz w:val="20"/>
          <w:szCs w:val="20"/>
        </w:rPr>
        <w:t>экорегионах</w:t>
      </w:r>
      <w:proofErr w:type="spellEnd"/>
      <w:r w:rsidRPr="00EE6FB6">
        <w:rPr>
          <w:sz w:val="20"/>
          <w:szCs w:val="20"/>
        </w:rPr>
        <w:t xml:space="preserve"> систем охраняемых природных территорий (заповедников, национальных парков, заказников и др.). Также одним из направлений деятельности WWF в России является </w:t>
      </w:r>
      <w:proofErr w:type="spellStart"/>
      <w:r w:rsidRPr="00EE6FB6">
        <w:rPr>
          <w:sz w:val="20"/>
          <w:szCs w:val="20"/>
        </w:rPr>
        <w:t>экологизация</w:t>
      </w:r>
      <w:proofErr w:type="spellEnd"/>
      <w:r w:rsidRPr="00EE6FB6">
        <w:rPr>
          <w:sz w:val="20"/>
          <w:szCs w:val="20"/>
        </w:rPr>
        <w:t xml:space="preserve"> нефтегазового сектора России – предотвращение и снижение негативного воздействия нефтегазового сектора экономики на природу России через повышение экологической ответственности компаний. </w:t>
      </w:r>
      <w:r w:rsidRPr="00421038">
        <w:rPr>
          <w:color w:val="auto"/>
          <w:sz w:val="16"/>
          <w:szCs w:val="16"/>
        </w:rPr>
        <w:t>(</w:t>
      </w:r>
      <w:hyperlink r:id="rId165" w:history="1">
        <w:r w:rsidRPr="00421038">
          <w:rPr>
            <w:rStyle w:val="a3"/>
            <w:color w:val="auto"/>
            <w:sz w:val="16"/>
            <w:szCs w:val="16"/>
            <w:u w:val="none"/>
          </w:rPr>
          <w:t>http://ria.ru/documents/20081115/155224818.html</w:t>
        </w:r>
      </w:hyperlink>
      <w:r w:rsidRPr="00421038">
        <w:rPr>
          <w:color w:val="auto"/>
          <w:sz w:val="16"/>
          <w:szCs w:val="16"/>
        </w:rPr>
        <w:t>)</w:t>
      </w:r>
    </w:p>
    <w:p w:rsidR="008A358F" w:rsidRDefault="008A358F" w:rsidP="008A358F">
      <w:pPr>
        <w:pStyle w:val="1"/>
        <w:ind w:firstLine="284"/>
        <w:jc w:val="both"/>
        <w:rPr>
          <w:sz w:val="20"/>
          <w:szCs w:val="20"/>
        </w:rPr>
      </w:pPr>
    </w:p>
    <w:p w:rsidR="008A358F" w:rsidRPr="00EE6FB6" w:rsidRDefault="008A358F" w:rsidP="008A358F">
      <w:pPr>
        <w:pStyle w:val="1"/>
        <w:ind w:firstLine="284"/>
        <w:jc w:val="both"/>
        <w:rPr>
          <w:rFonts w:ascii="Arial Black" w:hAnsi="Arial Black"/>
          <w:b/>
          <w:bCs/>
          <w:color w:val="003300"/>
          <w:sz w:val="20"/>
          <w:szCs w:val="20"/>
        </w:rPr>
      </w:pPr>
      <w:r w:rsidRPr="00EE6FB6">
        <w:rPr>
          <w:rFonts w:ascii="Arial Black" w:hAnsi="Arial Black"/>
          <w:b/>
          <w:bCs/>
          <w:color w:val="003300"/>
          <w:sz w:val="20"/>
          <w:szCs w:val="20"/>
        </w:rPr>
        <w:t xml:space="preserve">  Третье воскресенье сентября – День работников леса</w:t>
      </w:r>
    </w:p>
    <w:p w:rsidR="008A358F" w:rsidRPr="00EE6FB6" w:rsidRDefault="008A358F" w:rsidP="008A358F">
      <w:pPr>
        <w:pStyle w:val="1"/>
        <w:ind w:firstLine="284"/>
        <w:jc w:val="both"/>
        <w:rPr>
          <w:rFonts w:ascii="Arial Black" w:hAnsi="Arial Black"/>
          <w:b/>
          <w:bCs/>
          <w:color w:val="003300"/>
          <w:sz w:val="20"/>
          <w:szCs w:val="20"/>
        </w:rPr>
      </w:pPr>
    </w:p>
    <w:p w:rsidR="008A358F" w:rsidRPr="00EE6FB6" w:rsidRDefault="0019004E" w:rsidP="002E0703">
      <w:pPr>
        <w:pStyle w:val="1"/>
        <w:ind w:left="4536" w:firstLine="284"/>
        <w:rPr>
          <w:i/>
          <w:sz w:val="20"/>
          <w:szCs w:val="20"/>
        </w:rPr>
      </w:pPr>
      <w:r w:rsidRPr="00EE6FB6">
        <w:rPr>
          <w:i/>
          <w:iCs/>
          <w:noProof/>
          <w:sz w:val="20"/>
          <w:szCs w:val="20"/>
          <w:lang w:eastAsia="ru-RU"/>
        </w:rPr>
        <w:drawing>
          <wp:anchor distT="0" distB="0" distL="0" distR="0" simplePos="0" relativeHeight="251820032" behindDoc="0" locked="0" layoutInCell="1" allowOverlap="1" wp14:anchorId="2176E619" wp14:editId="69662173">
            <wp:simplePos x="0" y="0"/>
            <wp:positionH relativeFrom="column">
              <wp:posOffset>105410</wp:posOffset>
            </wp:positionH>
            <wp:positionV relativeFrom="paragraph">
              <wp:posOffset>129540</wp:posOffset>
            </wp:positionV>
            <wp:extent cx="1739900" cy="1311275"/>
            <wp:effectExtent l="0" t="0" r="0" b="3175"/>
            <wp:wrapSquare wrapText="largest"/>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lum bright="6000"/>
                      <a:extLst>
                        <a:ext uri="{28A0092B-C50C-407E-A947-70E740481C1C}">
                          <a14:useLocalDpi xmlns:a14="http://schemas.microsoft.com/office/drawing/2010/main" val="0"/>
                        </a:ext>
                      </a:extLst>
                    </a:blip>
                    <a:srcRect/>
                    <a:stretch>
                      <a:fillRect/>
                    </a:stretch>
                  </pic:blipFill>
                  <pic:spPr bwMode="auto">
                    <a:xfrm>
                      <a:off x="0" y="0"/>
                      <a:ext cx="1739900" cy="1311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A358F" w:rsidRPr="00EE6FB6">
        <w:rPr>
          <w:i/>
          <w:iCs/>
          <w:sz w:val="20"/>
          <w:szCs w:val="20"/>
        </w:rPr>
        <w:t xml:space="preserve"> Когда ты входишь в лес, душистый </w:t>
      </w:r>
      <w:proofErr w:type="gramStart"/>
      <w:r w:rsidR="008A358F" w:rsidRPr="00EE6FB6">
        <w:rPr>
          <w:i/>
          <w:iCs/>
          <w:sz w:val="20"/>
          <w:szCs w:val="20"/>
        </w:rPr>
        <w:t>и  прохладный</w:t>
      </w:r>
      <w:proofErr w:type="gramEnd"/>
      <w:r w:rsidR="008A358F" w:rsidRPr="00EE6FB6">
        <w:rPr>
          <w:i/>
          <w:iCs/>
          <w:sz w:val="20"/>
          <w:szCs w:val="20"/>
        </w:rPr>
        <w:t>,</w:t>
      </w:r>
      <w:r w:rsidR="008A358F" w:rsidRPr="00EE6FB6">
        <w:rPr>
          <w:i/>
          <w:iCs/>
          <w:sz w:val="20"/>
          <w:szCs w:val="20"/>
        </w:rPr>
        <w:br/>
        <w:t xml:space="preserve"> Средь пятен солнечных и строгой тишины</w:t>
      </w:r>
      <w:r w:rsidR="008A358F" w:rsidRPr="00EE6FB6">
        <w:rPr>
          <w:i/>
          <w:iCs/>
          <w:sz w:val="20"/>
          <w:szCs w:val="20"/>
        </w:rPr>
        <w:br/>
        <w:t xml:space="preserve"> Встречает грудь твоя, так радостно и жадно,</w:t>
      </w:r>
      <w:r w:rsidR="008A358F" w:rsidRPr="00EE6FB6">
        <w:rPr>
          <w:i/>
          <w:iCs/>
          <w:sz w:val="20"/>
          <w:szCs w:val="20"/>
        </w:rPr>
        <w:br/>
        <w:t xml:space="preserve"> Дыханье влажных трав и аромат сосны...</w:t>
      </w:r>
      <w:r w:rsidR="008A358F" w:rsidRPr="00EE6FB6">
        <w:rPr>
          <w:i/>
          <w:iCs/>
          <w:sz w:val="20"/>
          <w:szCs w:val="20"/>
        </w:rPr>
        <w:br/>
      </w:r>
      <w:r w:rsidR="008A358F" w:rsidRPr="00EE6FB6">
        <w:rPr>
          <w:i/>
          <w:sz w:val="20"/>
          <w:szCs w:val="20"/>
        </w:rPr>
        <w:t xml:space="preserve">                                                     Р. Рождественский</w:t>
      </w:r>
    </w:p>
    <w:p w:rsidR="008A358F" w:rsidRPr="00EE6FB6" w:rsidRDefault="008A358F" w:rsidP="008A358F">
      <w:pPr>
        <w:pStyle w:val="1"/>
        <w:ind w:firstLine="284"/>
        <w:jc w:val="both"/>
        <w:rPr>
          <w:sz w:val="20"/>
          <w:szCs w:val="20"/>
        </w:rPr>
      </w:pPr>
    </w:p>
    <w:p w:rsidR="008A358F" w:rsidRDefault="008A358F" w:rsidP="008A358F">
      <w:pPr>
        <w:pStyle w:val="1"/>
        <w:ind w:firstLine="284"/>
        <w:jc w:val="both"/>
        <w:rPr>
          <w:sz w:val="20"/>
          <w:szCs w:val="20"/>
        </w:rPr>
      </w:pPr>
    </w:p>
    <w:p w:rsidR="008A358F" w:rsidRPr="00EE6FB6" w:rsidRDefault="008A358F" w:rsidP="008A358F">
      <w:pPr>
        <w:pStyle w:val="1"/>
        <w:ind w:firstLine="284"/>
        <w:jc w:val="both"/>
        <w:rPr>
          <w:sz w:val="20"/>
          <w:szCs w:val="20"/>
        </w:rPr>
      </w:pPr>
      <w:r w:rsidRPr="00EE6FB6">
        <w:rPr>
          <w:sz w:val="20"/>
          <w:szCs w:val="20"/>
        </w:rPr>
        <w:t xml:space="preserve">День работников леса установлен Указом Президиума Верховного Совета СССР от 01.10.80 N 3018-Х «О праздничных и памятных днях». </w:t>
      </w:r>
    </w:p>
    <w:p w:rsidR="008A358F" w:rsidRPr="00EE6FB6" w:rsidRDefault="008A358F" w:rsidP="008A358F">
      <w:pPr>
        <w:pStyle w:val="1"/>
        <w:ind w:firstLine="284"/>
        <w:jc w:val="both"/>
        <w:rPr>
          <w:sz w:val="20"/>
          <w:szCs w:val="20"/>
        </w:rPr>
      </w:pPr>
      <w:r w:rsidRPr="00EE6FB6">
        <w:rPr>
          <w:sz w:val="20"/>
          <w:szCs w:val="20"/>
        </w:rPr>
        <w:t>Подсчитано, что леса занимают около трети площади суши, и общая площадь лесов на Земле составляет 38 миллионов кв. км. Половина этой лесной зоны принадлежит тропическим лесам, четвертая часть расположена в северном полушарии. Площадь лесов в России составляет примерно 8 миллионов кв. км.</w:t>
      </w:r>
    </w:p>
    <w:p w:rsidR="008A358F" w:rsidRPr="00EE6FB6" w:rsidRDefault="008A358F" w:rsidP="008A358F">
      <w:pPr>
        <w:pStyle w:val="1"/>
        <w:ind w:firstLine="284"/>
        <w:jc w:val="both"/>
        <w:rPr>
          <w:sz w:val="20"/>
          <w:szCs w:val="20"/>
        </w:rPr>
      </w:pPr>
      <w:r w:rsidRPr="00EE6FB6">
        <w:rPr>
          <w:sz w:val="20"/>
          <w:szCs w:val="20"/>
        </w:rPr>
        <w:t>Именно работник лесной отрасли обеспечивают своим непосильным трудом рациональное использование лесных ресурсов, а также участвуют в преумножении лесных богатств нашей страны.</w:t>
      </w:r>
    </w:p>
    <w:p w:rsidR="008A358F" w:rsidRPr="00421038" w:rsidRDefault="008A358F" w:rsidP="008A358F">
      <w:pPr>
        <w:pStyle w:val="1"/>
        <w:ind w:firstLine="284"/>
        <w:jc w:val="both"/>
        <w:rPr>
          <w:sz w:val="16"/>
          <w:szCs w:val="16"/>
        </w:rPr>
      </w:pPr>
    </w:p>
    <w:p w:rsidR="008F2C85" w:rsidRDefault="008F2C85"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сентября – День рождения Гринпис </w:t>
      </w:r>
    </w:p>
    <w:p w:rsidR="008A358F" w:rsidRPr="00EE6FB6" w:rsidRDefault="008A358F" w:rsidP="008A358F">
      <w:pPr>
        <w:pStyle w:val="1"/>
        <w:ind w:firstLine="284"/>
        <w:jc w:val="both"/>
        <w:rPr>
          <w:sz w:val="20"/>
          <w:szCs w:val="20"/>
        </w:rPr>
      </w:pPr>
      <w:r w:rsidRPr="00EE6FB6">
        <w:rPr>
          <w:sz w:val="20"/>
          <w:szCs w:val="20"/>
        </w:rPr>
        <w:t xml:space="preserve">В 1971г. небольшая группа активистов, вдохновленных мечтой о чистом мире без войны и насилия, отправилась в плавание на небольшом рыболовецком судне из канадского города Ванкувера. Организаторы акции подобрали сжатое, но емкое название для своей команды – </w:t>
      </w:r>
      <w:proofErr w:type="spellStart"/>
      <w:r w:rsidRPr="00EE6FB6">
        <w:rPr>
          <w:sz w:val="20"/>
          <w:szCs w:val="20"/>
        </w:rPr>
        <w:t>Green</w:t>
      </w:r>
      <w:proofErr w:type="spellEnd"/>
      <w:r w:rsidRPr="00EE6FB6">
        <w:rPr>
          <w:sz w:val="20"/>
          <w:szCs w:val="20"/>
        </w:rPr>
        <w:t xml:space="preserve"> + </w:t>
      </w:r>
      <w:proofErr w:type="spellStart"/>
      <w:r w:rsidRPr="00EE6FB6">
        <w:rPr>
          <w:sz w:val="20"/>
          <w:szCs w:val="20"/>
        </w:rPr>
        <w:t>Peace</w:t>
      </w:r>
      <w:proofErr w:type="spellEnd"/>
      <w:r w:rsidRPr="00EE6FB6">
        <w:rPr>
          <w:sz w:val="20"/>
          <w:szCs w:val="20"/>
        </w:rPr>
        <w:t xml:space="preserve"> = </w:t>
      </w:r>
      <w:proofErr w:type="spellStart"/>
      <w:r w:rsidRPr="00EE6FB6">
        <w:rPr>
          <w:sz w:val="20"/>
          <w:szCs w:val="20"/>
        </w:rPr>
        <w:lastRenderedPageBreak/>
        <w:t>Greenpeace</w:t>
      </w:r>
      <w:proofErr w:type="spellEnd"/>
      <w:r w:rsidRPr="00EE6FB6">
        <w:rPr>
          <w:sz w:val="20"/>
          <w:szCs w:val="20"/>
        </w:rPr>
        <w:t xml:space="preserve">. На борту не хватило места, и поэтому название написали слитно. 15 сентября 1971г. группа прибыла в район острова </w:t>
      </w:r>
      <w:proofErr w:type="spellStart"/>
      <w:r w:rsidRPr="00EE6FB6">
        <w:rPr>
          <w:sz w:val="20"/>
          <w:szCs w:val="20"/>
        </w:rPr>
        <w:t>Амчитка</w:t>
      </w:r>
      <w:proofErr w:type="spellEnd"/>
      <w:r w:rsidRPr="00EE6FB6">
        <w:rPr>
          <w:sz w:val="20"/>
          <w:szCs w:val="20"/>
        </w:rPr>
        <w:t xml:space="preserve"> (Алеутские острова). Этот день считается датой основания Гринпис.</w:t>
      </w:r>
    </w:p>
    <w:p w:rsidR="008A358F" w:rsidRPr="00EE6FB6" w:rsidRDefault="002E0703" w:rsidP="008A358F">
      <w:pPr>
        <w:pStyle w:val="1"/>
        <w:ind w:firstLine="284"/>
        <w:jc w:val="both"/>
        <w:rPr>
          <w:sz w:val="20"/>
          <w:szCs w:val="20"/>
        </w:rPr>
      </w:pPr>
      <w:r w:rsidRPr="00EE6FB6">
        <w:rPr>
          <w:noProof/>
          <w:sz w:val="20"/>
          <w:szCs w:val="20"/>
          <w:lang w:eastAsia="ru-RU"/>
        </w:rPr>
        <w:drawing>
          <wp:anchor distT="0" distB="0" distL="0" distR="0" simplePos="0" relativeHeight="251798528" behindDoc="0" locked="0" layoutInCell="1" allowOverlap="1" wp14:anchorId="6001F842" wp14:editId="469DD78A">
            <wp:simplePos x="0" y="0"/>
            <wp:positionH relativeFrom="column">
              <wp:posOffset>2642870</wp:posOffset>
            </wp:positionH>
            <wp:positionV relativeFrom="paragraph">
              <wp:posOffset>-513080</wp:posOffset>
            </wp:positionV>
            <wp:extent cx="1612265" cy="1604010"/>
            <wp:effectExtent l="0" t="0" r="6985" b="0"/>
            <wp:wrapSquare wrapText="larges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12265" cy="1604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Гринпис (англ. </w:t>
      </w:r>
      <w:proofErr w:type="spellStart"/>
      <w:r w:rsidR="008A358F" w:rsidRPr="00EE6FB6">
        <w:rPr>
          <w:sz w:val="20"/>
          <w:szCs w:val="20"/>
        </w:rPr>
        <w:t>Greenpeace</w:t>
      </w:r>
      <w:proofErr w:type="spellEnd"/>
      <w:r w:rsidR="008A358F" w:rsidRPr="00EE6FB6">
        <w:rPr>
          <w:sz w:val="20"/>
          <w:szCs w:val="20"/>
        </w:rPr>
        <w:t xml:space="preserve"> – зеленый мир) – независимая международная общественная организация, ставящая целью предотвращение деградации окружающей среды. Выступает против ядерных испытаний и радиационной угрозы, загрязнения среды промышленными отходами, в защиту животного мира и др.</w:t>
      </w:r>
    </w:p>
    <w:p w:rsidR="008A358F" w:rsidRPr="00EE6FB6" w:rsidRDefault="008A358F" w:rsidP="008A358F">
      <w:pPr>
        <w:pStyle w:val="1"/>
        <w:ind w:firstLine="284"/>
        <w:jc w:val="both"/>
        <w:rPr>
          <w:sz w:val="20"/>
          <w:szCs w:val="20"/>
        </w:rPr>
      </w:pPr>
      <w:r w:rsidRPr="00EE6FB6">
        <w:rPr>
          <w:sz w:val="20"/>
          <w:szCs w:val="20"/>
        </w:rPr>
        <w:t xml:space="preserve">Отделение Гринпис в Советском Союзе появилось в конце 80-х, а национальная организация России была зарегистрирована в 1992 г. В настоящий момент Гринпис России работает по многим направлениям: </w:t>
      </w:r>
    </w:p>
    <w:p w:rsidR="008A358F" w:rsidRPr="00EE6FB6" w:rsidRDefault="008A358F" w:rsidP="008A358F">
      <w:pPr>
        <w:pStyle w:val="1"/>
        <w:ind w:firstLine="284"/>
        <w:jc w:val="both"/>
        <w:rPr>
          <w:sz w:val="20"/>
          <w:szCs w:val="20"/>
        </w:rPr>
      </w:pPr>
      <w:r w:rsidRPr="00EE6FB6">
        <w:rPr>
          <w:sz w:val="20"/>
          <w:szCs w:val="20"/>
        </w:rPr>
        <w:t xml:space="preserve">– </w:t>
      </w:r>
      <w:proofErr w:type="spellStart"/>
      <w:r w:rsidRPr="00EE6FB6">
        <w:rPr>
          <w:sz w:val="20"/>
          <w:szCs w:val="20"/>
        </w:rPr>
        <w:t>Greenpeace</w:t>
      </w:r>
      <w:proofErr w:type="spellEnd"/>
      <w:r w:rsidRPr="00EE6FB6">
        <w:rPr>
          <w:sz w:val="20"/>
          <w:szCs w:val="20"/>
        </w:rPr>
        <w:t xml:space="preserve"> выступает против радиоактивного загрязнения территории России, ведет работу по энергосбережению и альтернативной энергетике; </w:t>
      </w:r>
    </w:p>
    <w:p w:rsidR="008A358F" w:rsidRPr="00EE6FB6" w:rsidRDefault="008A358F" w:rsidP="008A358F">
      <w:pPr>
        <w:pStyle w:val="1"/>
        <w:ind w:firstLine="284"/>
        <w:jc w:val="both"/>
        <w:rPr>
          <w:sz w:val="20"/>
          <w:szCs w:val="20"/>
        </w:rPr>
      </w:pPr>
      <w:r w:rsidRPr="00EE6FB6">
        <w:rPr>
          <w:sz w:val="20"/>
          <w:szCs w:val="20"/>
        </w:rPr>
        <w:t xml:space="preserve">– Мы выступаем за такое лесопользование, которое будет наносить минимальный ущерб природе, обеспечивая работой и средствами существования местное население; </w:t>
      </w:r>
    </w:p>
    <w:p w:rsidR="008A358F" w:rsidRPr="00EE6FB6" w:rsidRDefault="008A358F" w:rsidP="008A358F">
      <w:pPr>
        <w:pStyle w:val="1"/>
        <w:ind w:firstLine="284"/>
        <w:jc w:val="both"/>
        <w:rPr>
          <w:sz w:val="20"/>
          <w:szCs w:val="20"/>
        </w:rPr>
      </w:pPr>
      <w:r w:rsidRPr="00EE6FB6">
        <w:rPr>
          <w:sz w:val="20"/>
          <w:szCs w:val="20"/>
        </w:rPr>
        <w:t xml:space="preserve">– </w:t>
      </w:r>
      <w:proofErr w:type="spellStart"/>
      <w:r w:rsidRPr="00EE6FB6">
        <w:rPr>
          <w:sz w:val="20"/>
          <w:szCs w:val="20"/>
        </w:rPr>
        <w:t>Greenpeace</w:t>
      </w:r>
      <w:proofErr w:type="spellEnd"/>
      <w:r w:rsidRPr="00EE6FB6">
        <w:rPr>
          <w:sz w:val="20"/>
          <w:szCs w:val="20"/>
        </w:rPr>
        <w:t xml:space="preserve"> ведет проект по восстановлению лесов в малолесных областях России, где леса были сведены человеком; </w:t>
      </w:r>
    </w:p>
    <w:p w:rsidR="008A358F" w:rsidRPr="00EE6FB6" w:rsidRDefault="008A358F" w:rsidP="008A358F">
      <w:pPr>
        <w:pStyle w:val="1"/>
        <w:ind w:firstLine="284"/>
        <w:jc w:val="both"/>
        <w:rPr>
          <w:sz w:val="20"/>
          <w:szCs w:val="20"/>
        </w:rPr>
      </w:pPr>
      <w:r w:rsidRPr="00EE6FB6">
        <w:rPr>
          <w:sz w:val="20"/>
          <w:szCs w:val="20"/>
        </w:rPr>
        <w:t xml:space="preserve">– Наша цель – развитие системы селективного сбора и переработки бытовых отходов. Мы за развитие таких технологий производства, которые не будут приводить к загрязнению окружающей среды и/или созданию неприемлемых для жизни человека условий. </w:t>
      </w:r>
    </w:p>
    <w:p w:rsidR="008A358F" w:rsidRPr="00EE6FB6" w:rsidRDefault="008A358F" w:rsidP="008A358F">
      <w:pPr>
        <w:pStyle w:val="1"/>
        <w:ind w:firstLine="284"/>
        <w:jc w:val="both"/>
        <w:rPr>
          <w:sz w:val="20"/>
          <w:szCs w:val="20"/>
        </w:rPr>
      </w:pPr>
      <w:r w:rsidRPr="00EE6FB6">
        <w:rPr>
          <w:sz w:val="20"/>
          <w:szCs w:val="20"/>
        </w:rPr>
        <w:t xml:space="preserve">– </w:t>
      </w:r>
      <w:proofErr w:type="spellStart"/>
      <w:r w:rsidRPr="00EE6FB6">
        <w:rPr>
          <w:sz w:val="20"/>
          <w:szCs w:val="20"/>
        </w:rPr>
        <w:t>Greenpeace</w:t>
      </w:r>
      <w:proofErr w:type="spellEnd"/>
      <w:r w:rsidRPr="00EE6FB6">
        <w:rPr>
          <w:sz w:val="20"/>
          <w:szCs w:val="20"/>
        </w:rPr>
        <w:t xml:space="preserve"> выступает за сохранение озера Байкал, считая, что жемчужина природы России не должна стать жертвой сиюминутных интересов нефтяных, алюминиевых, лесных или иных магнатов. </w:t>
      </w:r>
    </w:p>
    <w:p w:rsidR="008A358F" w:rsidRPr="00EE6FB6" w:rsidRDefault="008A358F" w:rsidP="008A358F">
      <w:pPr>
        <w:pStyle w:val="1"/>
        <w:ind w:firstLine="284"/>
        <w:jc w:val="both"/>
        <w:rPr>
          <w:sz w:val="20"/>
          <w:szCs w:val="20"/>
        </w:rPr>
      </w:pPr>
      <w:r w:rsidRPr="00EE6FB6">
        <w:rPr>
          <w:sz w:val="20"/>
          <w:szCs w:val="20"/>
        </w:rPr>
        <w:t xml:space="preserve">– Мы считаем, что многие уголки природы России удивительны и неповторимы и достойны признания на самом высоком уровне, и внесения в список Всемирного природного наследия ЮНЕСКО. </w:t>
      </w:r>
    </w:p>
    <w:p w:rsidR="008A358F" w:rsidRPr="00421038"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Pr>
          <w:noProof/>
          <w:sz w:val="20"/>
          <w:szCs w:val="20"/>
          <w:lang w:eastAsia="ru-RU"/>
        </w:rPr>
        <w:drawing>
          <wp:anchor distT="0" distB="0" distL="114300" distR="114300" simplePos="0" relativeHeight="251848704" behindDoc="1" locked="0" layoutInCell="1" allowOverlap="1" wp14:anchorId="721B6C02" wp14:editId="210B778C">
            <wp:simplePos x="0" y="0"/>
            <wp:positionH relativeFrom="column">
              <wp:posOffset>40005</wp:posOffset>
            </wp:positionH>
            <wp:positionV relativeFrom="paragraph">
              <wp:posOffset>46355</wp:posOffset>
            </wp:positionV>
            <wp:extent cx="1336040" cy="1065530"/>
            <wp:effectExtent l="0" t="0" r="0" b="1270"/>
            <wp:wrapThrough wrapText="bothSides">
              <wp:wrapPolygon edited="0">
                <wp:start x="0" y="0"/>
                <wp:lineTo x="0" y="21240"/>
                <wp:lineTo x="21251" y="21240"/>
                <wp:lineTo x="21251" y="0"/>
                <wp:lineTo x="0" y="0"/>
              </wp:wrapPolygon>
            </wp:wrapThrough>
            <wp:docPr id="260" name="Рисунок 260" descr="C:\Users\Admin\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Pictures\2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604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16 сентября – Международный день охраны озонового слоя </w:t>
      </w:r>
    </w:p>
    <w:p w:rsidR="008A358F" w:rsidRPr="00EE6FB6" w:rsidRDefault="008A358F" w:rsidP="008A358F">
      <w:pPr>
        <w:pStyle w:val="1"/>
        <w:ind w:firstLine="284"/>
        <w:jc w:val="both"/>
        <w:rPr>
          <w:sz w:val="20"/>
          <w:szCs w:val="20"/>
        </w:rPr>
      </w:pPr>
      <w:r w:rsidRPr="00EE6FB6">
        <w:rPr>
          <w:sz w:val="20"/>
          <w:szCs w:val="20"/>
        </w:rPr>
        <w:t xml:space="preserve">В 1994 г. Генеральная Ассамблея ООН провозгласила 16 сентября Международным днем защиты озонового слоя (Резолюция 49/114). Этот день отмечается с 1995 г., как напоминание о необходимости сохранения озонового слоя, который фильтрует солнечные лучи и снижает воздействие ультрафиолетовых лучей на поверхность Земли, охраняя жизнь на планете. День установлен в память о подписании </w:t>
      </w:r>
      <w:proofErr w:type="spellStart"/>
      <w:r w:rsidRPr="00EE6FB6">
        <w:rPr>
          <w:sz w:val="20"/>
          <w:szCs w:val="20"/>
        </w:rPr>
        <w:t>Монреальского</w:t>
      </w:r>
      <w:proofErr w:type="spellEnd"/>
      <w:r w:rsidRPr="00EE6FB6">
        <w:rPr>
          <w:sz w:val="20"/>
          <w:szCs w:val="20"/>
        </w:rPr>
        <w:t xml:space="preserve"> протокола по веществам, разрушающим озоновый слой. В 1987 г. 36 стран, в </w:t>
      </w:r>
      <w:r w:rsidRPr="00EE6FB6">
        <w:rPr>
          <w:sz w:val="20"/>
          <w:szCs w:val="20"/>
        </w:rPr>
        <w:lastRenderedPageBreak/>
        <w:t xml:space="preserve">том числе и Россия, подписали документ, согласно которому страны-участники должны ограничить и полностью прекратить производство </w:t>
      </w:r>
      <w:proofErr w:type="spellStart"/>
      <w:r w:rsidRPr="00EE6FB6">
        <w:rPr>
          <w:sz w:val="20"/>
          <w:szCs w:val="20"/>
        </w:rPr>
        <w:t>озоноразрушающих</w:t>
      </w:r>
      <w:proofErr w:type="spellEnd"/>
      <w:r w:rsidRPr="00EE6FB6">
        <w:rPr>
          <w:sz w:val="20"/>
          <w:szCs w:val="20"/>
        </w:rPr>
        <w:t xml:space="preserve"> веществ. Государствам предлагалось посвятить этот день пропаганде деятельности в соответствии с задачами и целями, изложенными в </w:t>
      </w:r>
      <w:proofErr w:type="spellStart"/>
      <w:r w:rsidRPr="00EE6FB6">
        <w:rPr>
          <w:sz w:val="20"/>
          <w:szCs w:val="20"/>
        </w:rPr>
        <w:t>Монреальском</w:t>
      </w:r>
      <w:proofErr w:type="spellEnd"/>
      <w:r w:rsidRPr="00EE6FB6">
        <w:rPr>
          <w:sz w:val="20"/>
          <w:szCs w:val="20"/>
        </w:rPr>
        <w:t xml:space="preserve"> протоколе и поправках к нему. </w:t>
      </w:r>
    </w:p>
    <w:p w:rsidR="008A358F" w:rsidRPr="00EE6FB6" w:rsidRDefault="008A358F" w:rsidP="008A358F">
      <w:pPr>
        <w:pStyle w:val="1"/>
        <w:ind w:firstLine="284"/>
        <w:jc w:val="both"/>
        <w:rPr>
          <w:sz w:val="20"/>
          <w:szCs w:val="20"/>
        </w:rPr>
      </w:pPr>
      <w:r w:rsidRPr="00EE6FB6">
        <w:rPr>
          <w:sz w:val="20"/>
          <w:szCs w:val="20"/>
        </w:rPr>
        <w:t xml:space="preserve">Озоновый слой, этот тонкий газовый щит, защищает Землю от губительного воздействия определенной доли солнечной радиации, способствуя тем самым сохранению жизни на планете. Озоновый слой простирается над землей огромной шапкой, уходящей в космос. Это химическое соединение наблюдается на высоте 100 километров. Он, особенно в верхних слоях атмосферы, защищает Землю от жестких опасных излучений. Если этот слой когда-нибудь истощится, это будет опасно для всей биосферы, для всего живого. </w:t>
      </w:r>
    </w:p>
    <w:p w:rsidR="008A358F" w:rsidRPr="00421038" w:rsidRDefault="008A358F" w:rsidP="008A358F">
      <w:pPr>
        <w:pStyle w:val="1"/>
        <w:ind w:firstLine="284"/>
        <w:jc w:val="both"/>
        <w:rPr>
          <w:sz w:val="16"/>
          <w:szCs w:val="16"/>
        </w:rPr>
      </w:pPr>
      <w:r w:rsidRPr="00EE6FB6">
        <w:rPr>
          <w:sz w:val="20"/>
          <w:szCs w:val="20"/>
        </w:rPr>
        <w:t xml:space="preserve">От попадания ультрафиолетовых лучей на человека, может возникнуть рак кожи, слепота и другие заболевания. В 80-е годы ученые сделали открытие: в районе Антарктиды общее содержание озона уменьшилось в 2 раза. Именно тогда появилось название «озоновая дыра». На истощение озона влияет окись хлора. Она является продуктом заводов, предприятий промышленности. Мы не в силах предотвратить появление озоновых дыр. Однако сберечь озон хотя бы на бытовом уровне человеку по силам. </w:t>
      </w:r>
      <w:r w:rsidRPr="00421038">
        <w:rPr>
          <w:sz w:val="16"/>
          <w:szCs w:val="16"/>
        </w:rPr>
        <w:t>(</w:t>
      </w:r>
      <w:hyperlink r:id="rId169" w:history="1">
        <w:r w:rsidRPr="00421038">
          <w:rPr>
            <w:sz w:val="16"/>
            <w:szCs w:val="16"/>
          </w:rPr>
          <w:t>http://www.polezno.com/holiday/348</w:t>
        </w:r>
      </w:hyperlink>
      <w:r w:rsidRPr="00421038">
        <w:rPr>
          <w:sz w:val="16"/>
          <w:szCs w:val="16"/>
        </w:rPr>
        <w:t>)</w:t>
      </w:r>
    </w:p>
    <w:p w:rsidR="008A358F" w:rsidRPr="00421038"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49728" behindDoc="1" locked="0" layoutInCell="1" allowOverlap="1" wp14:anchorId="4FF60236" wp14:editId="2BBFAEFB">
            <wp:simplePos x="0" y="0"/>
            <wp:positionH relativeFrom="column">
              <wp:posOffset>-5715</wp:posOffset>
            </wp:positionH>
            <wp:positionV relativeFrom="paragraph">
              <wp:posOffset>92075</wp:posOffset>
            </wp:positionV>
            <wp:extent cx="1661795" cy="1242060"/>
            <wp:effectExtent l="0" t="0" r="0" b="0"/>
            <wp:wrapThrough wrapText="bothSides">
              <wp:wrapPolygon edited="0">
                <wp:start x="0" y="0"/>
                <wp:lineTo x="0" y="21202"/>
                <wp:lineTo x="21295" y="21202"/>
                <wp:lineTo x="21295" y="0"/>
                <wp:lineTo x="0" y="0"/>
              </wp:wrapPolygon>
            </wp:wrapThrough>
            <wp:docPr id="261" name="Рисунок 261" descr="C:\Users\Admin\Pictures\27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Pictures\27я.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6179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20-21 сентября – Международная ночь летучих мышей </w:t>
      </w:r>
    </w:p>
    <w:p w:rsidR="008A358F" w:rsidRPr="00EE6FB6" w:rsidRDefault="008A358F" w:rsidP="008A358F">
      <w:pPr>
        <w:pStyle w:val="1"/>
        <w:ind w:firstLine="284"/>
        <w:jc w:val="both"/>
        <w:rPr>
          <w:sz w:val="20"/>
          <w:szCs w:val="20"/>
        </w:rPr>
      </w:pPr>
      <w:r w:rsidRPr="00EE6FB6">
        <w:rPr>
          <w:sz w:val="20"/>
          <w:szCs w:val="20"/>
        </w:rPr>
        <w:t>Главная цель Международной ночи летучих мышей – привлечь внимание общественности к проблемам рукокрылых и их охране, а также развенчать мифы вокруг зверьков, перед которыми многие люди испытывают неоправданный суеверный страх, считая их вампирами.</w:t>
      </w:r>
    </w:p>
    <w:p w:rsidR="008A358F" w:rsidRPr="00EE6FB6" w:rsidRDefault="008A358F" w:rsidP="008A358F">
      <w:pPr>
        <w:pStyle w:val="1"/>
        <w:ind w:firstLine="284"/>
        <w:jc w:val="both"/>
        <w:rPr>
          <w:sz w:val="20"/>
          <w:szCs w:val="20"/>
        </w:rPr>
      </w:pPr>
      <w:r w:rsidRPr="00EE6FB6">
        <w:rPr>
          <w:sz w:val="20"/>
          <w:szCs w:val="20"/>
        </w:rPr>
        <w:t xml:space="preserve">На самом деле летучие мыши – удивительные млекопитающие, которые, благодаря своему строению, овладели искусством полета. Четыре длинных пальца сильно развитых передних конечностей поддерживают крыло. Длинный узкий хвост, равный длине головы, также обтянут летательной перепонкой. Пальцы задних конечностей с когтями свободны от перепонки: ими летучие мыши цепляются за ветки и выступы, повисая вниз головой. </w:t>
      </w:r>
    </w:p>
    <w:p w:rsidR="008A358F" w:rsidRPr="00EE6FB6" w:rsidRDefault="008A358F" w:rsidP="008A358F">
      <w:pPr>
        <w:pStyle w:val="1"/>
        <w:ind w:firstLine="284"/>
        <w:jc w:val="both"/>
        <w:rPr>
          <w:sz w:val="20"/>
          <w:szCs w:val="20"/>
        </w:rPr>
      </w:pPr>
      <w:r w:rsidRPr="00EE6FB6">
        <w:rPr>
          <w:sz w:val="20"/>
          <w:szCs w:val="20"/>
        </w:rPr>
        <w:t xml:space="preserve">Тому, что летучие мыши ведут ночной образ жизни, есть свое объяснение. У них очень слабое зрение, приспособленное только к темноте. Зато у летучих мышей замечательно развиты обоняние и слух, которые помогают охотиться и ориентироваться в пространстве, а также уникальная способность к </w:t>
      </w:r>
      <w:proofErr w:type="spellStart"/>
      <w:r w:rsidRPr="00EE6FB6">
        <w:rPr>
          <w:sz w:val="20"/>
          <w:szCs w:val="20"/>
        </w:rPr>
        <w:t>эхолотированию</w:t>
      </w:r>
      <w:proofErr w:type="spellEnd"/>
      <w:r w:rsidRPr="00EE6FB6">
        <w:rPr>
          <w:sz w:val="20"/>
          <w:szCs w:val="20"/>
        </w:rPr>
        <w:t>, которой кроме них обладают только дельфины.</w:t>
      </w:r>
    </w:p>
    <w:p w:rsidR="008A358F" w:rsidRPr="00EE6FB6" w:rsidRDefault="008A358F" w:rsidP="008A358F">
      <w:pPr>
        <w:pStyle w:val="1"/>
        <w:ind w:firstLine="284"/>
        <w:jc w:val="both"/>
        <w:rPr>
          <w:sz w:val="20"/>
          <w:szCs w:val="20"/>
        </w:rPr>
      </w:pPr>
      <w:r w:rsidRPr="00EE6FB6">
        <w:rPr>
          <w:sz w:val="20"/>
          <w:szCs w:val="20"/>
        </w:rPr>
        <w:t xml:space="preserve">Многие виды летучих мышей находятся на грани исчезновения. Проблема особенно обострилась в последние десятилетия, что связано с вырубками </w:t>
      </w:r>
      <w:r w:rsidRPr="00EE6FB6">
        <w:rPr>
          <w:sz w:val="20"/>
          <w:szCs w:val="20"/>
        </w:rPr>
        <w:lastRenderedPageBreak/>
        <w:t>дуплистых деревьев (именно в дуплах большинство этих зверьков находит приют), с применением различных ядохимикатов (летучие мыши погибают, наевшись «отравленных» насекомых) и преследованием со стороны человека – из-за элементарной неграмотности и предрассудков.</w:t>
      </w:r>
    </w:p>
    <w:p w:rsidR="008A358F" w:rsidRPr="00EE6FB6" w:rsidRDefault="008A358F" w:rsidP="008A358F">
      <w:pPr>
        <w:pStyle w:val="1"/>
        <w:ind w:firstLine="284"/>
        <w:jc w:val="both"/>
        <w:rPr>
          <w:sz w:val="20"/>
          <w:szCs w:val="20"/>
        </w:rPr>
      </w:pPr>
      <w:r w:rsidRPr="00EE6FB6">
        <w:rPr>
          <w:sz w:val="20"/>
          <w:szCs w:val="20"/>
        </w:rPr>
        <w:t>Существует Международное соглашение об охране рукокрылых, подписанное рядом стран. Сам праздник летучих мышей зародился в Европе. В эти дни во многих европейских странах проводятся лекции, выставки, семинары, посвященные охране этих животных, а в праздничную ночь организуются экскурсии, во время которых можно увидеть скрытных зверьков. В лесах развешиваются специальные домики-дуплянки. В России первая Ночь летучих мышей прошла в 2003 году.</w:t>
      </w:r>
    </w:p>
    <w:p w:rsidR="008A358F" w:rsidRPr="00421038"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22 сентября – Всемирный день без автомобиля </w:t>
      </w:r>
    </w:p>
    <w:p w:rsidR="008A358F" w:rsidRPr="00EE6FB6" w:rsidRDefault="002E0703" w:rsidP="008A358F">
      <w:pPr>
        <w:pStyle w:val="1"/>
        <w:ind w:firstLine="284"/>
        <w:jc w:val="both"/>
        <w:rPr>
          <w:sz w:val="20"/>
          <w:szCs w:val="20"/>
        </w:rPr>
      </w:pPr>
      <w:r>
        <w:rPr>
          <w:noProof/>
          <w:sz w:val="20"/>
          <w:szCs w:val="20"/>
          <w:lang w:eastAsia="ru-RU"/>
        </w:rPr>
        <w:drawing>
          <wp:anchor distT="0" distB="0" distL="114300" distR="114300" simplePos="0" relativeHeight="251850752" behindDoc="1" locked="0" layoutInCell="1" allowOverlap="1" wp14:anchorId="0CBE6658" wp14:editId="7F68FD34">
            <wp:simplePos x="0" y="0"/>
            <wp:positionH relativeFrom="column">
              <wp:posOffset>2583815</wp:posOffset>
            </wp:positionH>
            <wp:positionV relativeFrom="paragraph">
              <wp:posOffset>117475</wp:posOffset>
            </wp:positionV>
            <wp:extent cx="1597660" cy="1537970"/>
            <wp:effectExtent l="0" t="0" r="2540" b="5080"/>
            <wp:wrapThrough wrapText="bothSides">
              <wp:wrapPolygon edited="0">
                <wp:start x="0" y="0"/>
                <wp:lineTo x="0" y="21404"/>
                <wp:lineTo x="21377" y="21404"/>
                <wp:lineTo x="21377" y="0"/>
                <wp:lineTo x="0" y="0"/>
              </wp:wrapPolygon>
            </wp:wrapThrough>
            <wp:docPr id="262" name="Рисунок 262" descr="C:\Users\Admin\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Pictures\6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9766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Слишком большое количество машин - проблема не только больших городов. Это проблема уже достаточно давно является глобальной. Ведь автотранспорт разрушает и биосферу планеты, и самого человека - подсчитано, что каждый день автомобиль убивает более 3000 человек. А каждую минуту с конвейера сходит новенький автомобиль-убийца - такова статистика. При всем этом темпы производства продолжают расти: автомобиль находится на одном из первых мест среди самых рекламируемых товаров. </w:t>
      </w:r>
    </w:p>
    <w:p w:rsidR="008A358F" w:rsidRPr="00EE6FB6" w:rsidRDefault="008A358F" w:rsidP="008A358F">
      <w:pPr>
        <w:pStyle w:val="1"/>
        <w:ind w:firstLine="284"/>
        <w:jc w:val="both"/>
        <w:rPr>
          <w:sz w:val="20"/>
          <w:szCs w:val="20"/>
        </w:rPr>
      </w:pPr>
      <w:r w:rsidRPr="00EE6FB6">
        <w:rPr>
          <w:sz w:val="20"/>
          <w:szCs w:val="20"/>
        </w:rPr>
        <w:t xml:space="preserve"> Традиция проводить День без автомобилей родилась в 1998 году во Франции. Тогда этот день отметили всего около двух десятков городов. Зато уже к 2001 году к движению официально присоединились более тысячи городов в 35 странах мира. </w:t>
      </w:r>
    </w:p>
    <w:p w:rsidR="008A358F" w:rsidRPr="00EE6FB6" w:rsidRDefault="008A358F" w:rsidP="008A358F">
      <w:pPr>
        <w:pStyle w:val="1"/>
        <w:ind w:firstLine="284"/>
        <w:jc w:val="both"/>
        <w:rPr>
          <w:sz w:val="20"/>
          <w:szCs w:val="20"/>
        </w:rPr>
      </w:pPr>
      <w:r w:rsidRPr="00EE6FB6">
        <w:rPr>
          <w:sz w:val="20"/>
          <w:szCs w:val="20"/>
        </w:rPr>
        <w:t>Понимая, что в современных условиях полностью отказаться от автомобилей просто невозможно, главы городов и руководители различных организаций хотят напомнить общественности о проблемах, которые несет с собой автотранспорт. Хотя бы раз в год. Крупные города Европы в этот день сокращают использование автомобилей для поездок по городу в пользу трамвая, троллейбуса, автобуса, метро и других видов общественного транспорта, а также велосипедов и пешей ходьбы. (</w:t>
      </w:r>
      <w:hyperlink r:id="rId172" w:history="1">
        <w:r w:rsidRPr="00EE6FB6">
          <w:rPr>
            <w:sz w:val="20"/>
            <w:szCs w:val="20"/>
          </w:rPr>
          <w:t>http://www.calend.ru/holidays/0/0/2540/</w:t>
        </w:r>
      </w:hyperlink>
      <w:r w:rsidRPr="00EE6FB6">
        <w:rPr>
          <w:sz w:val="20"/>
          <w:szCs w:val="20"/>
        </w:rPr>
        <w:t>)</w:t>
      </w:r>
    </w:p>
    <w:p w:rsidR="008A358F" w:rsidRPr="00421038" w:rsidRDefault="008A358F" w:rsidP="008A358F">
      <w:pPr>
        <w:pStyle w:val="1"/>
        <w:ind w:firstLine="284"/>
        <w:jc w:val="both"/>
        <w:rPr>
          <w:sz w:val="16"/>
          <w:szCs w:val="16"/>
        </w:rPr>
      </w:pPr>
    </w:p>
    <w:p w:rsidR="002E0703" w:rsidRDefault="002E0703" w:rsidP="008A358F">
      <w:pPr>
        <w:pStyle w:val="1"/>
        <w:jc w:val="both"/>
        <w:rPr>
          <w:rFonts w:ascii="Arial Black" w:hAnsi="Arial Black"/>
          <w:b/>
          <w:bCs/>
          <w:color w:val="003300"/>
          <w:sz w:val="20"/>
          <w:szCs w:val="20"/>
        </w:rPr>
      </w:pPr>
    </w:p>
    <w:p w:rsidR="0019004E" w:rsidRDefault="0019004E" w:rsidP="008A358F">
      <w:pPr>
        <w:pStyle w:val="1"/>
        <w:jc w:val="both"/>
        <w:rPr>
          <w:rFonts w:ascii="Arial Black" w:hAnsi="Arial Black"/>
          <w:b/>
          <w:bCs/>
          <w:color w:val="003300"/>
          <w:sz w:val="20"/>
          <w:szCs w:val="20"/>
        </w:rPr>
      </w:pPr>
    </w:p>
    <w:p w:rsidR="0019004E" w:rsidRDefault="0019004E"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lastRenderedPageBreak/>
        <w:t xml:space="preserve">Четвёртое воскресенье сентября – День амурского тигра и леопарда </w:t>
      </w:r>
    </w:p>
    <w:p w:rsidR="008A358F" w:rsidRPr="00EE6FB6" w:rsidRDefault="008A358F" w:rsidP="008A358F">
      <w:pPr>
        <w:pStyle w:val="1"/>
        <w:ind w:firstLine="284"/>
        <w:jc w:val="both"/>
        <w:rPr>
          <w:sz w:val="20"/>
          <w:szCs w:val="20"/>
        </w:rPr>
      </w:pPr>
      <w:r w:rsidRPr="00EE6FB6">
        <w:rPr>
          <w:sz w:val="20"/>
          <w:szCs w:val="20"/>
        </w:rPr>
        <w:t xml:space="preserve">В природе численность этих животных сокращается с каждым годом, поэтому они находятся на грани вымирания. По последним данным </w:t>
      </w:r>
      <w:hyperlink r:id="rId173" w:history="1">
        <w:r w:rsidRPr="00EE6FB6">
          <w:rPr>
            <w:sz w:val="20"/>
            <w:szCs w:val="20"/>
          </w:rPr>
          <w:t>Амурских</w:t>
        </w:r>
      </w:hyperlink>
      <w:r w:rsidRPr="00EE6FB6">
        <w:rPr>
          <w:sz w:val="20"/>
          <w:szCs w:val="20"/>
        </w:rPr>
        <w:t xml:space="preserve"> </w:t>
      </w:r>
      <w:hyperlink r:id="rId174" w:history="1">
        <w:r w:rsidRPr="00EE6FB6">
          <w:rPr>
            <w:sz w:val="20"/>
            <w:szCs w:val="20"/>
          </w:rPr>
          <w:t>тигров</w:t>
        </w:r>
      </w:hyperlink>
      <w:r w:rsidRPr="00EE6FB6">
        <w:rPr>
          <w:sz w:val="20"/>
          <w:szCs w:val="20"/>
        </w:rPr>
        <w:t xml:space="preserve"> осталось около 400, в зоопарках 700; Дальневосточных </w:t>
      </w:r>
      <w:hyperlink r:id="rId175" w:history="1">
        <w:r w:rsidRPr="00EE6FB6">
          <w:rPr>
            <w:sz w:val="20"/>
            <w:szCs w:val="20"/>
          </w:rPr>
          <w:t>леопардов</w:t>
        </w:r>
      </w:hyperlink>
      <w:r w:rsidRPr="00EE6FB6">
        <w:rPr>
          <w:sz w:val="20"/>
          <w:szCs w:val="20"/>
        </w:rPr>
        <w:t xml:space="preserve"> еще меньше около 30 в природе, в зоопарках 200. Популяция Дальневосточных </w:t>
      </w:r>
      <w:hyperlink r:id="rId176" w:history="1">
        <w:r w:rsidRPr="00EE6FB6">
          <w:rPr>
            <w:sz w:val="20"/>
            <w:szCs w:val="20"/>
          </w:rPr>
          <w:t>леопардов</w:t>
        </w:r>
      </w:hyperlink>
      <w:r w:rsidRPr="00EE6FB6">
        <w:rPr>
          <w:sz w:val="20"/>
          <w:szCs w:val="20"/>
        </w:rPr>
        <w:t xml:space="preserve"> осталась только в России, в Китае и Корее их уже нет.</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51776" behindDoc="1" locked="0" layoutInCell="1" allowOverlap="1" wp14:anchorId="5750B66A" wp14:editId="4E72E68F">
            <wp:simplePos x="0" y="0"/>
            <wp:positionH relativeFrom="column">
              <wp:posOffset>19685</wp:posOffset>
            </wp:positionH>
            <wp:positionV relativeFrom="paragraph">
              <wp:posOffset>16510</wp:posOffset>
            </wp:positionV>
            <wp:extent cx="1795145" cy="1152525"/>
            <wp:effectExtent l="0" t="0" r="0" b="9525"/>
            <wp:wrapThrough wrapText="bothSides">
              <wp:wrapPolygon edited="0">
                <wp:start x="0" y="0"/>
                <wp:lineTo x="0" y="21421"/>
                <wp:lineTo x="21317" y="21421"/>
                <wp:lineTo x="21317" y="0"/>
                <wp:lineTo x="0" y="0"/>
              </wp:wrapPolygon>
            </wp:wrapThrough>
            <wp:docPr id="263" name="Рисунок 263" descr="C:\Users\Admin\Pictures\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Pictures\ч.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9514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Основная причина истребления этих животных – красивая шкура, ценная своим окрасом и традиция в Восточной </w:t>
      </w:r>
      <w:proofErr w:type="spellStart"/>
      <w:r w:rsidRPr="00EE6FB6">
        <w:rPr>
          <w:sz w:val="20"/>
          <w:szCs w:val="20"/>
        </w:rPr>
        <w:t>медици</w:t>
      </w:r>
      <w:proofErr w:type="spellEnd"/>
      <w:r w:rsidRPr="004A3494">
        <w:rPr>
          <w:rFonts w:eastAsia="Times New Roman"/>
          <w:snapToGrid w:val="0"/>
          <w:w w:val="0"/>
          <w:sz w:val="0"/>
          <w:szCs w:val="0"/>
          <w:u w:color="000000"/>
          <w:bdr w:val="none" w:sz="0" w:space="0" w:color="000000"/>
          <w:shd w:val="clear" w:color="000000" w:fill="000000"/>
          <w:lang w:val="x-none" w:eastAsia="x-none" w:bidi="x-none"/>
        </w:rPr>
        <w:t xml:space="preserve"> </w:t>
      </w:r>
      <w:r w:rsidRPr="00EE6FB6">
        <w:rPr>
          <w:sz w:val="20"/>
          <w:szCs w:val="20"/>
        </w:rPr>
        <w:t>не использовать органы животного в лечебных целях. Но самое главное - это сокращение</w:t>
      </w:r>
      <w:r w:rsidRPr="00EE6FB6">
        <w:rPr>
          <w:rFonts w:ascii="Arial" w:hAnsi="Arial" w:cs="Arial"/>
          <w:color w:val="005FC5"/>
          <w:sz w:val="20"/>
          <w:szCs w:val="20"/>
          <w:shd w:val="clear" w:color="auto" w:fill="FFFFFF"/>
        </w:rPr>
        <w:t xml:space="preserve"> </w:t>
      </w:r>
      <w:r w:rsidRPr="00EE6FB6">
        <w:rPr>
          <w:sz w:val="20"/>
          <w:szCs w:val="20"/>
        </w:rPr>
        <w:t xml:space="preserve"> ареала обитание (вырубка лесов, пожары) и сокращение кормовой базы.</w:t>
      </w:r>
    </w:p>
    <w:p w:rsidR="008A358F" w:rsidRPr="004A3494" w:rsidRDefault="008A358F" w:rsidP="008A358F">
      <w:pPr>
        <w:pStyle w:val="1"/>
        <w:ind w:firstLine="284"/>
        <w:jc w:val="both"/>
        <w:rPr>
          <w:sz w:val="20"/>
          <w:szCs w:val="20"/>
        </w:rPr>
      </w:pPr>
      <w:r>
        <w:rPr>
          <w:noProof/>
          <w:sz w:val="20"/>
          <w:szCs w:val="20"/>
          <w:lang w:eastAsia="ru-RU"/>
        </w:rPr>
        <w:drawing>
          <wp:anchor distT="0" distB="0" distL="114300" distR="114300" simplePos="0" relativeHeight="251852800" behindDoc="1" locked="0" layoutInCell="1" allowOverlap="1" wp14:anchorId="2903E4ED" wp14:editId="15721DEF">
            <wp:simplePos x="0" y="0"/>
            <wp:positionH relativeFrom="column">
              <wp:posOffset>2484120</wp:posOffset>
            </wp:positionH>
            <wp:positionV relativeFrom="paragraph">
              <wp:posOffset>386715</wp:posOffset>
            </wp:positionV>
            <wp:extent cx="1764665" cy="1200785"/>
            <wp:effectExtent l="0" t="0" r="6985" b="0"/>
            <wp:wrapThrough wrapText="bothSides">
              <wp:wrapPolygon edited="0">
                <wp:start x="0" y="0"/>
                <wp:lineTo x="0" y="21246"/>
                <wp:lineTo x="21452" y="21246"/>
                <wp:lineTo x="21452" y="0"/>
                <wp:lineTo x="0" y="0"/>
              </wp:wrapPolygon>
            </wp:wrapThrough>
            <wp:docPr id="265" name="Рисунок 265" descr="C:\Users\Admin\Pictures\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Pictures\м.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6466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Огромная работа ведется в зоопарках для сохранения этих редких и исчезающих видов. Проведение международных акций по защите </w:t>
      </w:r>
      <w:hyperlink r:id="rId179" w:history="1">
        <w:r w:rsidRPr="00EE6FB6">
          <w:rPr>
            <w:sz w:val="20"/>
            <w:szCs w:val="20"/>
          </w:rPr>
          <w:t>Амурского</w:t>
        </w:r>
      </w:hyperlink>
      <w:r w:rsidRPr="00EE6FB6">
        <w:rPr>
          <w:sz w:val="20"/>
          <w:szCs w:val="20"/>
        </w:rPr>
        <w:t xml:space="preserve"> </w:t>
      </w:r>
      <w:hyperlink r:id="rId180" w:history="1">
        <w:r w:rsidRPr="00EE6FB6">
          <w:rPr>
            <w:sz w:val="20"/>
            <w:szCs w:val="20"/>
          </w:rPr>
          <w:t>тигра</w:t>
        </w:r>
      </w:hyperlink>
      <w:r w:rsidRPr="00EE6FB6">
        <w:rPr>
          <w:sz w:val="20"/>
          <w:szCs w:val="20"/>
        </w:rPr>
        <w:t xml:space="preserve"> </w:t>
      </w:r>
      <w:hyperlink r:id="rId181" w:history="1">
        <w:r w:rsidRPr="00EE6FB6">
          <w:rPr>
            <w:sz w:val="20"/>
            <w:szCs w:val="20"/>
          </w:rPr>
          <w:t>и</w:t>
        </w:r>
      </w:hyperlink>
      <w:r w:rsidRPr="00EE6FB6">
        <w:rPr>
          <w:sz w:val="20"/>
          <w:szCs w:val="20"/>
        </w:rPr>
        <w:t xml:space="preserve"> Дальневосточного </w:t>
      </w:r>
      <w:hyperlink r:id="rId182" w:history="1">
        <w:r w:rsidRPr="00EE6FB6">
          <w:rPr>
            <w:sz w:val="20"/>
            <w:szCs w:val="20"/>
          </w:rPr>
          <w:t>леопарда</w:t>
        </w:r>
      </w:hyperlink>
      <w:r w:rsidRPr="00EE6FB6">
        <w:rPr>
          <w:sz w:val="20"/>
          <w:szCs w:val="20"/>
        </w:rPr>
        <w:t xml:space="preserve"> имеет огромное значение, важно привлечь внимание общественности к этой серьезной проблеме, если мы не объединим наши усилия, то в недалеком будущем наша планета лишится этих животных.</w:t>
      </w:r>
      <w:r w:rsidRPr="004A3494">
        <w:rPr>
          <w:rFonts w:eastAsia="Times New Roman"/>
          <w:snapToGrid w:val="0"/>
          <w:w w:val="0"/>
          <w:sz w:val="0"/>
          <w:szCs w:val="0"/>
          <w:u w:color="000000"/>
          <w:bdr w:val="none" w:sz="0" w:space="0" w:color="000000"/>
          <w:shd w:val="clear" w:color="000000" w:fill="000000"/>
          <w:lang w:val="x-none" w:eastAsia="x-none" w:bidi="x-none"/>
        </w:rPr>
        <w:t xml:space="preserve"> </w:t>
      </w:r>
    </w:p>
    <w:p w:rsidR="008A358F" w:rsidRPr="00EE6FB6" w:rsidRDefault="008A358F" w:rsidP="008A358F">
      <w:pPr>
        <w:pStyle w:val="1"/>
        <w:ind w:firstLine="284"/>
        <w:jc w:val="both"/>
        <w:rPr>
          <w:sz w:val="20"/>
          <w:szCs w:val="20"/>
        </w:rPr>
      </w:pPr>
      <w:r w:rsidRPr="00EE6FB6">
        <w:rPr>
          <w:sz w:val="20"/>
          <w:szCs w:val="20"/>
        </w:rPr>
        <w:t xml:space="preserve">В первый раз этот праздник отмечался </w:t>
      </w:r>
      <w:proofErr w:type="gramStart"/>
      <w:r w:rsidRPr="00EE6FB6">
        <w:rPr>
          <w:sz w:val="20"/>
          <w:szCs w:val="20"/>
        </w:rPr>
        <w:t>в</w:t>
      </w:r>
      <w:r w:rsidRPr="00EE6FB6">
        <w:rPr>
          <w:rFonts w:ascii="Arial" w:hAnsi="Arial" w:cs="Arial"/>
          <w:color w:val="0000FF"/>
          <w:sz w:val="20"/>
          <w:szCs w:val="20"/>
        </w:rPr>
        <w:t xml:space="preserve"> </w:t>
      </w:r>
      <w:r w:rsidRPr="00EE6FB6">
        <w:rPr>
          <w:sz w:val="20"/>
          <w:szCs w:val="20"/>
        </w:rPr>
        <w:t>о</w:t>
      </w:r>
      <w:proofErr w:type="gramEnd"/>
      <w:r w:rsidRPr="00EE6FB6">
        <w:rPr>
          <w:sz w:val="20"/>
          <w:szCs w:val="20"/>
        </w:rPr>
        <w:t xml:space="preserve"> Владивостоке в 2000 году по инициативе Фонда «Феникс» и писателя В.И. </w:t>
      </w:r>
      <w:proofErr w:type="spellStart"/>
      <w:r w:rsidRPr="00EE6FB6">
        <w:rPr>
          <w:sz w:val="20"/>
          <w:szCs w:val="20"/>
        </w:rPr>
        <w:t>Тройнина</w:t>
      </w:r>
      <w:proofErr w:type="spellEnd"/>
      <w:r w:rsidRPr="00EE6FB6">
        <w:rPr>
          <w:sz w:val="20"/>
          <w:szCs w:val="20"/>
        </w:rPr>
        <w:t xml:space="preserve">, а в 2001 году глава администрации г. Владивостока подписал постановление о проведении праздника ежегодно в четвертое воскресенье сентября. И «День Тигра» получил статус общегородского праздника. В 2003 году в г. Владивостоке «День Тигра» был организован администрацией города совместно с природоохранными организациями. Празднование «Дня Тигра» стало замечательной традицией. Каждый год к Владивостоку присоединяются новые города, где отмечается этот праздник. Первый раз отметил этот праздник Московский зоопарк в присутствии Принца и Принцессы Кентских. В 2003 году праздник перерос в ряд мероприятий, проводимых как на территории России, так и за рубежом. </w:t>
      </w:r>
    </w:p>
    <w:p w:rsidR="008A358F" w:rsidRPr="00D217B2"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b/>
          <w:bCs/>
          <w:sz w:val="20"/>
          <w:szCs w:val="20"/>
        </w:rPr>
      </w:pPr>
      <w:r w:rsidRPr="00EE6FB6">
        <w:rPr>
          <w:rFonts w:ascii="Arial Black" w:hAnsi="Arial Black"/>
          <w:b/>
          <w:bCs/>
          <w:color w:val="003300"/>
          <w:sz w:val="20"/>
          <w:szCs w:val="20"/>
        </w:rPr>
        <w:t>27 сентября – Всемирный день туризма</w:t>
      </w:r>
      <w:r w:rsidRPr="00EE6FB6">
        <w:rPr>
          <w:b/>
          <w:bCs/>
          <w:sz w:val="20"/>
          <w:szCs w:val="20"/>
        </w:rPr>
        <w:t xml:space="preserve">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Всемирный день туризма учрежден на III сессии Генеральной ассамблеи Всемирной туристской организации, состоявшейся в 1979г. в Маниле. Отмечается с 1980г. Проводится с целью пропаганды туризма, освещения его </w:t>
      </w:r>
      <w:r w:rsidRPr="00EE6FB6">
        <w:rPr>
          <w:rFonts w:eastAsia="Arial"/>
          <w:color w:val="000000"/>
          <w:sz w:val="20"/>
          <w:szCs w:val="20"/>
          <w:lang w:eastAsia="ar-SA"/>
        </w:rPr>
        <w:lastRenderedPageBreak/>
        <w:t xml:space="preserve">вклада в развитие культурных связей, обеспечения взаимопонимания между народами. Туризм – один из самых распространенных видов активного здорового отдыха. Считается, что Всемирный день туризма будет способствовать поддержанию здоровья населения многих стран. Этот день торжественно отмечают в большинстве стран мира. </w:t>
      </w:r>
    </w:p>
    <w:p w:rsidR="008A358F" w:rsidRPr="00EE6FB6" w:rsidRDefault="002E0703" w:rsidP="008A358F">
      <w:pPr>
        <w:ind w:firstLine="284"/>
        <w:jc w:val="both"/>
        <w:rPr>
          <w:rFonts w:eastAsia="Arial"/>
          <w:color w:val="000000"/>
          <w:sz w:val="20"/>
          <w:szCs w:val="20"/>
          <w:lang w:eastAsia="ar-SA"/>
        </w:rPr>
      </w:pPr>
      <w:r w:rsidRPr="00EE6FB6">
        <w:rPr>
          <w:noProof/>
          <w:sz w:val="20"/>
          <w:szCs w:val="20"/>
        </w:rPr>
        <w:drawing>
          <wp:anchor distT="0" distB="0" distL="0" distR="0" simplePos="0" relativeHeight="251799552" behindDoc="0" locked="0" layoutInCell="1" allowOverlap="1" wp14:anchorId="0A189FBB" wp14:editId="6DB47AFC">
            <wp:simplePos x="0" y="0"/>
            <wp:positionH relativeFrom="column">
              <wp:posOffset>3129280</wp:posOffset>
            </wp:positionH>
            <wp:positionV relativeFrom="paragraph">
              <wp:posOffset>-706755</wp:posOffset>
            </wp:positionV>
            <wp:extent cx="1122045" cy="1604645"/>
            <wp:effectExtent l="0" t="0" r="1905" b="0"/>
            <wp:wrapSquare wrapText="larges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lum bright="6000"/>
                      <a:extLst>
                        <a:ext uri="{28A0092B-C50C-407E-A947-70E740481C1C}">
                          <a14:useLocalDpi xmlns:a14="http://schemas.microsoft.com/office/drawing/2010/main" val="0"/>
                        </a:ext>
                      </a:extLst>
                    </a:blip>
                    <a:srcRect/>
                    <a:stretch>
                      <a:fillRect/>
                    </a:stretch>
                  </pic:blipFill>
                  <pic:spPr bwMode="auto">
                    <a:xfrm>
                      <a:off x="0" y="0"/>
                      <a:ext cx="1122045" cy="1604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A358F" w:rsidRPr="00EE6FB6">
        <w:rPr>
          <w:rFonts w:eastAsia="Arial"/>
          <w:color w:val="000000"/>
          <w:sz w:val="20"/>
          <w:szCs w:val="20"/>
          <w:lang w:eastAsia="ar-SA"/>
        </w:rPr>
        <w:t>Воронежская область насыщена излюбленными местами отдыха туристов. Здесь есть уголки, хранящие традиционную русскую культуру, заповедные места, притягивающие людей, предпочитающих активный отдых.</w:t>
      </w:r>
    </w:p>
    <w:p w:rsidR="008F2C85" w:rsidRDefault="008F2C85"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В один из дней последней недели </w:t>
      </w:r>
      <w:hyperlink r:id="rId184" w:tooltip="Сентябрь" w:history="1">
        <w:r w:rsidRPr="00EE6FB6">
          <w:rPr>
            <w:rFonts w:ascii="Arial Black" w:hAnsi="Arial Black"/>
            <w:b/>
            <w:bCs/>
            <w:color w:val="003300"/>
            <w:sz w:val="20"/>
            <w:szCs w:val="20"/>
          </w:rPr>
          <w:t>сентября</w:t>
        </w:r>
      </w:hyperlink>
      <w:r w:rsidRPr="00EE6FB6">
        <w:rPr>
          <w:rFonts w:asciiTheme="majorHAnsi" w:hAnsiTheme="majorHAnsi" w:cs="Arial"/>
          <w:b/>
          <w:bCs/>
          <w:color w:val="003300"/>
          <w:sz w:val="20"/>
          <w:szCs w:val="20"/>
        </w:rPr>
        <w:t xml:space="preserve"> </w:t>
      </w:r>
      <w:r w:rsidRPr="00EE6FB6">
        <w:rPr>
          <w:rFonts w:asciiTheme="majorHAnsi" w:hAnsiTheme="majorHAnsi" w:cs="Arial"/>
          <w:bCs/>
          <w:color w:val="003300"/>
          <w:sz w:val="20"/>
          <w:szCs w:val="20"/>
        </w:rPr>
        <w:t xml:space="preserve"> </w:t>
      </w:r>
      <w:r w:rsidRPr="00EE6FB6">
        <w:rPr>
          <w:rFonts w:ascii="Arial Black" w:hAnsi="Arial Black"/>
          <w:b/>
          <w:bCs/>
          <w:color w:val="003300"/>
          <w:sz w:val="20"/>
          <w:szCs w:val="20"/>
        </w:rPr>
        <w:t xml:space="preserve">– Всемирный день моря </w:t>
      </w:r>
    </w:p>
    <w:p w:rsidR="008A358F" w:rsidRPr="00EE6FB6" w:rsidRDefault="008A358F" w:rsidP="008A358F">
      <w:pPr>
        <w:ind w:firstLine="284"/>
        <w:jc w:val="both"/>
        <w:rPr>
          <w:rFonts w:eastAsia="Arial"/>
          <w:color w:val="000000"/>
          <w:sz w:val="20"/>
          <w:szCs w:val="20"/>
          <w:lang w:eastAsia="ar-SA"/>
        </w:rPr>
      </w:pPr>
      <w:r>
        <w:rPr>
          <w:rFonts w:eastAsia="Arial"/>
          <w:noProof/>
          <w:color w:val="000000"/>
          <w:sz w:val="20"/>
          <w:szCs w:val="20"/>
        </w:rPr>
        <w:drawing>
          <wp:anchor distT="0" distB="0" distL="114300" distR="114300" simplePos="0" relativeHeight="251853824" behindDoc="1" locked="0" layoutInCell="1" allowOverlap="1" wp14:anchorId="70A40F25" wp14:editId="60E6041D">
            <wp:simplePos x="0" y="0"/>
            <wp:positionH relativeFrom="column">
              <wp:posOffset>25400</wp:posOffset>
            </wp:positionH>
            <wp:positionV relativeFrom="paragraph">
              <wp:posOffset>316865</wp:posOffset>
            </wp:positionV>
            <wp:extent cx="1700530" cy="1104900"/>
            <wp:effectExtent l="0" t="0" r="0" b="0"/>
            <wp:wrapThrough wrapText="bothSides">
              <wp:wrapPolygon edited="0">
                <wp:start x="0" y="0"/>
                <wp:lineTo x="0" y="21228"/>
                <wp:lineTo x="21294" y="21228"/>
                <wp:lineTo x="21294" y="0"/>
                <wp:lineTo x="0" y="0"/>
              </wp:wrapPolygon>
            </wp:wrapThrough>
            <wp:docPr id="266" name="Рисунок 266" descr="C:\Users\Admin\Pictures\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ictures\и.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005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eastAsia="Arial"/>
          <w:color w:val="000000"/>
          <w:sz w:val="20"/>
          <w:szCs w:val="20"/>
          <w:lang w:eastAsia="ar-SA"/>
        </w:rPr>
        <w:t>Всемирный День моря отмечается с 1978 г. по решению Х сессии Ассамблеи Межправительственной морской организации (ИМО), состоявшейся в ноябре 1977 г. Это один из международных дней, отмечаемых в системе Организации Объединенных Наций.</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Целью данного праздника во всем мире является привлечение внимания общественности, государственных и частных структур к проблеме сохранения морей и их биоресурсов. Традиционно День моря проводится в детских садах, школах, библиотеках в форме конкурсов, фестивалей, рассказывающих подрастающему поколению о богатстве подводного мира, о пользе морей и океанов для человека, а также о том, что каждый житель планеты Земля может сделать для их сохранения. Достаточно часто общественные организации отмечают этот праздник уборкой публичных пляжей, а также митингами и шествиями в защиту морей.</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Две наиболее важные задачи - повышение безопасности на море и предупреждение загрязнения морской среды, в частности нефтью. По данным ООН, за последние 100 лет такие виды рыб, как тунец, треска, </w:t>
      </w:r>
      <w:proofErr w:type="spellStart"/>
      <w:r w:rsidRPr="00EE6FB6">
        <w:rPr>
          <w:rFonts w:eastAsia="Arial"/>
          <w:color w:val="000000"/>
          <w:sz w:val="20"/>
          <w:szCs w:val="20"/>
          <w:lang w:eastAsia="ar-SA"/>
        </w:rPr>
        <w:t>марлин</w:t>
      </w:r>
      <w:proofErr w:type="spellEnd"/>
      <w:r w:rsidRPr="00EE6FB6">
        <w:rPr>
          <w:rFonts w:eastAsia="Arial"/>
          <w:color w:val="000000"/>
          <w:sz w:val="20"/>
          <w:szCs w:val="20"/>
          <w:lang w:eastAsia="ar-SA"/>
        </w:rPr>
        <w:t xml:space="preserve"> были выловлены на 90%. Около 21 миллиона </w:t>
      </w:r>
      <w:proofErr w:type="spellStart"/>
      <w:r w:rsidRPr="00EE6FB6">
        <w:rPr>
          <w:rFonts w:eastAsia="Arial"/>
          <w:color w:val="000000"/>
          <w:sz w:val="20"/>
          <w:szCs w:val="20"/>
          <w:lang w:eastAsia="ar-SA"/>
        </w:rPr>
        <w:t>бареллей</w:t>
      </w:r>
      <w:proofErr w:type="spellEnd"/>
      <w:r w:rsidRPr="00EE6FB6">
        <w:rPr>
          <w:rFonts w:eastAsia="Arial"/>
          <w:color w:val="000000"/>
          <w:sz w:val="20"/>
          <w:szCs w:val="20"/>
          <w:lang w:eastAsia="ar-SA"/>
        </w:rPr>
        <w:t xml:space="preserve"> нефти ежегодно выливается в моря и океаны.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 Синтетические отходы, сбрасываемые в крупные водоемы, являются причиной гибели миллиона морских птиц и 100 000 морских млекопитающих в год.</w:t>
      </w:r>
    </w:p>
    <w:p w:rsidR="008A358F" w:rsidRPr="00D217B2" w:rsidRDefault="008A358F" w:rsidP="008A358F">
      <w:pPr>
        <w:pStyle w:val="1"/>
        <w:ind w:firstLine="284"/>
        <w:jc w:val="both"/>
        <w:rPr>
          <w:sz w:val="16"/>
          <w:szCs w:val="16"/>
        </w:rPr>
      </w:pPr>
    </w:p>
    <w:p w:rsidR="002E0703" w:rsidRDefault="002E0703" w:rsidP="008A358F">
      <w:pPr>
        <w:pStyle w:val="1"/>
        <w:jc w:val="center"/>
        <w:rPr>
          <w:rFonts w:ascii="Arial Black" w:hAnsi="Arial Black"/>
          <w:b/>
          <w:bCs/>
          <w:color w:val="003300"/>
          <w:sz w:val="20"/>
          <w:szCs w:val="20"/>
        </w:rPr>
      </w:pPr>
    </w:p>
    <w:p w:rsidR="002E0703" w:rsidRDefault="002E0703" w:rsidP="008A358F">
      <w:pPr>
        <w:pStyle w:val="1"/>
        <w:jc w:val="center"/>
        <w:rPr>
          <w:rFonts w:ascii="Arial Black" w:hAnsi="Arial Black"/>
          <w:b/>
          <w:bCs/>
          <w:color w:val="003300"/>
          <w:sz w:val="20"/>
          <w:szCs w:val="20"/>
        </w:rPr>
      </w:pPr>
    </w:p>
    <w:p w:rsidR="002E0703" w:rsidRDefault="002E0703" w:rsidP="008A358F">
      <w:pPr>
        <w:pStyle w:val="1"/>
        <w:jc w:val="center"/>
        <w:rPr>
          <w:rFonts w:ascii="Arial Black" w:hAnsi="Arial Black"/>
          <w:b/>
          <w:bCs/>
          <w:color w:val="003300"/>
          <w:sz w:val="20"/>
          <w:szCs w:val="20"/>
        </w:rPr>
      </w:pPr>
    </w:p>
    <w:p w:rsidR="008A358F" w:rsidRPr="00EE6FB6" w:rsidRDefault="008A358F" w:rsidP="008A358F">
      <w:pPr>
        <w:pStyle w:val="1"/>
        <w:jc w:val="center"/>
        <w:rPr>
          <w:rFonts w:ascii="Arial Black" w:hAnsi="Arial Black"/>
          <w:b/>
          <w:bCs/>
          <w:color w:val="003300"/>
          <w:sz w:val="20"/>
          <w:szCs w:val="20"/>
        </w:rPr>
      </w:pPr>
      <w:r w:rsidRPr="00EE6FB6">
        <w:rPr>
          <w:rFonts w:ascii="Arial Black" w:hAnsi="Arial Black"/>
          <w:b/>
          <w:bCs/>
          <w:color w:val="003300"/>
          <w:sz w:val="20"/>
          <w:szCs w:val="20"/>
        </w:rPr>
        <w:lastRenderedPageBreak/>
        <w:t>ОКТЯБРЬ</w:t>
      </w:r>
    </w:p>
    <w:p w:rsidR="008A358F" w:rsidRPr="00D217B2"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Verdana" w:hAnsi="Verdana"/>
          <w:noProof/>
          <w:sz w:val="20"/>
          <w:szCs w:val="20"/>
          <w:lang w:eastAsia="ru-RU"/>
        </w:rPr>
        <w:drawing>
          <wp:anchor distT="0" distB="0" distL="0" distR="0" simplePos="0" relativeHeight="251811840" behindDoc="1" locked="0" layoutInCell="1" allowOverlap="0" wp14:anchorId="7338A82B" wp14:editId="5F987F71">
            <wp:simplePos x="0" y="0"/>
            <wp:positionH relativeFrom="column">
              <wp:posOffset>24765</wp:posOffset>
            </wp:positionH>
            <wp:positionV relativeFrom="line">
              <wp:posOffset>76835</wp:posOffset>
            </wp:positionV>
            <wp:extent cx="1276350" cy="1568450"/>
            <wp:effectExtent l="0" t="0" r="0" b="0"/>
            <wp:wrapThrough wrapText="bothSides">
              <wp:wrapPolygon edited="0">
                <wp:start x="0" y="0"/>
                <wp:lineTo x="0" y="21250"/>
                <wp:lineTo x="19988" y="21250"/>
                <wp:lineTo x="19988" y="0"/>
                <wp:lineTo x="0" y="0"/>
              </wp:wrapPolygon>
            </wp:wrapThrough>
            <wp:docPr id="362" name="Рисунок 362" descr="Всемирный вегетарианск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мирный вегетарианский день"/>
                    <pic:cNvPicPr>
                      <a:picLocks noChangeAspect="1" noChangeArrowheads="1"/>
                    </pic:cNvPicPr>
                  </pic:nvPicPr>
                  <pic:blipFill rotWithShape="1">
                    <a:blip r:embed="rId186">
                      <a:extLst>
                        <a:ext uri="{28A0092B-C50C-407E-A947-70E740481C1C}">
                          <a14:useLocalDpi xmlns:a14="http://schemas.microsoft.com/office/drawing/2010/main" val="0"/>
                        </a:ext>
                      </a:extLst>
                    </a:blip>
                    <a:srcRect r="-11235"/>
                    <a:stretch/>
                  </pic:blipFill>
                  <pic:spPr bwMode="auto">
                    <a:xfrm>
                      <a:off x="0" y="0"/>
                      <a:ext cx="127635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 октября - Всемирный вегетарианский </w:t>
      </w:r>
      <w:hyperlink r:id="rId187" w:history="1">
        <w:r w:rsidRPr="00EE6FB6">
          <w:rPr>
            <w:rFonts w:ascii="Arial Black" w:hAnsi="Arial Black"/>
            <w:b/>
            <w:bCs/>
            <w:color w:val="003300"/>
            <w:sz w:val="20"/>
            <w:szCs w:val="20"/>
          </w:rPr>
          <w:t>день</w:t>
        </w:r>
      </w:hyperlink>
    </w:p>
    <w:p w:rsidR="008A358F" w:rsidRPr="00EE6FB6" w:rsidRDefault="008A358F" w:rsidP="008A358F">
      <w:pPr>
        <w:pStyle w:val="1"/>
        <w:ind w:firstLine="284"/>
        <w:jc w:val="both"/>
        <w:rPr>
          <w:sz w:val="20"/>
          <w:szCs w:val="20"/>
        </w:rPr>
      </w:pPr>
      <w:r w:rsidRPr="00EE6FB6">
        <w:rPr>
          <w:sz w:val="20"/>
          <w:szCs w:val="20"/>
        </w:rPr>
        <w:t xml:space="preserve">Вегетарианство в своем современном виде зародилось в Англии, где в 1847 году было основано первое вегетарианское общество (в самой Англии вегетарианство получило распространение под влиянием буддизма, с которым английские колонизаторы познакомились в Индии). Англия и сейчас является страной, где больше всего сторонников вегетарианской диеты - 6% населения этой страны не употребляют мяса. </w:t>
      </w:r>
    </w:p>
    <w:p w:rsidR="008A358F" w:rsidRPr="00D217B2" w:rsidRDefault="008A358F" w:rsidP="008A358F">
      <w:pPr>
        <w:pStyle w:val="1"/>
        <w:ind w:firstLine="284"/>
        <w:jc w:val="both"/>
        <w:rPr>
          <w:sz w:val="16"/>
          <w:szCs w:val="16"/>
        </w:rPr>
      </w:pPr>
      <w:r w:rsidRPr="00EE6FB6">
        <w:rPr>
          <w:sz w:val="20"/>
          <w:szCs w:val="20"/>
        </w:rPr>
        <w:t xml:space="preserve">Основой вегетарианства являются этические принципы - отказ от животной пищи мотивируется тем, что она является источником страдания для живых существ и продуктом убийства. При этом есть более строгие школы, которые пропагандируют употребление в пищу только продуктов растительного происхождения, считая недопустимым не только убийство, но и эксплуатацию животных, и сторонники более мягкого подхода, который разрешает употребление молочных продуктов. В России самым знаменитым пропагандистом вегетарианства был, как известно, Лев Толстой, а первое вегетарианское общество было создано уже более ста лет назад, в 1901 году. </w:t>
      </w:r>
      <w:r w:rsidRPr="00D217B2">
        <w:rPr>
          <w:sz w:val="16"/>
          <w:szCs w:val="16"/>
        </w:rPr>
        <w:t>(http://redday.ru/autumn/10/01.asp)</w:t>
      </w:r>
    </w:p>
    <w:p w:rsidR="008A358F" w:rsidRPr="00D217B2" w:rsidRDefault="008A358F" w:rsidP="008A358F">
      <w:pPr>
        <w:pStyle w:val="1"/>
        <w:jc w:val="both"/>
        <w:rPr>
          <w:rFonts w:ascii="Arial Black" w:hAnsi="Arial Black"/>
          <w:b/>
          <w:bCs/>
          <w:color w:val="003300"/>
          <w:sz w:val="16"/>
          <w:szCs w:val="16"/>
        </w:rPr>
      </w:pPr>
    </w:p>
    <w:p w:rsidR="008A358F" w:rsidRPr="00EE6FB6" w:rsidRDefault="002E0703" w:rsidP="008A358F">
      <w:pPr>
        <w:pStyle w:val="1"/>
        <w:jc w:val="both"/>
        <w:rPr>
          <w:rFonts w:ascii="Arial Black" w:hAnsi="Arial Black"/>
          <w:b/>
          <w:bCs/>
          <w:color w:val="003300"/>
          <w:sz w:val="20"/>
          <w:szCs w:val="20"/>
        </w:rPr>
      </w:pPr>
      <w:r>
        <w:rPr>
          <w:rFonts w:ascii="Arial Black" w:hAnsi="Arial Black"/>
          <w:b/>
          <w:bCs/>
          <w:noProof/>
          <w:color w:val="003300"/>
          <w:sz w:val="20"/>
          <w:szCs w:val="20"/>
          <w:lang w:eastAsia="ru-RU"/>
        </w:rPr>
        <w:drawing>
          <wp:anchor distT="0" distB="0" distL="114300" distR="114300" simplePos="0" relativeHeight="251854848" behindDoc="1" locked="0" layoutInCell="1" allowOverlap="1" wp14:anchorId="4868913C" wp14:editId="6E989066">
            <wp:simplePos x="0" y="0"/>
            <wp:positionH relativeFrom="column">
              <wp:posOffset>2560955</wp:posOffset>
            </wp:positionH>
            <wp:positionV relativeFrom="paragraph">
              <wp:posOffset>208280</wp:posOffset>
            </wp:positionV>
            <wp:extent cx="1666240" cy="1303655"/>
            <wp:effectExtent l="0" t="0" r="0" b="0"/>
            <wp:wrapThrough wrapText="bothSides">
              <wp:wrapPolygon edited="0">
                <wp:start x="0" y="0"/>
                <wp:lineTo x="0" y="21148"/>
                <wp:lineTo x="21238" y="21148"/>
                <wp:lineTo x="21238" y="0"/>
                <wp:lineTo x="0" y="0"/>
              </wp:wrapPolygon>
            </wp:wrapThrough>
            <wp:docPr id="269" name="Рисунок 269" descr="C:\Users\Admin\Pictures\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Pictures\ф.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6624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Первые выходные октября – Международные Дни наблюдений птиц </w:t>
      </w:r>
    </w:p>
    <w:p w:rsidR="008A358F" w:rsidRPr="00EE6FB6" w:rsidRDefault="008A358F" w:rsidP="008A358F">
      <w:pPr>
        <w:pStyle w:val="1"/>
        <w:ind w:firstLine="284"/>
        <w:jc w:val="both"/>
        <w:rPr>
          <w:sz w:val="20"/>
          <w:szCs w:val="20"/>
        </w:rPr>
      </w:pPr>
      <w:r w:rsidRPr="00EE6FB6">
        <w:rPr>
          <w:sz w:val="20"/>
          <w:szCs w:val="20"/>
        </w:rPr>
        <w:t xml:space="preserve">В эти дни сотни тысяч людей отправляются наблюдать за пернатыми. Многие любители природы стремятся встретить в природе как можно больше видов птиц из 10 000 известных в мировой фауне. </w:t>
      </w:r>
    </w:p>
    <w:p w:rsidR="008A358F" w:rsidRPr="00EE6FB6" w:rsidRDefault="008A358F" w:rsidP="008A358F">
      <w:pPr>
        <w:pStyle w:val="1"/>
        <w:ind w:firstLine="284"/>
        <w:jc w:val="both"/>
        <w:rPr>
          <w:sz w:val="20"/>
          <w:szCs w:val="20"/>
        </w:rPr>
      </w:pPr>
      <w:r w:rsidRPr="00EE6FB6">
        <w:rPr>
          <w:sz w:val="20"/>
          <w:szCs w:val="20"/>
        </w:rPr>
        <w:t xml:space="preserve">Главная задача Дней наблюдений - привлечь внимание как можно большего числа людей к миру птиц и к проблемам охраны природы, которую они олицетворяют. С момента первых Дней наблюдений, организованных Международной ассоциацией по охране птиц в 1993 году, в этой акции приняли участие более 750000 человек из всех уголков планеты. </w:t>
      </w:r>
    </w:p>
    <w:p w:rsidR="008A358F" w:rsidRPr="00EE6FB6" w:rsidRDefault="008A358F" w:rsidP="008A358F">
      <w:pPr>
        <w:pStyle w:val="1"/>
        <w:ind w:firstLine="284"/>
        <w:jc w:val="both"/>
        <w:rPr>
          <w:sz w:val="20"/>
          <w:szCs w:val="20"/>
        </w:rPr>
      </w:pPr>
      <w:r w:rsidRPr="00EE6FB6">
        <w:rPr>
          <w:sz w:val="20"/>
          <w:szCs w:val="20"/>
        </w:rPr>
        <w:t xml:space="preserve">Международные Дни наблюдений птиц – это: </w:t>
      </w:r>
    </w:p>
    <w:p w:rsidR="008A358F" w:rsidRPr="00EE6FB6" w:rsidRDefault="008A358F" w:rsidP="008A358F">
      <w:pPr>
        <w:pStyle w:val="1"/>
        <w:ind w:firstLine="284"/>
        <w:jc w:val="both"/>
        <w:rPr>
          <w:sz w:val="20"/>
          <w:szCs w:val="20"/>
        </w:rPr>
      </w:pPr>
      <w:r w:rsidRPr="00EE6FB6">
        <w:rPr>
          <w:sz w:val="20"/>
          <w:szCs w:val="20"/>
        </w:rPr>
        <w:t xml:space="preserve">– одна из самых крупных акций,  которая привлекает внимание общественности к проблемам охраны диких птиц и мест их обитания; </w:t>
      </w:r>
    </w:p>
    <w:p w:rsidR="008A358F" w:rsidRPr="00EE6FB6" w:rsidRDefault="008A358F" w:rsidP="008A358F">
      <w:pPr>
        <w:pStyle w:val="1"/>
        <w:ind w:firstLine="284"/>
        <w:jc w:val="both"/>
        <w:rPr>
          <w:sz w:val="20"/>
          <w:szCs w:val="20"/>
        </w:rPr>
      </w:pPr>
      <w:r w:rsidRPr="00EE6FB6">
        <w:rPr>
          <w:sz w:val="20"/>
          <w:szCs w:val="20"/>
        </w:rPr>
        <w:t xml:space="preserve">– эффективный способ знакомства с миграционными маршрутами птиц. Людям становится очевиднее значимость охраны мест обитания птиц, мест </w:t>
      </w:r>
      <w:r w:rsidRPr="00EE6FB6">
        <w:rPr>
          <w:sz w:val="20"/>
          <w:szCs w:val="20"/>
        </w:rPr>
        <w:lastRenderedPageBreak/>
        <w:t xml:space="preserve">их гнездования, пролётных маршрутов и остановок во время миграций. Растущий интерес людей к изучению птиц увеличивает число активных участников природоохранных мероприятий. </w:t>
      </w:r>
    </w:p>
    <w:p w:rsidR="008A358F" w:rsidRPr="00EE6FB6" w:rsidRDefault="008A358F" w:rsidP="008A358F">
      <w:pPr>
        <w:pStyle w:val="1"/>
        <w:ind w:firstLine="284"/>
        <w:jc w:val="both"/>
        <w:rPr>
          <w:sz w:val="20"/>
          <w:szCs w:val="20"/>
        </w:rPr>
      </w:pPr>
      <w:r w:rsidRPr="00EE6FB6">
        <w:rPr>
          <w:sz w:val="20"/>
          <w:szCs w:val="20"/>
        </w:rPr>
        <w:t xml:space="preserve">Главное событие Дней Наблюдений – перепись всех встреченных за определенный промежуток времени пернатых. В этих учетах участвуют дети и взрослые, орнитологи-профессионалы и любители птиц самых разных профессий. Во многих странах проводятся национальные состязания – кто сумеет встретить больше всех видов птиц, кто учтет наибольшее количество особей. </w:t>
      </w:r>
    </w:p>
    <w:p w:rsidR="008A358F" w:rsidRPr="00EE6FB6" w:rsidRDefault="008A358F" w:rsidP="008A358F">
      <w:pPr>
        <w:pStyle w:val="1"/>
        <w:ind w:firstLine="284"/>
        <w:jc w:val="both"/>
        <w:rPr>
          <w:sz w:val="20"/>
          <w:szCs w:val="20"/>
        </w:rPr>
      </w:pPr>
      <w:r w:rsidRPr="00EE6FB6">
        <w:rPr>
          <w:sz w:val="20"/>
          <w:szCs w:val="20"/>
        </w:rPr>
        <w:t xml:space="preserve">Что Вы можете сделать во время Международных Дней наблюдений птиц: </w:t>
      </w:r>
    </w:p>
    <w:p w:rsidR="008A358F" w:rsidRPr="00EE6FB6" w:rsidRDefault="008A358F" w:rsidP="008A358F">
      <w:pPr>
        <w:pStyle w:val="1"/>
        <w:ind w:firstLine="284"/>
        <w:jc w:val="both"/>
        <w:rPr>
          <w:sz w:val="20"/>
          <w:szCs w:val="20"/>
        </w:rPr>
      </w:pPr>
      <w:r w:rsidRPr="00EE6FB6">
        <w:rPr>
          <w:sz w:val="20"/>
          <w:szCs w:val="20"/>
        </w:rPr>
        <w:t xml:space="preserve">– написать статью о Днях наблюдений птиц или об охране птиц для своей местной газеты; </w:t>
      </w:r>
    </w:p>
    <w:p w:rsidR="008A358F" w:rsidRPr="00EE6FB6" w:rsidRDefault="008A358F" w:rsidP="008A358F">
      <w:pPr>
        <w:pStyle w:val="1"/>
        <w:ind w:firstLine="284"/>
        <w:jc w:val="both"/>
        <w:rPr>
          <w:sz w:val="20"/>
          <w:szCs w:val="20"/>
        </w:rPr>
      </w:pPr>
      <w:r w:rsidRPr="00EE6FB6">
        <w:rPr>
          <w:sz w:val="20"/>
          <w:szCs w:val="20"/>
        </w:rPr>
        <w:t xml:space="preserve">– изготовить кормушки для подкормки птиц зимой; </w:t>
      </w:r>
    </w:p>
    <w:p w:rsidR="008A358F" w:rsidRPr="00EE6FB6" w:rsidRDefault="008A358F" w:rsidP="008A358F">
      <w:pPr>
        <w:pStyle w:val="1"/>
        <w:ind w:firstLine="284"/>
        <w:jc w:val="both"/>
        <w:rPr>
          <w:sz w:val="20"/>
          <w:szCs w:val="20"/>
        </w:rPr>
      </w:pPr>
      <w:r w:rsidRPr="00EE6FB6">
        <w:rPr>
          <w:sz w:val="20"/>
          <w:szCs w:val="20"/>
        </w:rPr>
        <w:t xml:space="preserve">– рассказать о птицах и их охране в одной из школ (например, в той, где учатся Ваши дети), показать слайды, организовать викторину или конкурс; </w:t>
      </w:r>
    </w:p>
    <w:p w:rsidR="008A358F" w:rsidRPr="00EE6FB6" w:rsidRDefault="008A358F" w:rsidP="008A358F">
      <w:pPr>
        <w:pStyle w:val="1"/>
        <w:ind w:firstLine="284"/>
        <w:jc w:val="both"/>
        <w:rPr>
          <w:sz w:val="20"/>
          <w:szCs w:val="20"/>
        </w:rPr>
      </w:pPr>
      <w:r w:rsidRPr="00EE6FB6">
        <w:rPr>
          <w:sz w:val="20"/>
          <w:szCs w:val="20"/>
        </w:rPr>
        <w:t xml:space="preserve">– устроить в своем городе (поселке) конкурс детского рисунка или плаката об охране птиц; </w:t>
      </w:r>
    </w:p>
    <w:p w:rsidR="008A358F" w:rsidRPr="00EE6FB6" w:rsidRDefault="008A358F" w:rsidP="008A358F">
      <w:pPr>
        <w:pStyle w:val="1"/>
        <w:ind w:firstLine="284"/>
        <w:jc w:val="both"/>
        <w:rPr>
          <w:sz w:val="20"/>
          <w:szCs w:val="20"/>
        </w:rPr>
      </w:pPr>
      <w:r w:rsidRPr="00EE6FB6">
        <w:rPr>
          <w:sz w:val="20"/>
          <w:szCs w:val="20"/>
        </w:rPr>
        <w:t xml:space="preserve">– во время своей прогулки в природу рассказать своим попутчикам о птицах и о том, зачем их надо охранять; </w:t>
      </w:r>
    </w:p>
    <w:p w:rsidR="008A358F" w:rsidRPr="00EE6FB6" w:rsidRDefault="008A358F" w:rsidP="008A358F">
      <w:pPr>
        <w:pStyle w:val="1"/>
        <w:ind w:firstLine="284"/>
        <w:jc w:val="both"/>
        <w:rPr>
          <w:sz w:val="20"/>
          <w:szCs w:val="20"/>
        </w:rPr>
      </w:pPr>
      <w:r w:rsidRPr="00EE6FB6">
        <w:rPr>
          <w:sz w:val="20"/>
          <w:szCs w:val="20"/>
        </w:rPr>
        <w:t xml:space="preserve">– устроить «показательное» кольцевание птиц для всех желающих; </w:t>
      </w:r>
    </w:p>
    <w:p w:rsidR="008A358F" w:rsidRPr="00EE6FB6" w:rsidRDefault="008A358F" w:rsidP="008A358F">
      <w:pPr>
        <w:pStyle w:val="1"/>
        <w:ind w:firstLine="284"/>
        <w:jc w:val="both"/>
        <w:rPr>
          <w:sz w:val="20"/>
          <w:szCs w:val="20"/>
        </w:rPr>
      </w:pPr>
      <w:r w:rsidRPr="00EE6FB6">
        <w:rPr>
          <w:sz w:val="20"/>
          <w:szCs w:val="20"/>
        </w:rPr>
        <w:t xml:space="preserve">– сделать анонс Дней наблюдений птиц на доступной вам Интернет-странице. </w:t>
      </w:r>
    </w:p>
    <w:p w:rsidR="008A358F" w:rsidRDefault="008A358F" w:rsidP="008A358F">
      <w:pPr>
        <w:pStyle w:val="1"/>
        <w:ind w:firstLine="284"/>
        <w:jc w:val="both"/>
        <w:rPr>
          <w:sz w:val="20"/>
          <w:szCs w:val="20"/>
        </w:rPr>
      </w:pPr>
      <w:r w:rsidRPr="00EE6FB6">
        <w:rPr>
          <w:sz w:val="20"/>
          <w:szCs w:val="20"/>
        </w:rPr>
        <w:t xml:space="preserve">Потратив немного времени в выходные дни для наблюдения птиц в природе, Вы не только прекрасно отдохнете, получите новые яркие впечатления, но и отдадите свой голос в защиту птиц в нашей стране и во всем мире! Международные Дни наблюдений птиц – прекрасная возможность открыть для людей удивительный мир пернатых. </w:t>
      </w:r>
    </w:p>
    <w:p w:rsidR="00D112D3" w:rsidRPr="00D112D3" w:rsidRDefault="00D112D3"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 октября – Всемирный день сельскохозяйственных животных </w:t>
      </w:r>
    </w:p>
    <w:p w:rsidR="008A358F" w:rsidRPr="00EE6FB6" w:rsidRDefault="008A358F" w:rsidP="008A358F">
      <w:pPr>
        <w:pStyle w:val="1"/>
        <w:ind w:firstLine="284"/>
        <w:jc w:val="both"/>
        <w:rPr>
          <w:sz w:val="20"/>
          <w:szCs w:val="20"/>
        </w:rPr>
      </w:pPr>
      <w:r w:rsidRPr="00EE6FB6">
        <w:rPr>
          <w:sz w:val="20"/>
          <w:szCs w:val="20"/>
        </w:rPr>
        <w:t xml:space="preserve">Животные, выращиваемые человеком для употребления в пищу, составляют 98% от числа животных, которых убивают и подвергают жестокому обращению. Ежегодно для употребления в пищу, люди убивают более 55 миллиардов животных – то есть 150 миллионов каждый день.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55872" behindDoc="1" locked="0" layoutInCell="1" allowOverlap="1" wp14:anchorId="7425C7DB" wp14:editId="687121C7">
            <wp:simplePos x="0" y="0"/>
            <wp:positionH relativeFrom="column">
              <wp:posOffset>635</wp:posOffset>
            </wp:positionH>
            <wp:positionV relativeFrom="paragraph">
              <wp:posOffset>224155</wp:posOffset>
            </wp:positionV>
            <wp:extent cx="1812290" cy="1216660"/>
            <wp:effectExtent l="0" t="0" r="0" b="2540"/>
            <wp:wrapThrough wrapText="bothSides">
              <wp:wrapPolygon edited="0">
                <wp:start x="0" y="0"/>
                <wp:lineTo x="0" y="21307"/>
                <wp:lineTo x="21343" y="21307"/>
                <wp:lineTo x="21343" y="0"/>
                <wp:lineTo x="0" y="0"/>
              </wp:wrapPolygon>
            </wp:wrapThrough>
            <wp:docPr id="270" name="Рисунок 270" descr="C:\Users\Admin\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Pictures\к.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1229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С самого рождения эти животные содержатся в клетках и загонах, испытывают лишения, их накачивают медикаментозными </w:t>
      </w:r>
      <w:proofErr w:type="gramStart"/>
      <w:r w:rsidRPr="00EE6FB6">
        <w:rPr>
          <w:sz w:val="20"/>
          <w:szCs w:val="20"/>
        </w:rPr>
        <w:t>п</w:t>
      </w:r>
      <w:r w:rsidRPr="00EE6FB6">
        <w:rPr>
          <w:rFonts w:ascii="Arial" w:hAnsi="Arial" w:cs="Arial"/>
          <w:color w:val="0000FF"/>
          <w:sz w:val="20"/>
          <w:szCs w:val="20"/>
        </w:rPr>
        <w:t xml:space="preserve"> </w:t>
      </w:r>
      <w:r w:rsidRPr="00EE6FB6">
        <w:rPr>
          <w:sz w:val="20"/>
          <w:szCs w:val="20"/>
        </w:rPr>
        <w:t xml:space="preserve"> </w:t>
      </w:r>
      <w:proofErr w:type="spellStart"/>
      <w:r w:rsidRPr="00EE6FB6">
        <w:rPr>
          <w:sz w:val="20"/>
          <w:szCs w:val="20"/>
        </w:rPr>
        <w:t>репаратами</w:t>
      </w:r>
      <w:proofErr w:type="spellEnd"/>
      <w:proofErr w:type="gramEnd"/>
      <w:r w:rsidRPr="00EE6FB6">
        <w:rPr>
          <w:sz w:val="20"/>
          <w:szCs w:val="20"/>
        </w:rPr>
        <w:t xml:space="preserve">, избивают и калечат. 2 октября – день памяти всех животных, заключенных в неволю, замученных и жестоко убитых – из-за спроса на мясо. Всемирный день сельскохозяйственных животных – день, когда люди совести и чести объединяют свои усилия, чтобы изменить мир к </w:t>
      </w:r>
      <w:r w:rsidRPr="00EE6FB6">
        <w:rPr>
          <w:sz w:val="20"/>
          <w:szCs w:val="20"/>
        </w:rPr>
        <w:lastRenderedPageBreak/>
        <w:t xml:space="preserve">лучшему. </w:t>
      </w:r>
    </w:p>
    <w:p w:rsidR="008A358F" w:rsidRPr="00EE6FB6" w:rsidRDefault="008A358F" w:rsidP="008A358F">
      <w:pPr>
        <w:pStyle w:val="1"/>
        <w:ind w:firstLine="284"/>
        <w:jc w:val="both"/>
        <w:rPr>
          <w:sz w:val="20"/>
          <w:szCs w:val="20"/>
        </w:rPr>
      </w:pPr>
      <w:r w:rsidRPr="00EE6FB6">
        <w:rPr>
          <w:sz w:val="20"/>
          <w:szCs w:val="20"/>
        </w:rPr>
        <w:t xml:space="preserve">Самые простые и популярные действия в этот день – распространение информации, марши, пикеты, поминальные мероприятия. </w:t>
      </w:r>
    </w:p>
    <w:p w:rsidR="008A358F" w:rsidRPr="00EE6FB6" w:rsidRDefault="008A358F" w:rsidP="008A358F">
      <w:pPr>
        <w:pStyle w:val="1"/>
        <w:ind w:firstLine="284"/>
        <w:jc w:val="both"/>
        <w:rPr>
          <w:sz w:val="20"/>
          <w:szCs w:val="20"/>
        </w:rPr>
      </w:pPr>
      <w:r w:rsidRPr="00EE6FB6">
        <w:rPr>
          <w:sz w:val="20"/>
          <w:szCs w:val="20"/>
        </w:rPr>
        <w:t xml:space="preserve">Всемирный день сельскохозяйственных животных – это шанс для каждого человека стать участником действий в защиту животных ради пробуждения сознания и понимания нравственных и экологических последствий сельскохозяйственного животноводства. </w:t>
      </w:r>
    </w:p>
    <w:p w:rsidR="008A358F" w:rsidRPr="00D217B2" w:rsidRDefault="008A358F" w:rsidP="008A358F">
      <w:pPr>
        <w:pStyle w:val="1"/>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4 октября – Всемирный день защиты животных </w:t>
      </w:r>
    </w:p>
    <w:p w:rsidR="008A358F" w:rsidRPr="00EE6FB6" w:rsidRDefault="008A358F" w:rsidP="008A358F">
      <w:pPr>
        <w:pStyle w:val="1"/>
        <w:ind w:firstLine="284"/>
        <w:jc w:val="both"/>
        <w:rPr>
          <w:sz w:val="20"/>
          <w:szCs w:val="20"/>
        </w:rPr>
      </w:pPr>
      <w:r w:rsidRPr="00EE6FB6">
        <w:rPr>
          <w:sz w:val="20"/>
          <w:szCs w:val="20"/>
        </w:rPr>
        <w:t xml:space="preserve">Это день памяти святого Франциска Ассизского – основателя Ордена францисканцев римско-католической церкви, уважаемого католического угодника, который считается покровителем всех беззащитных, включая животных. </w:t>
      </w:r>
    </w:p>
    <w:p w:rsidR="008A358F" w:rsidRPr="00EE6FB6" w:rsidRDefault="00D112D3" w:rsidP="008A358F">
      <w:pPr>
        <w:pStyle w:val="1"/>
        <w:ind w:firstLine="284"/>
        <w:jc w:val="both"/>
        <w:rPr>
          <w:sz w:val="20"/>
          <w:szCs w:val="20"/>
        </w:rPr>
      </w:pPr>
      <w:r>
        <w:rPr>
          <w:rFonts w:ascii="Arial Black" w:hAnsi="Arial Black"/>
          <w:b/>
          <w:bCs/>
          <w:noProof/>
          <w:color w:val="003300"/>
          <w:sz w:val="20"/>
          <w:szCs w:val="20"/>
          <w:lang w:eastAsia="ru-RU"/>
        </w:rPr>
        <w:drawing>
          <wp:anchor distT="0" distB="0" distL="114300" distR="114300" simplePos="0" relativeHeight="251856896" behindDoc="1" locked="0" layoutInCell="1" allowOverlap="1" wp14:anchorId="55C87884" wp14:editId="06C4396C">
            <wp:simplePos x="0" y="0"/>
            <wp:positionH relativeFrom="column">
              <wp:posOffset>2606040</wp:posOffset>
            </wp:positionH>
            <wp:positionV relativeFrom="paragraph">
              <wp:posOffset>916305</wp:posOffset>
            </wp:positionV>
            <wp:extent cx="1629410" cy="1207135"/>
            <wp:effectExtent l="0" t="0" r="8890" b="0"/>
            <wp:wrapThrough wrapText="bothSides">
              <wp:wrapPolygon edited="0">
                <wp:start x="0" y="0"/>
                <wp:lineTo x="0" y="21134"/>
                <wp:lineTo x="21465" y="21134"/>
                <wp:lineTo x="21465" y="0"/>
                <wp:lineTo x="0" y="0"/>
              </wp:wrapPolygon>
            </wp:wrapThrough>
            <wp:docPr id="271" name="Рисунок 271" descr="C:\Users\Admin\Pictures\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Pictures\н.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2941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Франциск Ассизский одним из первых не только в христианстве, но и в западной культурной традиции стал подчёркивать духовное равноправие человека с природой, проповедовал любовь и сострадание ко всему живому, пытался заменить идею о безграничности владычества человека на идею равенства всех живых созданий, включая человека. Он верил, что природа сама по себе имеет значение, потому что создана Богом и не зависит от ценности, придаваемой ей человеком. </w:t>
      </w:r>
    </w:p>
    <w:p w:rsidR="008A358F" w:rsidRPr="00EE6FB6" w:rsidRDefault="008A358F" w:rsidP="008A358F">
      <w:pPr>
        <w:pStyle w:val="1"/>
        <w:ind w:firstLine="284"/>
        <w:jc w:val="both"/>
        <w:rPr>
          <w:sz w:val="20"/>
          <w:szCs w:val="20"/>
        </w:rPr>
      </w:pPr>
      <w:r w:rsidRPr="00EE6FB6">
        <w:rPr>
          <w:sz w:val="20"/>
          <w:szCs w:val="20"/>
        </w:rPr>
        <w:t>В 1931 г. во Флоренции на форуме, посвященном защите прав животных, 4 октября было провозглашено Международным днём защит</w:t>
      </w:r>
      <w:r w:rsidRPr="00EE6FB6">
        <w:rPr>
          <w:rFonts w:ascii="Arial" w:hAnsi="Arial" w:cs="Arial"/>
          <w:color w:val="0000FF"/>
          <w:sz w:val="20"/>
          <w:szCs w:val="20"/>
        </w:rPr>
        <w:t xml:space="preserve"> </w:t>
      </w:r>
      <w:r w:rsidRPr="00EE6FB6">
        <w:rPr>
          <w:sz w:val="20"/>
          <w:szCs w:val="20"/>
        </w:rPr>
        <w:t xml:space="preserve">ы животных. Это решение поддержали организации, созданные с целью защиты животных в разных странах мира. </w:t>
      </w:r>
    </w:p>
    <w:p w:rsidR="008A358F" w:rsidRPr="00EE6FB6" w:rsidRDefault="008A358F" w:rsidP="008A358F">
      <w:pPr>
        <w:pStyle w:val="1"/>
        <w:ind w:firstLine="284"/>
        <w:jc w:val="both"/>
        <w:rPr>
          <w:sz w:val="20"/>
          <w:szCs w:val="20"/>
        </w:rPr>
      </w:pPr>
      <w:r w:rsidRPr="00EE6FB6">
        <w:rPr>
          <w:sz w:val="20"/>
          <w:szCs w:val="20"/>
        </w:rPr>
        <w:t>В нашей стране этот день отмечается с 2000 г. Сегодня в человеческой защите нуждаются многие виды животных. Сотни миллионов животных ежегодно становятся жертвами промышленности, и одна из самых жестоких – меховая. В то время как современная индустрия вполне позволяет заменить кожу и мех животных их альтернативами.</w:t>
      </w:r>
    </w:p>
    <w:p w:rsidR="008A358F" w:rsidRPr="00EE6FB6" w:rsidRDefault="008A358F" w:rsidP="008A358F">
      <w:pPr>
        <w:pStyle w:val="1"/>
        <w:ind w:firstLine="284"/>
        <w:jc w:val="both"/>
        <w:rPr>
          <w:sz w:val="20"/>
          <w:szCs w:val="20"/>
        </w:rPr>
      </w:pPr>
      <w:r w:rsidRPr="00EE6FB6">
        <w:rPr>
          <w:sz w:val="20"/>
          <w:szCs w:val="20"/>
        </w:rPr>
        <w:t xml:space="preserve">Защита редких видов животных объединяет самые разные направления деятельности – создание новых охраняемых территорий, совершенствование российского и международного законодательства, борьбу с браконьерством, природоохранное просвещение и пропаганду и другие. </w:t>
      </w:r>
    </w:p>
    <w:p w:rsidR="008A358F" w:rsidRPr="00EE6FB6" w:rsidRDefault="008A358F" w:rsidP="008A358F">
      <w:pPr>
        <w:pStyle w:val="1"/>
        <w:ind w:firstLine="284"/>
        <w:jc w:val="both"/>
        <w:rPr>
          <w:sz w:val="20"/>
          <w:szCs w:val="20"/>
        </w:rPr>
      </w:pPr>
      <w:r w:rsidRPr="00EE6FB6">
        <w:rPr>
          <w:sz w:val="20"/>
          <w:szCs w:val="20"/>
        </w:rPr>
        <w:t xml:space="preserve">В празднование Дня защиты животных проводятся форумы «Защита животных», месячники защиты животных «От кота до кита», праздники «Рыбы, птицы, звери – вы мои друзья!», организуются живые уголки в школах, детских садах, организациях, экскурсии в зоопарки и </w:t>
      </w:r>
      <w:proofErr w:type="spellStart"/>
      <w:r w:rsidRPr="00EE6FB6">
        <w:rPr>
          <w:sz w:val="20"/>
          <w:szCs w:val="20"/>
        </w:rPr>
        <w:t>зоомузеи</w:t>
      </w:r>
      <w:proofErr w:type="spellEnd"/>
      <w:r w:rsidRPr="00EE6FB6">
        <w:rPr>
          <w:sz w:val="20"/>
          <w:szCs w:val="20"/>
        </w:rPr>
        <w:t xml:space="preserve">, благотворительные мероприятия для привлечения финансовых средств в помощь бездомным животным, информационно-просветительские публикации в местных газетах. </w:t>
      </w:r>
    </w:p>
    <w:p w:rsidR="008A358F" w:rsidRPr="00EE6FB6" w:rsidRDefault="008A358F" w:rsidP="008A358F">
      <w:pPr>
        <w:pStyle w:val="1"/>
        <w:ind w:firstLine="284"/>
        <w:jc w:val="both"/>
        <w:rPr>
          <w:sz w:val="20"/>
          <w:szCs w:val="20"/>
        </w:rPr>
      </w:pPr>
      <w:r w:rsidRPr="00EE6FB6">
        <w:rPr>
          <w:sz w:val="20"/>
          <w:szCs w:val="20"/>
        </w:rPr>
        <w:lastRenderedPageBreak/>
        <w:t xml:space="preserve">В этот день рекомендуется обратить особое внимание и на своих домашних питомцев. </w:t>
      </w:r>
    </w:p>
    <w:p w:rsidR="008A358F" w:rsidRPr="00EE6FB6" w:rsidRDefault="008A358F" w:rsidP="008A358F">
      <w:pPr>
        <w:pStyle w:val="1"/>
        <w:ind w:firstLine="284"/>
        <w:jc w:val="both"/>
        <w:rPr>
          <w:sz w:val="20"/>
          <w:szCs w:val="20"/>
        </w:rPr>
      </w:pPr>
      <w:r w:rsidRPr="00EE6FB6">
        <w:rPr>
          <w:sz w:val="20"/>
          <w:szCs w:val="20"/>
        </w:rPr>
        <w:t xml:space="preserve">Международный день защиты животных призван заставить нас задуматься, насколько мы гуманны по отношению к братьям нашим меньшим, и сделать всё возможное для их защиты и помощи им. </w:t>
      </w:r>
    </w:p>
    <w:p w:rsidR="008A358F" w:rsidRPr="00D217B2"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5 октября – День образования Международного союза охраны природы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57920" behindDoc="1" locked="0" layoutInCell="1" allowOverlap="1" wp14:anchorId="5119F4C6" wp14:editId="6BD03D19">
            <wp:simplePos x="0" y="0"/>
            <wp:positionH relativeFrom="column">
              <wp:posOffset>3810</wp:posOffset>
            </wp:positionH>
            <wp:positionV relativeFrom="paragraph">
              <wp:posOffset>77470</wp:posOffset>
            </wp:positionV>
            <wp:extent cx="1697355" cy="1454785"/>
            <wp:effectExtent l="0" t="0" r="0" b="0"/>
            <wp:wrapThrough wrapText="bothSides">
              <wp:wrapPolygon edited="0">
                <wp:start x="0" y="0"/>
                <wp:lineTo x="0" y="21213"/>
                <wp:lineTo x="21333" y="21213"/>
                <wp:lineTo x="21333" y="0"/>
                <wp:lineTo x="0" y="0"/>
              </wp:wrapPolygon>
            </wp:wrapThrough>
            <wp:docPr id="272" name="Рисунок 272" descr="C:\Users\Admin\Pictures\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Pictures\р.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97355" cy="14547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2" w:history="1">
        <w:r w:rsidRPr="00EE6FB6">
          <w:rPr>
            <w:sz w:val="20"/>
            <w:szCs w:val="20"/>
          </w:rPr>
          <w:t>Международный союз охраны природы</w:t>
        </w:r>
      </w:hyperlink>
      <w:r w:rsidRPr="00EE6FB6">
        <w:rPr>
          <w:sz w:val="20"/>
          <w:szCs w:val="20"/>
        </w:rPr>
        <w:t xml:space="preserve"> (МСОП) основан в 1948 г. и является крупнейшей </w:t>
      </w:r>
      <w:hyperlink r:id="rId193" w:history="1">
        <w:r w:rsidRPr="00EE6FB6">
          <w:rPr>
            <w:sz w:val="20"/>
            <w:szCs w:val="20"/>
          </w:rPr>
          <w:t>международной некоммерческой природоохранной организацией</w:t>
        </w:r>
      </w:hyperlink>
      <w:r w:rsidRPr="00EE6FB6">
        <w:rPr>
          <w:sz w:val="20"/>
          <w:szCs w:val="20"/>
        </w:rPr>
        <w:t xml:space="preserve">. Её штаб-квартира расположена в городе Гланде (Швейцария). Организация имеет статус наблюдателя при Генеральной Ассамблее ООН. Союз объединяет в уникальное мировое партнёрство 82 государства (в том числе Российскую Федерацию в лице Министерства природных ресурсов и экологии), 114 правительственных учреждений, более 800 неправительственных организаций и около 10 000 учёных и экспертов из 181 страны мира. Благодаря деятельности МСОП создана </w:t>
      </w:r>
      <w:hyperlink r:id="rId194" w:history="1">
        <w:r w:rsidRPr="00EE6FB6">
          <w:rPr>
            <w:sz w:val="20"/>
            <w:szCs w:val="20"/>
          </w:rPr>
          <w:t>Красная книга редких и исчезающих видов животных и растений</w:t>
        </w:r>
      </w:hyperlink>
      <w:r w:rsidRPr="00EE6FB6">
        <w:rPr>
          <w:sz w:val="20"/>
          <w:szCs w:val="20"/>
        </w:rPr>
        <w:t>.</w:t>
      </w:r>
    </w:p>
    <w:p w:rsidR="008A358F" w:rsidRPr="00EE6FB6" w:rsidRDefault="008A358F" w:rsidP="008A358F">
      <w:pPr>
        <w:pStyle w:val="1"/>
        <w:ind w:firstLine="284"/>
        <w:jc w:val="both"/>
        <w:rPr>
          <w:sz w:val="20"/>
          <w:szCs w:val="20"/>
        </w:rPr>
      </w:pPr>
      <w:r w:rsidRPr="00EE6FB6">
        <w:rPr>
          <w:sz w:val="20"/>
          <w:szCs w:val="20"/>
        </w:rPr>
        <w:t xml:space="preserve">В состав союза, кроме его организаций-членов, входят 6 научных комиссий и профессиональный секретариат: </w:t>
      </w:r>
    </w:p>
    <w:p w:rsidR="008A358F" w:rsidRPr="00EE6FB6" w:rsidRDefault="008A358F" w:rsidP="008A358F">
      <w:pPr>
        <w:pStyle w:val="1"/>
        <w:ind w:firstLine="284"/>
        <w:jc w:val="both"/>
        <w:rPr>
          <w:sz w:val="20"/>
          <w:szCs w:val="20"/>
        </w:rPr>
      </w:pPr>
      <w:r w:rsidRPr="00EE6FB6">
        <w:rPr>
          <w:sz w:val="20"/>
          <w:szCs w:val="20"/>
        </w:rPr>
        <w:t xml:space="preserve">– Комиссия по выживанию видов (SSC). SSC советует Союзу относительно технических аспектов сохранения видов и мобилизует действие для тех видов, которые находятся под угрозой исчезновения. Комиссия составляет Красный Список видов, находящихся под угрозой исчезновения. – Всемирная комиссия по охраняемым территориям (WCPA). WCPA занимается продвижением и управлением международной представительной сетью земных и морских охраняемых территорий. </w:t>
      </w:r>
    </w:p>
    <w:p w:rsidR="008A358F" w:rsidRPr="00EE6FB6" w:rsidRDefault="008A358F" w:rsidP="008A358F">
      <w:pPr>
        <w:pStyle w:val="1"/>
        <w:ind w:firstLine="284"/>
        <w:jc w:val="both"/>
        <w:rPr>
          <w:sz w:val="20"/>
          <w:szCs w:val="20"/>
        </w:rPr>
      </w:pPr>
      <w:r w:rsidRPr="00EE6FB6">
        <w:rPr>
          <w:sz w:val="20"/>
          <w:szCs w:val="20"/>
        </w:rPr>
        <w:t xml:space="preserve">– Комиссия по экологическому праву (GEL). GEL продвигает экологические законы, развивая новые юридические понятия и механизмы. </w:t>
      </w:r>
    </w:p>
    <w:p w:rsidR="008A358F" w:rsidRPr="00EE6FB6" w:rsidRDefault="008A358F" w:rsidP="008A358F">
      <w:pPr>
        <w:pStyle w:val="1"/>
        <w:ind w:firstLine="284"/>
        <w:jc w:val="both"/>
        <w:rPr>
          <w:sz w:val="20"/>
          <w:szCs w:val="20"/>
        </w:rPr>
      </w:pPr>
      <w:r w:rsidRPr="00EE6FB6">
        <w:rPr>
          <w:sz w:val="20"/>
          <w:szCs w:val="20"/>
        </w:rPr>
        <w:t xml:space="preserve">– Комиссия по экологической, экономической и социальной политике (CEESP). CEESP обеспечивает экспертизу и совет политики относительно экономических и социальных факторов для сохранения и жизнеспособного использования биологического разнообразия. </w:t>
      </w:r>
    </w:p>
    <w:p w:rsidR="008A358F" w:rsidRPr="00EE6FB6" w:rsidRDefault="008A358F" w:rsidP="008A358F">
      <w:pPr>
        <w:pStyle w:val="1"/>
        <w:ind w:firstLine="284"/>
        <w:jc w:val="both"/>
        <w:rPr>
          <w:sz w:val="20"/>
          <w:szCs w:val="20"/>
        </w:rPr>
      </w:pPr>
      <w:r w:rsidRPr="00EE6FB6">
        <w:rPr>
          <w:sz w:val="20"/>
          <w:szCs w:val="20"/>
        </w:rPr>
        <w:t xml:space="preserve">– Комиссия по образованию и коммуникации (CEC). CEC выступает в защиту стратегического использования коммуникаций и образования с целью уполномочить и обучить заинтересованные стороны для жизнеспособного использования природных ресурсов. </w:t>
      </w:r>
    </w:p>
    <w:p w:rsidR="008A358F" w:rsidRPr="00EE6FB6" w:rsidRDefault="008A358F" w:rsidP="008A358F">
      <w:pPr>
        <w:pStyle w:val="1"/>
        <w:ind w:firstLine="284"/>
        <w:jc w:val="both"/>
        <w:rPr>
          <w:sz w:val="20"/>
          <w:szCs w:val="20"/>
        </w:rPr>
      </w:pPr>
      <w:r w:rsidRPr="00EE6FB6">
        <w:rPr>
          <w:sz w:val="20"/>
          <w:szCs w:val="20"/>
        </w:rPr>
        <w:t xml:space="preserve">– Комиссия по управлению экосистемами (СЕМ). СЕМ даёт экспертную оценку управления природными и изменёнными экосистемами. </w:t>
      </w:r>
    </w:p>
    <w:p w:rsidR="008A358F" w:rsidRPr="00EE6FB6" w:rsidRDefault="008A358F" w:rsidP="008A358F">
      <w:pPr>
        <w:pStyle w:val="1"/>
        <w:jc w:val="both"/>
        <w:rPr>
          <w:rFonts w:ascii="Arial Black" w:hAnsi="Arial Black"/>
          <w:b/>
          <w:bCs/>
          <w:color w:val="003300"/>
          <w:sz w:val="20"/>
          <w:szCs w:val="20"/>
        </w:rPr>
      </w:pPr>
      <w:r w:rsidRPr="00EE6FB6">
        <w:rPr>
          <w:rFonts w:ascii="Helvetica" w:hAnsi="Helvetica" w:cs="Helvetica"/>
          <w:noProof/>
          <w:color w:val="333333"/>
          <w:sz w:val="20"/>
          <w:szCs w:val="20"/>
          <w:lang w:eastAsia="ru-RU"/>
        </w:rPr>
        <w:lastRenderedPageBreak/>
        <w:drawing>
          <wp:anchor distT="0" distB="0" distL="114300" distR="114300" simplePos="0" relativeHeight="251800576" behindDoc="1" locked="0" layoutInCell="1" allowOverlap="1" wp14:anchorId="2EC4DAE0" wp14:editId="510D8157">
            <wp:simplePos x="0" y="0"/>
            <wp:positionH relativeFrom="column">
              <wp:posOffset>2072640</wp:posOffset>
            </wp:positionH>
            <wp:positionV relativeFrom="paragraph">
              <wp:posOffset>241300</wp:posOffset>
            </wp:positionV>
            <wp:extent cx="2214880" cy="1225550"/>
            <wp:effectExtent l="0" t="0" r="0" b="0"/>
            <wp:wrapThrough wrapText="bothSides">
              <wp:wrapPolygon edited="0">
                <wp:start x="0" y="0"/>
                <wp:lineTo x="0" y="21152"/>
                <wp:lineTo x="21365" y="21152"/>
                <wp:lineTo x="21365" y="0"/>
                <wp:lineTo x="0" y="0"/>
              </wp:wrapPolygon>
            </wp:wrapThrough>
            <wp:docPr id="336" name="Рисунок 336" descr="корова Стел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рова Стеллера"/>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1488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6 октября – Всемирный день охраны мест обитания </w:t>
      </w:r>
    </w:p>
    <w:p w:rsidR="008A358F" w:rsidRPr="00EE6FB6" w:rsidRDefault="008A358F" w:rsidP="008A358F">
      <w:pPr>
        <w:pStyle w:val="1"/>
        <w:ind w:firstLine="284"/>
        <w:jc w:val="both"/>
        <w:rPr>
          <w:sz w:val="20"/>
          <w:szCs w:val="20"/>
        </w:rPr>
      </w:pPr>
      <w:r w:rsidRPr="00EE6FB6">
        <w:rPr>
          <w:sz w:val="20"/>
          <w:szCs w:val="20"/>
        </w:rPr>
        <w:t xml:space="preserve">Этот праздник был утвержден в 1979 году в рамках Конвенции об охране дикой фауны и флоры и природных сред обитания в Европе. </w:t>
      </w:r>
    </w:p>
    <w:p w:rsidR="008A358F" w:rsidRPr="00EE6FB6" w:rsidRDefault="008A358F" w:rsidP="008A358F">
      <w:pPr>
        <w:pStyle w:val="1"/>
        <w:ind w:firstLine="284"/>
        <w:jc w:val="both"/>
        <w:rPr>
          <w:sz w:val="20"/>
          <w:szCs w:val="20"/>
        </w:rPr>
      </w:pPr>
      <w:r w:rsidRPr="00EE6FB6">
        <w:rPr>
          <w:sz w:val="20"/>
          <w:szCs w:val="20"/>
        </w:rPr>
        <w:t xml:space="preserve">Человек своей деятельностью уже давно влияет на природу, изменяя ее. С каждым годом в мире все больше территорий переходят в разряд сельхозугодий, пастбищ, подвергаются изменениям в связи с ростом городов, добычей полезных ископаемых, строительством заводов и иных объектов народного хозяйства. </w:t>
      </w:r>
    </w:p>
    <w:p w:rsidR="008A358F" w:rsidRPr="00EE6FB6" w:rsidRDefault="008A358F" w:rsidP="008A358F">
      <w:pPr>
        <w:pStyle w:val="1"/>
        <w:ind w:firstLine="284"/>
        <w:jc w:val="both"/>
        <w:rPr>
          <w:sz w:val="20"/>
          <w:szCs w:val="20"/>
        </w:rPr>
      </w:pPr>
      <w:r w:rsidRPr="00EE6FB6">
        <w:rPr>
          <w:sz w:val="20"/>
          <w:szCs w:val="20"/>
        </w:rPr>
        <w:t xml:space="preserve">За 19 веков нашей эры </w:t>
      </w:r>
      <w:proofErr w:type="gramStart"/>
      <w:r w:rsidRPr="00EE6FB6">
        <w:rPr>
          <w:sz w:val="20"/>
          <w:szCs w:val="20"/>
        </w:rPr>
        <w:t>н</w:t>
      </w:r>
      <w:r w:rsidRPr="00EE6FB6">
        <w:rPr>
          <w:rFonts w:ascii="Helvetica" w:hAnsi="Helvetica" w:cs="Helvetica"/>
          <w:color w:val="333333"/>
          <w:sz w:val="20"/>
          <w:szCs w:val="20"/>
        </w:rPr>
        <w:t xml:space="preserve"> </w:t>
      </w:r>
      <w:r w:rsidRPr="00EE6FB6">
        <w:rPr>
          <w:sz w:val="20"/>
          <w:szCs w:val="20"/>
        </w:rPr>
        <w:t xml:space="preserve"> а</w:t>
      </w:r>
      <w:proofErr w:type="gramEnd"/>
      <w:r w:rsidRPr="00EE6FB6">
        <w:rPr>
          <w:sz w:val="20"/>
          <w:szCs w:val="20"/>
        </w:rPr>
        <w:t xml:space="preserve"> земном шаре исчезло 150 видов млекопитающих, в основном крупных, и 139 видов птиц. Каждый исчезнувший вид – очень тяжелая и невосполнимая потеря. </w:t>
      </w:r>
    </w:p>
    <w:p w:rsidR="008A358F" w:rsidRPr="00D217B2" w:rsidRDefault="008A358F" w:rsidP="008A358F">
      <w:pPr>
        <w:pStyle w:val="1"/>
        <w:ind w:firstLine="284"/>
        <w:jc w:val="both"/>
        <w:rPr>
          <w:sz w:val="16"/>
          <w:szCs w:val="16"/>
        </w:rPr>
      </w:pPr>
      <w:r w:rsidRPr="00EE6FB6">
        <w:rPr>
          <w:sz w:val="20"/>
          <w:szCs w:val="20"/>
        </w:rPr>
        <w:t xml:space="preserve">Человек научился очень многому: вырвался в космос, долетел до Луны, но он не сможет вновь создать тура или стеллерову корову. Все, что исчезает в животном мире, - исчезает навсегда. </w:t>
      </w:r>
      <w:r w:rsidRPr="00D217B2">
        <w:rPr>
          <w:color w:val="auto"/>
          <w:sz w:val="16"/>
          <w:szCs w:val="16"/>
        </w:rPr>
        <w:t>(</w:t>
      </w:r>
      <w:hyperlink r:id="rId196" w:history="1">
        <w:r w:rsidRPr="00D217B2">
          <w:rPr>
            <w:rStyle w:val="a3"/>
            <w:color w:val="auto"/>
            <w:sz w:val="16"/>
            <w:szCs w:val="16"/>
            <w:u w:val="none"/>
          </w:rPr>
          <w:t>http://webplus.info/index.php?holiday=360&amp;page=5</w:t>
        </w:r>
      </w:hyperlink>
      <w:r w:rsidRPr="00D217B2">
        <w:rPr>
          <w:color w:val="auto"/>
          <w:sz w:val="16"/>
          <w:szCs w:val="16"/>
        </w:rPr>
        <w:t>)</w:t>
      </w:r>
    </w:p>
    <w:p w:rsidR="008A358F" w:rsidRPr="00D217B2"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Вторая среда октября - Международный день по уменьшению опасности стихийных бедствий</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Даже самые скептически настроенные люди уже не станут отрицать, того </w:t>
      </w:r>
      <w:r w:rsidR="00D112D3" w:rsidRPr="00EE6FB6">
        <w:rPr>
          <w:noProof/>
          <w:sz w:val="20"/>
          <w:szCs w:val="20"/>
        </w:rPr>
        <w:drawing>
          <wp:anchor distT="0" distB="0" distL="47625" distR="47625" simplePos="0" relativeHeight="251812864" behindDoc="1" locked="0" layoutInCell="1" allowOverlap="0" wp14:anchorId="19CB6A91" wp14:editId="2BC3FDB7">
            <wp:simplePos x="0" y="0"/>
            <wp:positionH relativeFrom="column">
              <wp:posOffset>5080</wp:posOffset>
            </wp:positionH>
            <wp:positionV relativeFrom="line">
              <wp:posOffset>66675</wp:posOffset>
            </wp:positionV>
            <wp:extent cx="1643380" cy="1069340"/>
            <wp:effectExtent l="0" t="0" r="0" b="0"/>
            <wp:wrapThrough wrapText="bothSides">
              <wp:wrapPolygon edited="0">
                <wp:start x="0" y="0"/>
                <wp:lineTo x="0" y="21164"/>
                <wp:lineTo x="21283" y="21164"/>
                <wp:lineTo x="21283" y="0"/>
                <wp:lineTo x="0" y="0"/>
              </wp:wrapPolygon>
            </wp:wrapThrough>
            <wp:docPr id="364" name="Рисунок 364" descr="http://econews.uz/images/stories/news/oktabr_201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news.uz/images/stories/news/oktabr_2010/04-09.jpg"/>
                    <pic:cNvPicPr>
                      <a:picLocks noChangeAspect="1" noChangeArrowheads="1"/>
                    </pic:cNvPicPr>
                  </pic:nvPicPr>
                  <pic:blipFill rotWithShape="1">
                    <a:blip r:embed="rId197">
                      <a:extLst>
                        <a:ext uri="{28A0092B-C50C-407E-A947-70E740481C1C}">
                          <a14:useLocalDpi xmlns:a14="http://schemas.microsoft.com/office/drawing/2010/main" val="0"/>
                        </a:ext>
                      </a:extLst>
                    </a:blip>
                    <a:srcRect r="-3021"/>
                    <a:stretch/>
                  </pic:blipFill>
                  <pic:spPr bwMode="auto">
                    <a:xfrm>
                      <a:off x="0" y="0"/>
                      <a:ext cx="164338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rFonts w:eastAsia="Arial"/>
          <w:color w:val="000000"/>
          <w:sz w:val="20"/>
          <w:szCs w:val="20"/>
          <w:lang w:eastAsia="ar-SA"/>
        </w:rPr>
        <w:t xml:space="preserve">что частота происходящих стихийных бедствий во всём мире увеличивается. Блок новостей каждого дня начинается с печальной статистики о различных природных катаклизмах и бедствиях. В чём причина участившихся природных катастроф? Учёные называют это «Эффектом бумеранга», то есть природа не терпит грубого вмешательства в её законы и возвращает человеку «долги» в виде наводнений, оползней, селей, лавин, смерчей, ураганов и многих других неприятных явлений, против которых человек порою не в состоянии противостоять.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Но многие стихийные бедствия возможно предсказать и подготовиться, сократив количество жертв и разрушений, либо  просто не допустить. В таком случае на помощь людям приходят учёные и специалисты.</w:t>
      </w:r>
      <w:r w:rsidRPr="00EE6FB6">
        <w:rPr>
          <w:rFonts w:eastAsia="Arial"/>
          <w:color w:val="000000"/>
          <w:sz w:val="20"/>
          <w:szCs w:val="20"/>
          <w:lang w:eastAsia="ar-SA"/>
        </w:rPr>
        <w:br/>
        <w:t>На долю последствий опасных явлений, вызванных погодой, климатом и водой, приходится почти 90% случаев гибели людей и почти 65% экономического ущерба в результате всех стихийных бедствий.</w:t>
      </w:r>
      <w:r w:rsidRPr="00EE6FB6">
        <w:rPr>
          <w:rFonts w:eastAsia="Arial"/>
          <w:color w:val="000000"/>
          <w:sz w:val="20"/>
          <w:szCs w:val="20"/>
          <w:lang w:eastAsia="ar-SA"/>
        </w:rPr>
        <w:br/>
        <w:t xml:space="preserve">В то время как наибольшее число людей в мире страдает от наводнений, причиной большей части смертей являются засуха и голод. </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lastRenderedPageBreak/>
        <w:t xml:space="preserve">Как отмечает Генеральный секретарь Всемирной метеорологической организации г-н </w:t>
      </w:r>
      <w:proofErr w:type="spellStart"/>
      <w:r w:rsidRPr="00EE6FB6">
        <w:rPr>
          <w:rFonts w:eastAsia="Arial"/>
          <w:color w:val="000000"/>
          <w:sz w:val="20"/>
          <w:szCs w:val="20"/>
          <w:lang w:eastAsia="ar-SA"/>
        </w:rPr>
        <w:t>М.Жарро</w:t>
      </w:r>
      <w:proofErr w:type="spellEnd"/>
      <w:r w:rsidRPr="00EE6FB6">
        <w:rPr>
          <w:rFonts w:eastAsia="Arial"/>
          <w:color w:val="000000"/>
          <w:sz w:val="20"/>
          <w:szCs w:val="20"/>
          <w:lang w:eastAsia="ar-SA"/>
        </w:rPr>
        <w:t xml:space="preserve">, длительные климатические наблюдения являются существенно важными для оценки чувствительности и уязвимости сообществ от воздействий метеорологических опасных явлений, для обеспечения готовности к ним. При отсутствии такой готовности каждое экстремальное явление будет вызывать разрушение, отбрасывать назад процесс развития. </w:t>
      </w:r>
    </w:p>
    <w:p w:rsidR="008A358F" w:rsidRPr="00D217B2" w:rsidRDefault="008A358F" w:rsidP="008A358F">
      <w:pPr>
        <w:ind w:firstLine="284"/>
        <w:jc w:val="both"/>
        <w:rPr>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14 октября – День работников заповедников и национальных парков (День работников государственных природных заповедников)</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30 октября 1916 года (12 ноября по новому стилю) был принят первый в России Закон о заповедниках «Об установлении правил об охотничьих заповедниках». На основании этого Закона министру земледелия предоставлялось право образовывать заповедники «для сбережения и размножения охотничьих и промысловых зверей и птиц». Спустя два месяца был учреждён первый в России </w:t>
      </w:r>
      <w:proofErr w:type="spellStart"/>
      <w:r w:rsidRPr="00EE6FB6">
        <w:rPr>
          <w:rFonts w:eastAsia="Arial"/>
          <w:color w:val="000000"/>
          <w:sz w:val="20"/>
          <w:szCs w:val="20"/>
          <w:lang w:eastAsia="ar-SA"/>
        </w:rPr>
        <w:t>Баргузинский</w:t>
      </w:r>
      <w:proofErr w:type="spellEnd"/>
      <w:r w:rsidRPr="00EE6FB6">
        <w:rPr>
          <w:rFonts w:eastAsia="Arial"/>
          <w:color w:val="000000"/>
          <w:sz w:val="20"/>
          <w:szCs w:val="20"/>
          <w:lang w:eastAsia="ar-SA"/>
        </w:rPr>
        <w:t xml:space="preserve"> заповедник</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Наша цивилизация активно наступает на природу, но, к счастью, на Земле еще остаются первозданные, поразительно красивые и чистые места.</w:t>
      </w:r>
      <w:r w:rsidRPr="00EE6FB6">
        <w:rPr>
          <w:rFonts w:ascii="Arial" w:hAnsi="Arial" w:cs="Arial"/>
          <w:color w:val="0000FF"/>
          <w:sz w:val="20"/>
          <w:szCs w:val="20"/>
        </w:rPr>
        <w:t xml:space="preserve"> </w:t>
      </w:r>
    </w:p>
    <w:p w:rsidR="008A358F" w:rsidRPr="00EE6FB6" w:rsidRDefault="008F2C85" w:rsidP="008A358F">
      <w:pPr>
        <w:ind w:firstLine="284"/>
        <w:jc w:val="both"/>
        <w:rPr>
          <w:rFonts w:eastAsia="Arial"/>
          <w:color w:val="000000"/>
          <w:sz w:val="20"/>
          <w:szCs w:val="20"/>
          <w:lang w:eastAsia="ar-SA"/>
        </w:rPr>
      </w:pPr>
      <w:r>
        <w:rPr>
          <w:rFonts w:eastAsia="Arial"/>
          <w:noProof/>
          <w:color w:val="000000"/>
          <w:sz w:val="20"/>
          <w:szCs w:val="20"/>
        </w:rPr>
        <w:drawing>
          <wp:anchor distT="0" distB="0" distL="114300" distR="114300" simplePos="0" relativeHeight="251858944" behindDoc="1" locked="0" layoutInCell="1" allowOverlap="1" wp14:anchorId="6BB4BA3E" wp14:editId="0F59D456">
            <wp:simplePos x="0" y="0"/>
            <wp:positionH relativeFrom="column">
              <wp:posOffset>3146425</wp:posOffset>
            </wp:positionH>
            <wp:positionV relativeFrom="paragraph">
              <wp:posOffset>151765</wp:posOffset>
            </wp:positionV>
            <wp:extent cx="1120775" cy="1097915"/>
            <wp:effectExtent l="0" t="0" r="3175" b="6985"/>
            <wp:wrapThrough wrapText="bothSides">
              <wp:wrapPolygon edited="0">
                <wp:start x="0" y="0"/>
                <wp:lineTo x="0" y="21363"/>
                <wp:lineTo x="21294" y="21363"/>
                <wp:lineTo x="21294" y="0"/>
                <wp:lineTo x="0" y="0"/>
              </wp:wrapPolygon>
            </wp:wrapThrough>
            <wp:docPr id="273" name="Рисунок 273" descr="C:\Users\Admin\Pictures\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Pictures\г.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2077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rFonts w:eastAsia="Arial"/>
          <w:color w:val="000000"/>
          <w:sz w:val="20"/>
          <w:szCs w:val="20"/>
          <w:lang w:eastAsia="ar-SA"/>
        </w:rPr>
        <w:t>В России эти уникальные уголки природы живут и сохраняются благодаря нелегкому труду «заповедных» людей – сотрудников 100 заповедников и 35 национальных парков.</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С целью охраны природы  на территории Воронежской области были организованы два государственных природных заповедника: Воронежский биосферный и </w:t>
      </w:r>
      <w:proofErr w:type="spellStart"/>
      <w:r w:rsidRPr="00EE6FB6">
        <w:rPr>
          <w:rFonts w:eastAsia="Arial"/>
          <w:color w:val="000000"/>
          <w:sz w:val="20"/>
          <w:szCs w:val="20"/>
          <w:lang w:eastAsia="ar-SA"/>
        </w:rPr>
        <w:t>Хоперский</w:t>
      </w:r>
      <w:proofErr w:type="spellEnd"/>
      <w:r w:rsidRPr="00EE6FB6">
        <w:rPr>
          <w:rFonts w:eastAsia="Arial"/>
          <w:color w:val="000000"/>
          <w:sz w:val="20"/>
          <w:szCs w:val="20"/>
          <w:lang w:eastAsia="ar-SA"/>
        </w:rPr>
        <w:t>, которые земляки чаще называют Графским и Новохоперским из-за близости к одноименным населенным пунктам. Первому больше восьмидесяти лет, второй на 12 лет моложе.</w:t>
      </w:r>
    </w:p>
    <w:p w:rsidR="008A358F" w:rsidRPr="00EE6FB6" w:rsidRDefault="008A358F" w:rsidP="008A358F">
      <w:pPr>
        <w:ind w:firstLine="284"/>
        <w:jc w:val="both"/>
        <w:rPr>
          <w:rFonts w:eastAsia="Arial"/>
          <w:color w:val="000000"/>
          <w:sz w:val="20"/>
          <w:szCs w:val="20"/>
          <w:lang w:eastAsia="ar-SA"/>
        </w:rPr>
      </w:pPr>
      <w:r w:rsidRPr="00EE6FB6">
        <w:rPr>
          <w:rFonts w:eastAsia="Arial"/>
          <w:color w:val="000000"/>
          <w:sz w:val="20"/>
          <w:szCs w:val="20"/>
          <w:lang w:eastAsia="ar-SA"/>
        </w:rPr>
        <w:t xml:space="preserve">Воронежский биосферный заповедник - один из старейших на территории нашей страны. Он расположен в сорока километрах от областного центра. Ему отдана северная половина огромного островного леса – </w:t>
      </w:r>
      <w:proofErr w:type="spellStart"/>
      <w:r w:rsidRPr="00EE6FB6">
        <w:rPr>
          <w:rFonts w:eastAsia="Arial"/>
          <w:color w:val="000000"/>
          <w:sz w:val="20"/>
          <w:szCs w:val="20"/>
          <w:lang w:eastAsia="ar-SA"/>
        </w:rPr>
        <w:t>Усманского</w:t>
      </w:r>
      <w:proofErr w:type="spellEnd"/>
      <w:r w:rsidRPr="00EE6FB6">
        <w:rPr>
          <w:rFonts w:eastAsia="Arial"/>
          <w:color w:val="000000"/>
          <w:sz w:val="20"/>
          <w:szCs w:val="20"/>
          <w:lang w:eastAsia="ar-SA"/>
        </w:rPr>
        <w:t xml:space="preserve"> бора – с реками Усманью, </w:t>
      </w:r>
      <w:proofErr w:type="spellStart"/>
      <w:r w:rsidRPr="00EE6FB6">
        <w:rPr>
          <w:rFonts w:eastAsia="Arial"/>
          <w:color w:val="000000"/>
          <w:sz w:val="20"/>
          <w:szCs w:val="20"/>
          <w:lang w:eastAsia="ar-SA"/>
        </w:rPr>
        <w:t>Ивницей</w:t>
      </w:r>
      <w:proofErr w:type="spellEnd"/>
      <w:r w:rsidRPr="00EE6FB6">
        <w:rPr>
          <w:rFonts w:eastAsia="Arial"/>
          <w:color w:val="000000"/>
          <w:sz w:val="20"/>
          <w:szCs w:val="20"/>
          <w:lang w:eastAsia="ar-SA"/>
        </w:rPr>
        <w:t xml:space="preserve"> и </w:t>
      </w:r>
      <w:proofErr w:type="spellStart"/>
      <w:r w:rsidRPr="00EE6FB6">
        <w:rPr>
          <w:rFonts w:eastAsia="Arial"/>
          <w:color w:val="000000"/>
          <w:sz w:val="20"/>
          <w:szCs w:val="20"/>
          <w:lang w:eastAsia="ar-SA"/>
        </w:rPr>
        <w:t>Кривкой</w:t>
      </w:r>
      <w:proofErr w:type="spellEnd"/>
      <w:r w:rsidRPr="00EE6FB6">
        <w:rPr>
          <w:rFonts w:eastAsia="Arial"/>
          <w:color w:val="000000"/>
          <w:sz w:val="20"/>
          <w:szCs w:val="20"/>
          <w:lang w:eastAsia="ar-SA"/>
        </w:rPr>
        <w:t>.</w:t>
      </w:r>
    </w:p>
    <w:p w:rsidR="008A358F" w:rsidRPr="00EE6FB6" w:rsidRDefault="008A358F" w:rsidP="008A358F">
      <w:pPr>
        <w:ind w:firstLine="284"/>
        <w:jc w:val="both"/>
        <w:rPr>
          <w:rFonts w:eastAsia="Arial"/>
          <w:color w:val="000000"/>
          <w:sz w:val="20"/>
          <w:szCs w:val="20"/>
          <w:lang w:eastAsia="ar-SA"/>
        </w:rPr>
      </w:pPr>
      <w:r w:rsidRPr="00EE6FB6">
        <w:rPr>
          <w:noProof/>
          <w:sz w:val="20"/>
          <w:szCs w:val="20"/>
        </w:rPr>
        <w:drawing>
          <wp:anchor distT="0" distB="0" distL="114300" distR="114300" simplePos="0" relativeHeight="251801600" behindDoc="1" locked="0" layoutInCell="1" allowOverlap="1" wp14:anchorId="0433ABCE" wp14:editId="4D52B907">
            <wp:simplePos x="0" y="0"/>
            <wp:positionH relativeFrom="column">
              <wp:posOffset>18415</wp:posOffset>
            </wp:positionH>
            <wp:positionV relativeFrom="paragraph">
              <wp:posOffset>11430</wp:posOffset>
            </wp:positionV>
            <wp:extent cx="1397000" cy="1089660"/>
            <wp:effectExtent l="0" t="0" r="0" b="0"/>
            <wp:wrapThrough wrapText="bothSides">
              <wp:wrapPolygon edited="0">
                <wp:start x="0" y="0"/>
                <wp:lineTo x="0" y="21147"/>
                <wp:lineTo x="21207" y="21147"/>
                <wp:lineTo x="21207" y="0"/>
                <wp:lineTo x="0" y="0"/>
              </wp:wrapPolygon>
            </wp:wrapThrough>
            <wp:docPr id="338" name="Рисунок 338" descr="http://novhoper.narod.ru/hopersky_zapovednik/simvol_hoper_z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ovhoper.narod.ru/hopersky_zapovednik/simvol_hoper_zap.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970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eastAsia="Arial"/>
          <w:color w:val="000000"/>
          <w:sz w:val="20"/>
          <w:szCs w:val="20"/>
          <w:lang w:eastAsia="ar-SA"/>
        </w:rPr>
        <w:t xml:space="preserve">В феврале 2015 года исполнится 80 лет  </w:t>
      </w:r>
      <w:proofErr w:type="spellStart"/>
      <w:r w:rsidRPr="00EE6FB6">
        <w:rPr>
          <w:rFonts w:eastAsia="Arial"/>
          <w:color w:val="000000"/>
          <w:sz w:val="20"/>
          <w:szCs w:val="20"/>
          <w:lang w:eastAsia="ar-SA"/>
        </w:rPr>
        <w:t>Хоперскому</w:t>
      </w:r>
      <w:proofErr w:type="spellEnd"/>
      <w:r w:rsidRPr="00EE6FB6">
        <w:rPr>
          <w:rFonts w:eastAsia="Arial"/>
          <w:color w:val="000000"/>
          <w:sz w:val="20"/>
          <w:szCs w:val="20"/>
          <w:lang w:eastAsia="ar-SA"/>
        </w:rPr>
        <w:t xml:space="preserve"> государственному заповеднику, учрежденному в 1935 году. В соответствии с особенностями природы основными задачами заповедника были исследование и охрана природного комплекса поймы реки Хопер как места обитания русской выхухоли, а также изучение компонентов природы с целью создания условий для наилучшего ее размножения, разработка рациональных способов использования пойменных водоемов, расселение новых хозяйственных видов животных и растений.</w:t>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lastRenderedPageBreak/>
        <w:t xml:space="preserve">24 октября – День гуманного образования и альтернатив к экспериментам на животных </w:t>
      </w:r>
    </w:p>
    <w:p w:rsidR="008A358F" w:rsidRPr="00EE6FB6" w:rsidRDefault="008A358F" w:rsidP="008A358F">
      <w:pPr>
        <w:pStyle w:val="1"/>
        <w:ind w:firstLine="284"/>
        <w:jc w:val="both"/>
        <w:rPr>
          <w:sz w:val="20"/>
          <w:szCs w:val="20"/>
        </w:rPr>
      </w:pPr>
      <w:r w:rsidRPr="00EE6FB6">
        <w:rPr>
          <w:sz w:val="20"/>
          <w:szCs w:val="20"/>
        </w:rPr>
        <w:t xml:space="preserve">Российские и зарубежные зоозащитные организации приняли решение о создании в России и странах бывшего СССР Дня гуманного образования и альтернатив к экспериментам на животных. Это событие будет ежегодно отмечаться 24 октября. </w:t>
      </w:r>
      <w:proofErr w:type="gramStart"/>
      <w:r w:rsidRPr="00EE6FB6">
        <w:rPr>
          <w:sz w:val="20"/>
          <w:szCs w:val="20"/>
        </w:rPr>
        <w:t>Организаторами  Дня</w:t>
      </w:r>
      <w:proofErr w:type="gramEnd"/>
      <w:r w:rsidRPr="00EE6FB6">
        <w:rPr>
          <w:sz w:val="20"/>
          <w:szCs w:val="20"/>
        </w:rPr>
        <w:t xml:space="preserve"> гуманного образования выступили   Международное сообщество за гуманное образование </w:t>
      </w:r>
      <w:proofErr w:type="spellStart"/>
      <w:r w:rsidRPr="00EE6FB6">
        <w:rPr>
          <w:sz w:val="20"/>
          <w:szCs w:val="20"/>
        </w:rPr>
        <w:t>ИнтерНИЧ</w:t>
      </w:r>
      <w:proofErr w:type="spellEnd"/>
      <w:r w:rsidRPr="00EE6FB6">
        <w:rPr>
          <w:sz w:val="20"/>
          <w:szCs w:val="20"/>
        </w:rPr>
        <w:t>,  Центр защиты прав Животных «Вита» и Международная Ассоциация Против Болезненных Экспериментов на Животных.</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59968" behindDoc="1" locked="0" layoutInCell="1" allowOverlap="1" wp14:anchorId="79912E69" wp14:editId="51AE6F6D">
            <wp:simplePos x="0" y="0"/>
            <wp:positionH relativeFrom="column">
              <wp:posOffset>17145</wp:posOffset>
            </wp:positionH>
            <wp:positionV relativeFrom="paragraph">
              <wp:posOffset>239395</wp:posOffset>
            </wp:positionV>
            <wp:extent cx="1271905" cy="1209040"/>
            <wp:effectExtent l="0" t="0" r="4445" b="0"/>
            <wp:wrapThrough wrapText="bothSides">
              <wp:wrapPolygon edited="0">
                <wp:start x="0" y="0"/>
                <wp:lineTo x="0" y="21101"/>
                <wp:lineTo x="21352" y="21101"/>
                <wp:lineTo x="21352" y="0"/>
                <wp:lineTo x="0" y="0"/>
              </wp:wrapPolygon>
            </wp:wrapThrough>
            <wp:docPr id="274" name="Рисунок 274" descr="C:\Users\Admin\Pictures\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Pictures\ж.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7190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24 октября 2005 года подписан договор о прекращении опытов на животных на  кафедре фармакологии Санкт-петербургской  Государственной академии ветеринарной медицины. </w:t>
      </w:r>
    </w:p>
    <w:p w:rsidR="008A358F" w:rsidRPr="00EE6FB6" w:rsidRDefault="008A358F" w:rsidP="008A358F">
      <w:pPr>
        <w:pStyle w:val="1"/>
        <w:ind w:firstLine="284"/>
        <w:jc w:val="both"/>
        <w:rPr>
          <w:sz w:val="20"/>
          <w:szCs w:val="20"/>
        </w:rPr>
      </w:pPr>
      <w:r w:rsidRPr="00EE6FB6">
        <w:rPr>
          <w:sz w:val="20"/>
          <w:szCs w:val="20"/>
        </w:rPr>
        <w:t xml:space="preserve">В настоящее время учёными разработано более 500 альтернатив к экспериментам на животных. Альтернативы - это трехмерные модели, компьютерные программы, интерактивные видеодиски, видеофильмы, культуры тканей и клеток, трупы животных, умерших естественной смертью. Огромную, ни с чем не сопоставимую роль играет клиническая практика: сначала студенты наблюдают, как опытные врачи лечат больных животных, потом ассистируют во время операций и прочих процедур, затем начинают сами оперировать под контролем специалистов. То есть, вместо того, чтобы убивать здоровых животных, они помогают лечить больных, которым действительно нужна ветеринарная помощь. </w:t>
      </w:r>
      <w:r w:rsidRPr="00D217B2">
        <w:rPr>
          <w:sz w:val="16"/>
          <w:szCs w:val="16"/>
        </w:rPr>
        <w:t>(http://www.dayudm.ru/news/2006/10/23/38002/)</w:t>
      </w:r>
    </w:p>
    <w:p w:rsidR="008A358F" w:rsidRPr="00EE6FB6" w:rsidRDefault="008A358F" w:rsidP="008A358F">
      <w:pPr>
        <w:pStyle w:val="1"/>
        <w:ind w:firstLine="284"/>
        <w:jc w:val="both"/>
        <w:rPr>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31 октября – Международный день Черного моря </w:t>
      </w:r>
    </w:p>
    <w:p w:rsidR="008A358F" w:rsidRPr="00DA17DE" w:rsidRDefault="008A358F" w:rsidP="008A358F">
      <w:pPr>
        <w:pStyle w:val="1"/>
        <w:ind w:firstLine="284"/>
        <w:jc w:val="both"/>
        <w:rPr>
          <w:sz w:val="16"/>
          <w:szCs w:val="16"/>
        </w:rPr>
      </w:pPr>
      <w:r w:rsidRPr="00EE6FB6">
        <w:rPr>
          <w:sz w:val="20"/>
          <w:szCs w:val="20"/>
        </w:rPr>
        <w:t xml:space="preserve">Это праздник нашего теплого ласкового курортного </w:t>
      </w:r>
      <w:hyperlink r:id="rId201" w:tgtFrame="_blank" w:tooltip="Черное море" w:history="1">
        <w:r w:rsidRPr="00EE6FB6">
          <w:rPr>
            <w:sz w:val="20"/>
            <w:szCs w:val="20"/>
          </w:rPr>
          <w:t>Черного моря</w:t>
        </w:r>
      </w:hyperlink>
      <w:r w:rsidRPr="00EE6FB6">
        <w:rPr>
          <w:sz w:val="20"/>
          <w:szCs w:val="20"/>
        </w:rPr>
        <w:t xml:space="preserve">. Моря, которое на просторах планеты занимает очень маленькую территорию, но играет огромную роль в жизни черноморских государств. Их экономика связана с деятельностью портов, нефтяных терминалов, развитием курортных зон. Морские просторы и прибрежные зоны эксплуатируются нещадно, часто с нарушением правил и законов природы, что сказывается не лучшим образом на благосостоянии всего </w:t>
      </w:r>
      <w:r w:rsidRPr="00EE6FB6">
        <w:rPr>
          <w:rStyle w:val="a4"/>
          <w:b w:val="0"/>
          <w:sz w:val="20"/>
          <w:szCs w:val="20"/>
        </w:rPr>
        <w:t>Черного моря</w:t>
      </w:r>
      <w:r w:rsidRPr="00EE6FB6">
        <w:rPr>
          <w:sz w:val="20"/>
          <w:szCs w:val="20"/>
        </w:rPr>
        <w:t xml:space="preserve">. И поэтому неудивительно, что в 1996 году по инициативе шести черноморских государств – России, Украины, Болгарии, Румынии, Турции и Грузии – был разработан Стратегический план действий по реабилитации и защите </w:t>
      </w:r>
      <w:r w:rsidRPr="00EE6FB6">
        <w:rPr>
          <w:rStyle w:val="a4"/>
          <w:b w:val="0"/>
          <w:sz w:val="20"/>
          <w:szCs w:val="20"/>
        </w:rPr>
        <w:t>Черного моря</w:t>
      </w:r>
      <w:r w:rsidRPr="00EE6FB6">
        <w:rPr>
          <w:sz w:val="20"/>
          <w:szCs w:val="20"/>
        </w:rPr>
        <w:t xml:space="preserve">. Этот план был подписан 31 октября 1996 года и с этого момента день 31 октября официально во всех черноморских странах является </w:t>
      </w:r>
      <w:r w:rsidRPr="00EE6FB6">
        <w:rPr>
          <w:rStyle w:val="a4"/>
          <w:b w:val="0"/>
          <w:sz w:val="20"/>
          <w:szCs w:val="20"/>
        </w:rPr>
        <w:t>Днем Черного моря</w:t>
      </w:r>
      <w:r w:rsidRPr="00EE6FB6">
        <w:rPr>
          <w:sz w:val="20"/>
          <w:szCs w:val="20"/>
        </w:rPr>
        <w:t xml:space="preserve">. </w:t>
      </w:r>
      <w:r w:rsidRPr="00DA17DE">
        <w:rPr>
          <w:sz w:val="16"/>
          <w:szCs w:val="16"/>
        </w:rPr>
        <w:t>(http://excursovod-web.ru/mezhdunarodnyiy-den-chernogo-morya/#axzz2fuEn7fho)</w:t>
      </w:r>
    </w:p>
    <w:p w:rsidR="00DA17DE" w:rsidRDefault="00DA17DE" w:rsidP="008A358F">
      <w:pPr>
        <w:pStyle w:val="1"/>
        <w:ind w:firstLine="284"/>
        <w:jc w:val="both"/>
        <w:rPr>
          <w:sz w:val="20"/>
          <w:szCs w:val="20"/>
        </w:rPr>
      </w:pPr>
    </w:p>
    <w:p w:rsidR="00DA17DE" w:rsidRDefault="00DA17DE" w:rsidP="008A358F">
      <w:pPr>
        <w:pStyle w:val="1"/>
        <w:ind w:firstLine="284"/>
        <w:jc w:val="both"/>
        <w:rPr>
          <w:sz w:val="20"/>
          <w:szCs w:val="20"/>
        </w:rPr>
      </w:pPr>
    </w:p>
    <w:p w:rsidR="008A358F" w:rsidRPr="00EE6FB6" w:rsidRDefault="008A358F" w:rsidP="008A358F">
      <w:pPr>
        <w:pStyle w:val="1"/>
        <w:ind w:firstLine="284"/>
        <w:jc w:val="both"/>
        <w:rPr>
          <w:sz w:val="20"/>
          <w:szCs w:val="20"/>
        </w:rPr>
      </w:pPr>
      <w:r w:rsidRPr="00EE6FB6">
        <w:rPr>
          <w:sz w:val="20"/>
          <w:szCs w:val="20"/>
        </w:rPr>
        <w:lastRenderedPageBreak/>
        <w:t xml:space="preserve">Черное море – внутреннее море бассейна Атлантического океана. Проливом Босфор соединяется с Мраморным морем, далее, через пролив Дарданеллы – с Эгейским и Средиземным морями. Керченским проливом соединяется с Азовским морем. С севера в море глубоко врезается Крымский полуостров. По поверхности Черного моря проходит водная граница между Европой и Малой Азией. </w:t>
      </w:r>
    </w:p>
    <w:p w:rsidR="008A358F" w:rsidRPr="00EE6FB6" w:rsidRDefault="008A358F" w:rsidP="008A358F">
      <w:pPr>
        <w:pStyle w:val="1"/>
        <w:ind w:firstLine="284"/>
        <w:jc w:val="both"/>
        <w:rPr>
          <w:sz w:val="20"/>
          <w:szCs w:val="20"/>
        </w:rPr>
      </w:pPr>
      <w:r w:rsidRPr="00EE6FB6">
        <w:rPr>
          <w:sz w:val="20"/>
          <w:szCs w:val="20"/>
        </w:rPr>
        <w:t xml:space="preserve">Море омывает берега России, Украины, Румынии, Болгарии, Турции и Грузии. На северо-восточном побережье Черного моря расположено не признанное большинством стран-членов ООН государство Абхазия. </w:t>
      </w:r>
    </w:p>
    <w:p w:rsidR="008A358F" w:rsidRPr="00EE6FB6" w:rsidRDefault="008A358F" w:rsidP="008A358F">
      <w:pPr>
        <w:pStyle w:val="1"/>
        <w:ind w:firstLine="284"/>
        <w:jc w:val="both"/>
        <w:rPr>
          <w:sz w:val="20"/>
          <w:szCs w:val="20"/>
        </w:rPr>
      </w:pPr>
      <w:r w:rsidRPr="00EE6FB6">
        <w:rPr>
          <w:sz w:val="20"/>
          <w:szCs w:val="20"/>
        </w:rPr>
        <w:t xml:space="preserve">Черное море — важный район транспортных перевозок, а также один из крупнейших курортных регионов Евразии. Помимо этого, море сохраняет стратегическое значение. В Севастополе и Новороссийске находятся основные военные базы российского Черноморского флота. </w:t>
      </w:r>
    </w:p>
    <w:p w:rsidR="008A358F" w:rsidRPr="00EE6FB6" w:rsidRDefault="008A358F" w:rsidP="008A358F">
      <w:pPr>
        <w:pStyle w:val="1"/>
        <w:ind w:firstLine="284"/>
        <w:jc w:val="both"/>
        <w:rPr>
          <w:sz w:val="20"/>
          <w:szCs w:val="20"/>
        </w:rPr>
      </w:pPr>
      <w:r w:rsidRPr="00EE6FB6">
        <w:rPr>
          <w:sz w:val="20"/>
          <w:szCs w:val="20"/>
        </w:rPr>
        <w:t xml:space="preserve">Площадь моря – примерно 422 000 квадратных км. Очертания Черного моря напоминают овал с наибольшей осью около 1150 км. Наибольшая протяженность моря с севера на юг – 580 км. Наибольшая глубина – 2210 м, средняя – 1240 м.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60992" behindDoc="1" locked="0" layoutInCell="1" allowOverlap="1" wp14:anchorId="2BF5770D" wp14:editId="02E4E805">
            <wp:simplePos x="0" y="0"/>
            <wp:positionH relativeFrom="column">
              <wp:posOffset>2339340</wp:posOffset>
            </wp:positionH>
            <wp:positionV relativeFrom="paragraph">
              <wp:posOffset>233045</wp:posOffset>
            </wp:positionV>
            <wp:extent cx="1995170" cy="1412875"/>
            <wp:effectExtent l="0" t="0" r="5080" b="0"/>
            <wp:wrapThrough wrapText="bothSides">
              <wp:wrapPolygon edited="0">
                <wp:start x="0" y="0"/>
                <wp:lineTo x="0" y="21260"/>
                <wp:lineTo x="21449" y="21260"/>
                <wp:lineTo x="21449" y="0"/>
                <wp:lineTo x="0" y="0"/>
              </wp:wrapPolygon>
            </wp:wrapThrough>
            <wp:docPr id="275" name="Рисунок 275" descr="C:\Users\Admin\Pictures\ж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Pictures\жж.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9517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Характерной особенностью Черного моря является полное (за исключением ряда анаэробных бактерий) отсутствие жизни на глубинах свыше 150—200 м за счет насыщенности глубинных слоев воды сероводородом. Побережье Черного моря и бассейн рек, впадающих в него, являются районами с высоким антропогенным воздействием, плотно заселенными человеком еще с античных времен. Экологическое состояние Черного моря в целом неблагоприятное. </w:t>
      </w:r>
    </w:p>
    <w:p w:rsidR="008A358F" w:rsidRPr="00EE6FB6" w:rsidRDefault="008A358F" w:rsidP="008A358F">
      <w:pPr>
        <w:pStyle w:val="1"/>
        <w:ind w:firstLine="284"/>
        <w:jc w:val="both"/>
        <w:rPr>
          <w:sz w:val="20"/>
          <w:szCs w:val="20"/>
        </w:rPr>
      </w:pPr>
      <w:r w:rsidRPr="00EE6FB6">
        <w:rPr>
          <w:sz w:val="20"/>
          <w:szCs w:val="20"/>
        </w:rPr>
        <w:t xml:space="preserve">Среди основных факторов, нарушающих равновесие в экологической системе моря можно выделить: </w:t>
      </w:r>
    </w:p>
    <w:p w:rsidR="008A358F" w:rsidRPr="00EE6FB6" w:rsidRDefault="008A358F" w:rsidP="008A358F">
      <w:pPr>
        <w:pStyle w:val="1"/>
        <w:ind w:firstLine="284"/>
        <w:jc w:val="both"/>
        <w:rPr>
          <w:sz w:val="20"/>
          <w:szCs w:val="20"/>
        </w:rPr>
      </w:pPr>
      <w:r w:rsidRPr="00EE6FB6">
        <w:rPr>
          <w:sz w:val="20"/>
          <w:szCs w:val="20"/>
        </w:rPr>
        <w:t xml:space="preserve">– сильное загрязнение впадающих в море рек, особенно стоками с полей, содержащими минеральные удобрения, в особенности нитраты и фосфаты. Это влечет за собой бурный рост фитопланктона («цветение» моря – интенсивное развитие сине-зеленых водорослей), уменьшение прозрачности вод и гибель многоклеточных водорослей; </w:t>
      </w:r>
    </w:p>
    <w:p w:rsidR="008A358F" w:rsidRPr="00EE6FB6" w:rsidRDefault="008A358F" w:rsidP="008A358F">
      <w:pPr>
        <w:pStyle w:val="1"/>
        <w:ind w:firstLine="284"/>
        <w:jc w:val="both"/>
        <w:rPr>
          <w:sz w:val="20"/>
          <w:szCs w:val="20"/>
        </w:rPr>
      </w:pPr>
      <w:r w:rsidRPr="00EE6FB6">
        <w:rPr>
          <w:sz w:val="20"/>
          <w:szCs w:val="20"/>
        </w:rPr>
        <w:t xml:space="preserve">– загрязнение вод нефтью и нефтепродуктами (самыми загрязненными районами являются западная часть моря, на которую приходится наибольший объем танкерных перевозок, а также акватории портов). Это приводит к гибели морских животных и загрязнению атмосферы за счет испарения нефти и нефтепродуктов с поверхности воды; </w:t>
      </w:r>
    </w:p>
    <w:p w:rsidR="008A358F" w:rsidRPr="00EE6FB6" w:rsidRDefault="008A358F" w:rsidP="008A358F">
      <w:pPr>
        <w:pStyle w:val="1"/>
        <w:ind w:firstLine="284"/>
        <w:jc w:val="both"/>
        <w:rPr>
          <w:sz w:val="20"/>
          <w:szCs w:val="20"/>
        </w:rPr>
      </w:pPr>
      <w:r w:rsidRPr="00EE6FB6">
        <w:rPr>
          <w:sz w:val="20"/>
          <w:szCs w:val="20"/>
        </w:rPr>
        <w:t xml:space="preserve">– загрязнение вод моря отходами человеческой жизнедеятельности – сброс неочищенных или недостаточно очищенных сточных вод и т. п.; </w:t>
      </w:r>
    </w:p>
    <w:p w:rsidR="008A358F" w:rsidRPr="00EE6FB6" w:rsidRDefault="008A358F" w:rsidP="008A358F">
      <w:pPr>
        <w:pStyle w:val="1"/>
        <w:ind w:firstLine="284"/>
        <w:jc w:val="both"/>
        <w:rPr>
          <w:sz w:val="20"/>
          <w:szCs w:val="20"/>
        </w:rPr>
      </w:pPr>
      <w:r w:rsidRPr="00EE6FB6">
        <w:rPr>
          <w:sz w:val="20"/>
          <w:szCs w:val="20"/>
        </w:rPr>
        <w:lastRenderedPageBreak/>
        <w:t xml:space="preserve">– массовый вылов рыбы и запрещенное, но используемое донное траление, уничтожающее донные биоценозы; </w:t>
      </w:r>
    </w:p>
    <w:p w:rsidR="008A358F" w:rsidRPr="00EE6FB6" w:rsidRDefault="008A358F" w:rsidP="008A358F">
      <w:pPr>
        <w:pStyle w:val="1"/>
        <w:ind w:firstLine="284"/>
        <w:jc w:val="both"/>
        <w:rPr>
          <w:sz w:val="20"/>
          <w:szCs w:val="20"/>
        </w:rPr>
      </w:pPr>
      <w:r w:rsidRPr="00EE6FB6">
        <w:rPr>
          <w:sz w:val="20"/>
          <w:szCs w:val="20"/>
        </w:rPr>
        <w:t xml:space="preserve">– изменение состава флоры и фауны водного мира под воздействием антропогенных факторов (в том числе вытеснение коренных видов экзотическими, появляющимися в результате воздействия человека). Для охраны окружающей среды в районе Черного моря в 1998 году было принято соглашение, где одним из основных вопросов стоит охрана дельфинов и китов. </w:t>
      </w:r>
    </w:p>
    <w:p w:rsidR="008A358F" w:rsidRDefault="008A358F" w:rsidP="008A358F">
      <w:pPr>
        <w:pStyle w:val="1"/>
        <w:jc w:val="center"/>
        <w:rPr>
          <w:rFonts w:ascii="Arial Black" w:hAnsi="Arial Black"/>
          <w:b/>
          <w:bCs/>
          <w:color w:val="003300"/>
          <w:sz w:val="20"/>
          <w:szCs w:val="20"/>
        </w:rPr>
      </w:pPr>
    </w:p>
    <w:p w:rsidR="008A358F" w:rsidRPr="00EE6FB6" w:rsidRDefault="008A358F" w:rsidP="008A358F">
      <w:pPr>
        <w:pStyle w:val="1"/>
        <w:jc w:val="center"/>
        <w:rPr>
          <w:b/>
          <w:bCs/>
          <w:sz w:val="20"/>
          <w:szCs w:val="20"/>
        </w:rPr>
      </w:pPr>
      <w:r w:rsidRPr="00EE6FB6">
        <w:rPr>
          <w:rFonts w:ascii="Arial Black" w:hAnsi="Arial Black"/>
          <w:b/>
          <w:bCs/>
          <w:color w:val="003300"/>
          <w:sz w:val="20"/>
          <w:szCs w:val="20"/>
        </w:rPr>
        <w:t>НОЯБРЬ</w:t>
      </w:r>
      <w:r w:rsidRPr="00EE6FB6">
        <w:rPr>
          <w:b/>
          <w:bCs/>
          <w:sz w:val="20"/>
          <w:szCs w:val="20"/>
        </w:rPr>
        <w:t xml:space="preserve"> </w:t>
      </w:r>
    </w:p>
    <w:p w:rsidR="008A358F" w:rsidRPr="00EE6FB6" w:rsidRDefault="008A358F" w:rsidP="008A358F">
      <w:pPr>
        <w:pStyle w:val="1"/>
        <w:jc w:val="center"/>
        <w:rPr>
          <w:b/>
          <w:bCs/>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 ноября - </w:t>
      </w:r>
      <w:hyperlink r:id="rId203"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образования Российского экологического союза</w:t>
      </w:r>
    </w:p>
    <w:p w:rsidR="008A358F" w:rsidRPr="00EE6FB6" w:rsidRDefault="008A358F" w:rsidP="008A358F">
      <w:pPr>
        <w:pStyle w:val="1"/>
        <w:ind w:firstLine="284"/>
        <w:jc w:val="both"/>
        <w:rPr>
          <w:sz w:val="20"/>
          <w:szCs w:val="20"/>
        </w:rPr>
      </w:pPr>
      <w:r w:rsidRPr="00EE6FB6">
        <w:rPr>
          <w:sz w:val="20"/>
          <w:szCs w:val="20"/>
        </w:rPr>
        <w:t xml:space="preserve">Эта общероссийская общественная организация создана по инициативе профессора Н.Ф. </w:t>
      </w:r>
      <w:proofErr w:type="spellStart"/>
      <w:r w:rsidRPr="00EE6FB6">
        <w:rPr>
          <w:sz w:val="20"/>
          <w:szCs w:val="20"/>
        </w:rPr>
        <w:t>Реймерса</w:t>
      </w:r>
      <w:proofErr w:type="spellEnd"/>
      <w:r w:rsidRPr="00EE6FB6">
        <w:rPr>
          <w:sz w:val="20"/>
          <w:szCs w:val="20"/>
        </w:rPr>
        <w:t xml:space="preserve"> 1 ноября 1990 года, зарегистрирована в 1991-м и перерегистрирована в 1999 году. Как общественное объединение экологов-профессионалов РЭС действует в 64 регионах </w:t>
      </w:r>
      <w:proofErr w:type="gramStart"/>
      <w:r w:rsidRPr="00EE6FB6">
        <w:rPr>
          <w:sz w:val="20"/>
          <w:szCs w:val="20"/>
        </w:rPr>
        <w:t>РФ</w:t>
      </w:r>
      <w:proofErr w:type="gramEnd"/>
      <w:r w:rsidRPr="00EE6FB6">
        <w:rPr>
          <w:sz w:val="20"/>
          <w:szCs w:val="20"/>
        </w:rPr>
        <w:t xml:space="preserve"> на основе опубликованных в газете «Зеленый мир» программных документов, принятых Съездом РЭС в 1999 году (г. Самара).</w:t>
      </w:r>
    </w:p>
    <w:p w:rsidR="008A358F" w:rsidRPr="00EE6FB6" w:rsidRDefault="008A358F" w:rsidP="008A358F">
      <w:pPr>
        <w:pStyle w:val="1"/>
        <w:ind w:firstLine="284"/>
        <w:jc w:val="both"/>
        <w:rPr>
          <w:sz w:val="20"/>
          <w:szCs w:val="20"/>
        </w:rPr>
      </w:pPr>
      <w:r w:rsidRPr="00EE6FB6">
        <w:rPr>
          <w:rFonts w:ascii="Arial" w:hAnsi="Arial" w:cs="Arial"/>
          <w:noProof/>
          <w:sz w:val="20"/>
          <w:szCs w:val="20"/>
          <w:lang w:eastAsia="ru-RU"/>
        </w:rPr>
        <w:drawing>
          <wp:anchor distT="0" distB="0" distL="114300" distR="114300" simplePos="0" relativeHeight="251813888" behindDoc="1" locked="0" layoutInCell="1" allowOverlap="1" wp14:anchorId="22A5C76F" wp14:editId="4CE0A8F8">
            <wp:simplePos x="0" y="0"/>
            <wp:positionH relativeFrom="column">
              <wp:posOffset>-6350</wp:posOffset>
            </wp:positionH>
            <wp:positionV relativeFrom="paragraph">
              <wp:posOffset>37465</wp:posOffset>
            </wp:positionV>
            <wp:extent cx="1463040" cy="1123950"/>
            <wp:effectExtent l="0" t="0" r="3810" b="0"/>
            <wp:wrapThrough wrapText="bothSides">
              <wp:wrapPolygon edited="0">
                <wp:start x="0" y="0"/>
                <wp:lineTo x="0" y="21234"/>
                <wp:lineTo x="21375" y="21234"/>
                <wp:lineTo x="21375" y="0"/>
                <wp:lineTo x="0" y="0"/>
              </wp:wrapPolygon>
            </wp:wrapThrough>
            <wp:docPr id="365" name="Рисунок 365" descr="http://www.recu.ru/images/31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cu.ru/images/31_03.gif"/>
                    <pic:cNvPicPr>
                      <a:picLocks noChangeAspect="1" noChangeArrowheads="1"/>
                    </pic:cNvPicPr>
                  </pic:nvPicPr>
                  <pic:blipFill rotWithShape="1">
                    <a:blip r:embed="rId204">
                      <a:extLst>
                        <a:ext uri="{28A0092B-C50C-407E-A947-70E740481C1C}">
                          <a14:useLocalDpi xmlns:a14="http://schemas.microsoft.com/office/drawing/2010/main" val="0"/>
                        </a:ext>
                      </a:extLst>
                    </a:blip>
                    <a:srcRect t="14883" b="12558"/>
                    <a:stretch/>
                  </pic:blipFill>
                  <pic:spPr bwMode="auto">
                    <a:xfrm>
                      <a:off x="0" y="0"/>
                      <a:ext cx="146304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sz w:val="20"/>
          <w:szCs w:val="20"/>
        </w:rPr>
        <w:t>Направления деятельности РЭС – сбор, систематизация, анализ, экспертная оценка и широкое распространение экологически значимой информации; анализ, интерпретация и представление населению РФ, организациям «зеленого» движения и государственным природоохранным органам разработок, проектов и программ в области охраны окружающей среды и здоровья человека в РФ; анализ, оценка и распространение опыта природоохранной деятельности и решения экологических проблем в других странах.</w:t>
      </w:r>
    </w:p>
    <w:p w:rsidR="008A358F" w:rsidRPr="00EE6FB6" w:rsidRDefault="008A358F" w:rsidP="008A358F">
      <w:pPr>
        <w:pStyle w:val="1"/>
        <w:ind w:firstLine="284"/>
        <w:jc w:val="both"/>
        <w:rPr>
          <w:sz w:val="20"/>
          <w:szCs w:val="20"/>
        </w:rPr>
      </w:pPr>
      <w:r w:rsidRPr="00EE6FB6">
        <w:rPr>
          <w:sz w:val="20"/>
          <w:szCs w:val="20"/>
        </w:rPr>
        <w:t>Сегодняшние цели РЭС:</w:t>
      </w:r>
      <w:r w:rsidRPr="00EE6FB6">
        <w:rPr>
          <w:rFonts w:ascii="Arial" w:hAnsi="Arial" w:cs="Arial"/>
          <w:sz w:val="20"/>
          <w:szCs w:val="20"/>
        </w:rPr>
        <w:t xml:space="preserve"> </w:t>
      </w:r>
    </w:p>
    <w:p w:rsidR="008A358F" w:rsidRPr="00EE6FB6" w:rsidRDefault="008A358F" w:rsidP="008A358F">
      <w:pPr>
        <w:pStyle w:val="1"/>
        <w:ind w:firstLine="284"/>
        <w:jc w:val="both"/>
        <w:rPr>
          <w:sz w:val="20"/>
          <w:szCs w:val="20"/>
        </w:rPr>
      </w:pPr>
      <w:r w:rsidRPr="00EE6FB6">
        <w:rPr>
          <w:sz w:val="20"/>
          <w:szCs w:val="20"/>
        </w:rPr>
        <w:t>• содействие федеральным и региональным органам государственной власти и органам местного самоуправления, общественно-политическим и общественным объединениям в разработке и реализации проектов и программ, направленных на обеспечение экологической безопасности РФ;</w:t>
      </w:r>
    </w:p>
    <w:p w:rsidR="008A358F" w:rsidRPr="00EE6FB6" w:rsidRDefault="008A358F" w:rsidP="008A358F">
      <w:pPr>
        <w:pStyle w:val="1"/>
        <w:ind w:firstLine="284"/>
        <w:jc w:val="both"/>
        <w:rPr>
          <w:sz w:val="20"/>
          <w:szCs w:val="20"/>
        </w:rPr>
      </w:pPr>
      <w:r w:rsidRPr="00EE6FB6">
        <w:rPr>
          <w:sz w:val="20"/>
          <w:szCs w:val="20"/>
        </w:rPr>
        <w:t>• содействие сохранению и возрождению природной среды, оздоровлению среды обитания человека;</w:t>
      </w:r>
    </w:p>
    <w:p w:rsidR="008A358F" w:rsidRPr="00EE6FB6" w:rsidRDefault="008A358F" w:rsidP="008A358F">
      <w:pPr>
        <w:pStyle w:val="1"/>
        <w:ind w:firstLine="284"/>
        <w:jc w:val="both"/>
        <w:rPr>
          <w:sz w:val="20"/>
          <w:szCs w:val="20"/>
        </w:rPr>
      </w:pPr>
      <w:r w:rsidRPr="00EE6FB6">
        <w:rPr>
          <w:sz w:val="20"/>
          <w:szCs w:val="20"/>
        </w:rPr>
        <w:t>• представление законных интересов, защита политических, экономических, социальных, авторских и смежных прав членов РЭС;</w:t>
      </w:r>
    </w:p>
    <w:p w:rsidR="008A358F" w:rsidRPr="00EE6FB6" w:rsidRDefault="008A358F" w:rsidP="008A358F">
      <w:pPr>
        <w:pStyle w:val="1"/>
        <w:ind w:firstLine="284"/>
        <w:jc w:val="both"/>
        <w:rPr>
          <w:sz w:val="20"/>
          <w:szCs w:val="20"/>
        </w:rPr>
      </w:pPr>
      <w:r w:rsidRPr="00EE6FB6">
        <w:rPr>
          <w:sz w:val="20"/>
          <w:szCs w:val="20"/>
        </w:rPr>
        <w:t>• развитие международного сотрудничества в области экологии, охраны природной среды.</w:t>
      </w:r>
    </w:p>
    <w:p w:rsidR="008A358F" w:rsidRPr="00D217B2" w:rsidRDefault="008A358F" w:rsidP="008A358F">
      <w:pPr>
        <w:pStyle w:val="1"/>
        <w:ind w:firstLine="284"/>
        <w:jc w:val="both"/>
        <w:rPr>
          <w:sz w:val="16"/>
          <w:szCs w:val="16"/>
        </w:rPr>
      </w:pPr>
      <w:r w:rsidRPr="00EE6FB6">
        <w:rPr>
          <w:sz w:val="20"/>
          <w:szCs w:val="20"/>
        </w:rPr>
        <w:t>РЭС – соучредитель наград Российского экологического движения (РЭД</w:t>
      </w:r>
      <w:proofErr w:type="gramStart"/>
      <w:r w:rsidRPr="00EE6FB6">
        <w:rPr>
          <w:sz w:val="20"/>
          <w:szCs w:val="20"/>
        </w:rPr>
        <w:t>-«</w:t>
      </w:r>
      <w:proofErr w:type="gramEnd"/>
      <w:r w:rsidRPr="00EE6FB6">
        <w:rPr>
          <w:sz w:val="20"/>
          <w:szCs w:val="20"/>
        </w:rPr>
        <w:t xml:space="preserve">зеленые»); почетных дипломов (трех степеней) «За охрану природы </w:t>
      </w:r>
      <w:r w:rsidRPr="00EE6FB6">
        <w:rPr>
          <w:sz w:val="20"/>
          <w:szCs w:val="20"/>
        </w:rPr>
        <w:lastRenderedPageBreak/>
        <w:t xml:space="preserve">России», «За развитие экологического образования в РФ», «За содействие развитию экологического образования в РФ», медали "За охрану природы России» трех степеней, медали «За развитие экологического образования в РФ», Почетного диплома и медали «Зеленый Человек года», Национальной экологической премии Российского экологического движения. </w:t>
      </w:r>
      <w:r w:rsidRPr="00D217B2">
        <w:rPr>
          <w:sz w:val="16"/>
          <w:szCs w:val="16"/>
        </w:rPr>
        <w:t>(http://zmdosie.ru/zelenye/dokumenty/212-rossijskij-ekologicheskij-soyuz)</w:t>
      </w:r>
    </w:p>
    <w:p w:rsidR="008A358F" w:rsidRPr="00D217B2"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6 ноября – Международный день предотвращения эксплуатации окружающей среды во время войны и вооруженных конфликтов </w:t>
      </w:r>
    </w:p>
    <w:p w:rsidR="008A358F" w:rsidRPr="00EE6FB6" w:rsidRDefault="008A358F" w:rsidP="008A358F">
      <w:pPr>
        <w:pStyle w:val="1"/>
        <w:ind w:firstLine="284"/>
        <w:jc w:val="both"/>
        <w:rPr>
          <w:sz w:val="20"/>
          <w:szCs w:val="20"/>
        </w:rPr>
      </w:pPr>
      <w:r w:rsidRPr="00EE6FB6">
        <w:rPr>
          <w:rFonts w:ascii="Verdana" w:hAnsi="Verdana"/>
          <w:noProof/>
          <w:sz w:val="20"/>
          <w:szCs w:val="20"/>
          <w:lang w:eastAsia="ru-RU"/>
        </w:rPr>
        <w:drawing>
          <wp:anchor distT="0" distB="0" distL="0" distR="0" simplePos="0" relativeHeight="251802624" behindDoc="1" locked="0" layoutInCell="1" allowOverlap="0" wp14:anchorId="61BF130D" wp14:editId="7A4AB535">
            <wp:simplePos x="0" y="0"/>
            <wp:positionH relativeFrom="column">
              <wp:align>right</wp:align>
            </wp:positionH>
            <wp:positionV relativeFrom="line">
              <wp:posOffset>0</wp:posOffset>
            </wp:positionV>
            <wp:extent cx="2019300" cy="1376680"/>
            <wp:effectExtent l="0" t="0" r="0" b="0"/>
            <wp:wrapThrough wrapText="bothSides">
              <wp:wrapPolygon edited="0">
                <wp:start x="0" y="0"/>
                <wp:lineTo x="0" y="21221"/>
                <wp:lineTo x="21396" y="21221"/>
                <wp:lineTo x="21396" y="0"/>
                <wp:lineTo x="0" y="0"/>
              </wp:wrapPolygon>
            </wp:wrapThrough>
            <wp:docPr id="311" name="Рисунок 311" descr="Международный день предотвращения эксплуатации окружающей среды во время войны и вооруженных конфли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ждународный день предотвращения эксплуатации окружающей среды во время войны и вооруженных конфликтов"/>
                    <pic:cNvPicPr>
                      <a:picLocks noChangeAspect="1" noChangeArrowheads="1"/>
                    </pic:cNvPicPr>
                  </pic:nvPicPr>
                  <pic:blipFill rotWithShape="1">
                    <a:blip r:embed="rId205">
                      <a:extLst>
                        <a:ext uri="{28A0092B-C50C-407E-A947-70E740481C1C}">
                          <a14:useLocalDpi xmlns:a14="http://schemas.microsoft.com/office/drawing/2010/main" val="0"/>
                        </a:ext>
                      </a:extLst>
                    </a:blip>
                    <a:srcRect l="-2029" t="-3555" r="-1" b="-3111"/>
                    <a:stretch/>
                  </pic:blipFill>
                  <pic:spPr bwMode="auto">
                    <a:xfrm>
                      <a:off x="0" y="0"/>
                      <a:ext cx="2020430" cy="1377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sz w:val="20"/>
          <w:szCs w:val="20"/>
        </w:rPr>
        <w:t xml:space="preserve">Международный день предотвращения эксплуатации окружающей среды во время войны и вооруженных конфликтов был учрежден Генеральной Ассамблеей 5 ноября 2001 года с целью привлечения внимания к экологическим последствиям войны и важному значению отказа как от эксплуатации, так и бессмысленного причинения </w:t>
      </w:r>
      <w:proofErr w:type="gramStart"/>
      <w:r w:rsidRPr="00EE6FB6">
        <w:rPr>
          <w:sz w:val="20"/>
          <w:szCs w:val="20"/>
        </w:rPr>
        <w:t>ущерб</w:t>
      </w:r>
      <w:proofErr w:type="gramEnd"/>
      <w:r w:rsidRPr="00EE6FB6">
        <w:rPr>
          <w:sz w:val="20"/>
          <w:szCs w:val="20"/>
        </w:rPr>
        <w:t xml:space="preserve"> а экосистемам в стремлении достичь военных целей. Иногда такого ущерба избежать нельзя. Однако зачастую его можно было бы избежать, если бы была проявлена незначительная озабоченность или предосторожность. </w:t>
      </w:r>
    </w:p>
    <w:p w:rsidR="008A358F" w:rsidRPr="00EE6FB6" w:rsidRDefault="008A358F" w:rsidP="008A358F">
      <w:pPr>
        <w:pStyle w:val="1"/>
        <w:ind w:firstLine="284"/>
        <w:jc w:val="both"/>
        <w:rPr>
          <w:sz w:val="20"/>
          <w:szCs w:val="20"/>
        </w:rPr>
      </w:pPr>
      <w:r w:rsidRPr="00EE6FB6">
        <w:rPr>
          <w:sz w:val="20"/>
          <w:szCs w:val="20"/>
        </w:rPr>
        <w:t xml:space="preserve">Стороны, участвующие в боевых действиях, несут ответственность за соблюдение международных норм и соглашений, таких, как Женевские конвенции, которые регулируют ведение войны. Некоторые из таких норм, как, например, запрещение преднамеренного уничтожения сельскохозяйственных угодий, имеют экологическую направленность. Однако в целом экологические последствия войны игнорируются современными законами. Настало время, для того чтобы мы пересмотрели международные соглашения, касающиеся войн и вооруженных конфликтов, с тем чтобы обеспечить, чтобы они также охватывали как преднамеренное, так и непреднамеренное причинение ущерба окружающей среде. </w:t>
      </w:r>
      <w:r w:rsidRPr="00D217B2">
        <w:rPr>
          <w:sz w:val="16"/>
          <w:szCs w:val="16"/>
        </w:rPr>
        <w:t>(http://redday.ru/autumn/11/06.asp)</w:t>
      </w:r>
    </w:p>
    <w:p w:rsidR="008A358F" w:rsidRPr="00D217B2" w:rsidRDefault="008A358F" w:rsidP="008A358F">
      <w:pPr>
        <w:pStyle w:val="1"/>
        <w:ind w:firstLine="284"/>
        <w:jc w:val="both"/>
        <w:rPr>
          <w:b/>
          <w:bCs/>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9 ноября - </w:t>
      </w:r>
      <w:hyperlink r:id="rId206"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антиядерных акций</w:t>
      </w:r>
    </w:p>
    <w:p w:rsidR="008A358F" w:rsidRPr="00EE6FB6" w:rsidRDefault="008A358F" w:rsidP="008A358F">
      <w:pPr>
        <w:pStyle w:val="1"/>
        <w:ind w:firstLine="284"/>
        <w:jc w:val="both"/>
        <w:rPr>
          <w:sz w:val="20"/>
          <w:szCs w:val="20"/>
        </w:rPr>
      </w:pPr>
      <w:r w:rsidRPr="00EE6FB6">
        <w:rPr>
          <w:sz w:val="20"/>
          <w:szCs w:val="20"/>
        </w:rPr>
        <w:t xml:space="preserve">Мы выбираем будущее без радиации!» – под таким девизом ежегодно </w:t>
      </w:r>
      <w:hyperlink r:id="rId207" w:tgtFrame="_blank" w:history="1">
        <w:r w:rsidRPr="00EE6FB6">
          <w:rPr>
            <w:sz w:val="20"/>
            <w:szCs w:val="20"/>
          </w:rPr>
          <w:t>9 ноября</w:t>
        </w:r>
      </w:hyperlink>
      <w:r w:rsidRPr="00EE6FB6">
        <w:rPr>
          <w:sz w:val="20"/>
          <w:szCs w:val="20"/>
        </w:rPr>
        <w:t xml:space="preserve"> в мире проходит Международный день антиядерных акций. Экологи и другие неравнодушные граждане устраивают в этот день в разных городах пикеты, демонстрации и акции протеста против развития атомной энергетики и за повышение ее безопасности. Также они организуют антиядерные лагеря около опасных объектов и устанавливают знаки, информирующие граждан об опасности, в местах с повышенным радиоактивным фоном. </w:t>
      </w:r>
    </w:p>
    <w:p w:rsidR="008A358F" w:rsidRPr="00EE6FB6" w:rsidRDefault="00D112D3" w:rsidP="008A358F">
      <w:pPr>
        <w:pStyle w:val="1"/>
        <w:ind w:firstLine="284"/>
        <w:jc w:val="both"/>
        <w:rPr>
          <w:sz w:val="20"/>
          <w:szCs w:val="20"/>
        </w:rPr>
      </w:pPr>
      <w:r w:rsidRPr="00EE6FB6">
        <w:rPr>
          <w:noProof/>
          <w:sz w:val="20"/>
          <w:szCs w:val="20"/>
          <w:lang w:eastAsia="ru-RU"/>
        </w:rPr>
        <w:lastRenderedPageBreak/>
        <w:drawing>
          <wp:anchor distT="0" distB="0" distL="114300" distR="114300" simplePos="0" relativeHeight="251814912" behindDoc="1" locked="0" layoutInCell="1" allowOverlap="1" wp14:anchorId="4CB42CB0" wp14:editId="37232E5D">
            <wp:simplePos x="0" y="0"/>
            <wp:positionH relativeFrom="column">
              <wp:posOffset>10795</wp:posOffset>
            </wp:positionH>
            <wp:positionV relativeFrom="paragraph">
              <wp:posOffset>45720</wp:posOffset>
            </wp:positionV>
            <wp:extent cx="1682115" cy="1121410"/>
            <wp:effectExtent l="0" t="0" r="0" b="2540"/>
            <wp:wrapThrough wrapText="bothSides">
              <wp:wrapPolygon edited="0">
                <wp:start x="0" y="0"/>
                <wp:lineTo x="0" y="21282"/>
                <wp:lineTo x="21282" y="21282"/>
                <wp:lineTo x="21282" y="0"/>
                <wp:lineTo x="0" y="0"/>
              </wp:wrapPolygon>
            </wp:wrapThrough>
            <wp:docPr id="225" name="Рисунок 225" descr="http://ecobelarus.blog.tut.by/files/2011/11/tmb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obelarus.blog.tut.by/files/2011/11/tmb_top.jpg"/>
                    <pic:cNvPicPr>
                      <a:picLocks noChangeAspect="1" noChangeArrowheads="1"/>
                    </pic:cNvPicPr>
                  </pic:nvPicPr>
                  <pic:blipFill>
                    <a:blip r:embed="rId208">
                      <a:extLst>
                        <a:ext uri="{BEBA8EAE-BF5A-486C-A8C5-ECC9F3942E4B}">
                          <a14:imgProps xmlns:a14="http://schemas.microsoft.com/office/drawing/2010/main">
                            <a14:imgLayer r:embed="rId20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8211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 xml:space="preserve">Жители России присоединились к антиядерным акциям одними из первых – еще в 1990-х годах. Особенно острой тема для нашей страны стала в связи решением Министерства атомной энергии РФ ввозить для переработки, хранения и захоронения отработанное ядерное топливо из других стран, в результате чего объем радиоактивных материалов на территории России будет быстро расти. Для сведения: отработанное ядерное топливо считается наиболее опасным отходом атомной индустрии и представляет реальную угрозу для жизни и  здоровья всех, кто проживает в непосредственной близости от мест его захоронения. </w:t>
      </w:r>
    </w:p>
    <w:p w:rsidR="008A358F" w:rsidRPr="00EE6FB6" w:rsidRDefault="008A358F" w:rsidP="008A358F">
      <w:pPr>
        <w:pStyle w:val="1"/>
        <w:ind w:firstLine="284"/>
        <w:jc w:val="both"/>
        <w:rPr>
          <w:sz w:val="20"/>
          <w:szCs w:val="20"/>
        </w:rPr>
      </w:pPr>
      <w:r w:rsidRPr="00EE6FB6">
        <w:rPr>
          <w:sz w:val="20"/>
          <w:szCs w:val="20"/>
        </w:rPr>
        <w:t xml:space="preserve">Ответом на это решение стала активизация движения экологов, выступающих под лозунгом: «Не дадим превратить Россию в международную ядерную помойку!». К примеру, организация «Байкальская экологическая волна» развернула лагерь в Иркутской области, где на базе Ангарского </w:t>
      </w:r>
      <w:proofErr w:type="spellStart"/>
      <w:r w:rsidRPr="00EE6FB6">
        <w:rPr>
          <w:sz w:val="20"/>
          <w:szCs w:val="20"/>
        </w:rPr>
        <w:t>электролизно</w:t>
      </w:r>
      <w:proofErr w:type="spellEnd"/>
      <w:r w:rsidRPr="00EE6FB6">
        <w:rPr>
          <w:sz w:val="20"/>
          <w:szCs w:val="20"/>
        </w:rPr>
        <w:t xml:space="preserve">-химического комбината собираются построить Международный ядерный центр. Именно сюда предполагается свозиться ядерные отходы со всего мира. Противники этой затеи – экологи и жители окрестных регионов – справедливо считают, что деньги можно зарабатывать более эффективными и более безопасными способами. Они надеются, что голоса протеста не останутся без внимания. </w:t>
      </w:r>
    </w:p>
    <w:p w:rsidR="008A358F" w:rsidRPr="00EE6FB6" w:rsidRDefault="008A358F" w:rsidP="008A358F">
      <w:pPr>
        <w:pStyle w:val="1"/>
        <w:ind w:firstLine="284"/>
        <w:jc w:val="both"/>
        <w:rPr>
          <w:sz w:val="20"/>
          <w:szCs w:val="20"/>
        </w:rPr>
      </w:pPr>
      <w:r w:rsidRPr="00EE6FB6">
        <w:rPr>
          <w:sz w:val="20"/>
          <w:szCs w:val="20"/>
        </w:rPr>
        <w:t xml:space="preserve">Второй вопрос, волнующих сторонников антиядерных движений, – атомные электростанции, работа которых далеко не безопасна. Риск радиационных аварий и катастроф исключить невозможно, считают экологи. Подтверждение их словам – крупные аварии, происшествия и инциденты, которые регулярно случаются на АЭС во всем мире. Однако власти решать этот вопрос тоже не спешат. По оценкам специалистов, затраты на вывод АЭС из эксплуатации превышают затраты на строительство в 10 раз, а фонды накоплений </w:t>
      </w:r>
      <w:proofErr w:type="gramStart"/>
      <w:r w:rsidRPr="00EE6FB6">
        <w:rPr>
          <w:sz w:val="20"/>
          <w:szCs w:val="20"/>
        </w:rPr>
        <w:t>средств  для</w:t>
      </w:r>
      <w:proofErr w:type="gramEnd"/>
      <w:r w:rsidRPr="00EE6FB6">
        <w:rPr>
          <w:sz w:val="20"/>
          <w:szCs w:val="20"/>
        </w:rPr>
        <w:t xml:space="preserve"> этого до сих пор отсутствуют. </w:t>
      </w:r>
      <w:r w:rsidRPr="00D217B2">
        <w:rPr>
          <w:sz w:val="16"/>
          <w:szCs w:val="16"/>
        </w:rPr>
        <w:t>(http://www.calend.ru/holidays/0/0/3129/)</w:t>
      </w:r>
    </w:p>
    <w:p w:rsidR="008A358F" w:rsidRPr="00EE6FB6" w:rsidRDefault="008A358F" w:rsidP="008A358F">
      <w:pPr>
        <w:pStyle w:val="1"/>
        <w:ind w:firstLine="284"/>
        <w:jc w:val="both"/>
        <w:rPr>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11 ноября - </w:t>
      </w:r>
      <w:hyperlink r:id="rId210" w:history="1">
        <w:r w:rsidRPr="00EE6FB6">
          <w:rPr>
            <w:rFonts w:ascii="Arial Black" w:hAnsi="Arial Black"/>
            <w:b/>
            <w:bCs/>
            <w:color w:val="003300"/>
            <w:sz w:val="20"/>
            <w:szCs w:val="20"/>
          </w:rPr>
          <w:t>Международный</w:t>
        </w:r>
      </w:hyperlink>
      <w:r w:rsidRPr="00EE6FB6">
        <w:rPr>
          <w:rFonts w:ascii="Arial Black" w:hAnsi="Arial Black"/>
          <w:b/>
          <w:bCs/>
          <w:color w:val="003300"/>
          <w:sz w:val="20"/>
          <w:szCs w:val="20"/>
        </w:rPr>
        <w:t xml:space="preserve"> </w:t>
      </w:r>
      <w:hyperlink r:id="rId211" w:history="1">
        <w:r w:rsidRPr="00EE6FB6">
          <w:rPr>
            <w:rFonts w:ascii="Arial Black" w:hAnsi="Arial Black"/>
            <w:b/>
            <w:bCs/>
            <w:color w:val="003300"/>
            <w:sz w:val="20"/>
            <w:szCs w:val="20"/>
          </w:rPr>
          <w:t>день</w:t>
        </w:r>
      </w:hyperlink>
      <w:r w:rsidRPr="00EE6FB6">
        <w:rPr>
          <w:rFonts w:ascii="Arial Black" w:hAnsi="Arial Black"/>
          <w:b/>
          <w:bCs/>
          <w:color w:val="003300"/>
          <w:sz w:val="20"/>
          <w:szCs w:val="20"/>
        </w:rPr>
        <w:t xml:space="preserve"> </w:t>
      </w:r>
      <w:r w:rsidR="00D112D3" w:rsidRPr="00EE6FB6">
        <w:rPr>
          <w:noProof/>
          <w:sz w:val="20"/>
          <w:szCs w:val="20"/>
          <w:lang w:eastAsia="ru-RU"/>
        </w:rPr>
        <w:drawing>
          <wp:anchor distT="95250" distB="95250" distL="95250" distR="95250" simplePos="0" relativeHeight="251815936" behindDoc="1" locked="0" layoutInCell="1" allowOverlap="0" wp14:anchorId="4C0B48C7" wp14:editId="67F3E5D0">
            <wp:simplePos x="0" y="0"/>
            <wp:positionH relativeFrom="column">
              <wp:posOffset>2711450</wp:posOffset>
            </wp:positionH>
            <wp:positionV relativeFrom="line">
              <wp:posOffset>347345</wp:posOffset>
            </wp:positionV>
            <wp:extent cx="1619250" cy="1285875"/>
            <wp:effectExtent l="0" t="0" r="0" b="9525"/>
            <wp:wrapThrough wrapText="bothSides">
              <wp:wrapPolygon edited="0">
                <wp:start x="0" y="0"/>
                <wp:lineTo x="0" y="21440"/>
                <wp:lineTo x="21346" y="21440"/>
                <wp:lineTo x="21346" y="0"/>
                <wp:lineTo x="0" y="0"/>
              </wp:wrapPolygon>
            </wp:wrapThrough>
            <wp:docPr id="226" name="Рисунок 226" descr="Международный день энергоэффе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ждународный день энергоэффективности"/>
                    <pic:cNvPicPr>
                      <a:picLocks noChangeAspect="1" noChangeArrowheads="1"/>
                    </pic:cNvPicPr>
                  </pic:nvPicPr>
                  <pic:blipFill>
                    <a:blip r:embed="rId212">
                      <a:extLst>
                        <a:ext uri="{BEBA8EAE-BF5A-486C-A8C5-ECC9F3942E4B}">
                          <a14:imgProps xmlns:a14="http://schemas.microsoft.com/office/drawing/2010/main">
                            <a14:imgLayer r:embed="rId2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энергосбережения </w:t>
      </w:r>
    </w:p>
    <w:p w:rsidR="008A358F" w:rsidRPr="00EE6FB6" w:rsidRDefault="008A358F" w:rsidP="008A358F">
      <w:pPr>
        <w:pStyle w:val="1"/>
        <w:ind w:firstLine="284"/>
        <w:jc w:val="both"/>
        <w:rPr>
          <w:sz w:val="20"/>
          <w:szCs w:val="20"/>
        </w:rPr>
      </w:pPr>
      <w:r w:rsidRPr="00EE6FB6">
        <w:rPr>
          <w:sz w:val="20"/>
          <w:szCs w:val="20"/>
        </w:rPr>
        <w:t>Это довольно молодой праздник: он был провозглашен в 2008 году на ежегодной встрече участников Международного школьного проекта по использованию ресурсов и энергии SPARE. Поскольку на тот момент в проекте принимали участие около 20 стран, это сразу придало новому празднику статус международного.</w:t>
      </w:r>
    </w:p>
    <w:p w:rsidR="008A358F" w:rsidRPr="00EE6FB6" w:rsidRDefault="008A358F" w:rsidP="008A358F">
      <w:pPr>
        <w:pStyle w:val="1"/>
        <w:ind w:firstLine="284"/>
        <w:jc w:val="both"/>
        <w:rPr>
          <w:sz w:val="20"/>
          <w:szCs w:val="20"/>
        </w:rPr>
      </w:pPr>
      <w:r w:rsidRPr="00EE6FB6">
        <w:rPr>
          <w:sz w:val="20"/>
          <w:szCs w:val="20"/>
        </w:rPr>
        <w:t>Образовательная программа SPARE (</w:t>
      </w:r>
      <w:proofErr w:type="spellStart"/>
      <w:r w:rsidRPr="00EE6FB6">
        <w:rPr>
          <w:sz w:val="20"/>
          <w:szCs w:val="20"/>
        </w:rPr>
        <w:t>School</w:t>
      </w:r>
      <w:proofErr w:type="spellEnd"/>
      <w:r w:rsidRPr="00EE6FB6">
        <w:rPr>
          <w:sz w:val="20"/>
          <w:szCs w:val="20"/>
        </w:rPr>
        <w:t xml:space="preserve"> </w:t>
      </w:r>
      <w:proofErr w:type="spellStart"/>
      <w:r w:rsidRPr="00EE6FB6">
        <w:rPr>
          <w:sz w:val="20"/>
          <w:szCs w:val="20"/>
        </w:rPr>
        <w:t>Project</w:t>
      </w:r>
      <w:proofErr w:type="spellEnd"/>
      <w:r w:rsidRPr="00EE6FB6">
        <w:rPr>
          <w:sz w:val="20"/>
          <w:szCs w:val="20"/>
        </w:rPr>
        <w:t xml:space="preserve"> </w:t>
      </w:r>
      <w:proofErr w:type="spellStart"/>
      <w:r w:rsidRPr="00EE6FB6">
        <w:rPr>
          <w:sz w:val="20"/>
          <w:szCs w:val="20"/>
        </w:rPr>
        <w:t>for</w:t>
      </w:r>
      <w:proofErr w:type="spellEnd"/>
      <w:r w:rsidRPr="00EE6FB6">
        <w:rPr>
          <w:sz w:val="20"/>
          <w:szCs w:val="20"/>
        </w:rPr>
        <w:t xml:space="preserve"> </w:t>
      </w:r>
      <w:proofErr w:type="spellStart"/>
      <w:r w:rsidRPr="00EE6FB6">
        <w:rPr>
          <w:sz w:val="20"/>
          <w:szCs w:val="20"/>
        </w:rPr>
        <w:t>Application</w:t>
      </w:r>
      <w:proofErr w:type="spellEnd"/>
      <w:r w:rsidRPr="00EE6FB6">
        <w:rPr>
          <w:sz w:val="20"/>
          <w:szCs w:val="20"/>
        </w:rPr>
        <w:t xml:space="preserve"> </w:t>
      </w:r>
      <w:proofErr w:type="spellStart"/>
      <w:r w:rsidRPr="00EE6FB6">
        <w:rPr>
          <w:sz w:val="20"/>
          <w:szCs w:val="20"/>
        </w:rPr>
        <w:t>for</w:t>
      </w:r>
      <w:proofErr w:type="spellEnd"/>
      <w:r w:rsidRPr="00EE6FB6">
        <w:rPr>
          <w:sz w:val="20"/>
          <w:szCs w:val="20"/>
        </w:rPr>
        <w:t xml:space="preserve"> </w:t>
      </w:r>
      <w:proofErr w:type="spellStart"/>
      <w:r w:rsidRPr="00EE6FB6">
        <w:rPr>
          <w:sz w:val="20"/>
          <w:szCs w:val="20"/>
        </w:rPr>
        <w:t>Resourses</w:t>
      </w:r>
      <w:proofErr w:type="spellEnd"/>
      <w:r w:rsidRPr="00EE6FB6">
        <w:rPr>
          <w:sz w:val="20"/>
          <w:szCs w:val="20"/>
        </w:rPr>
        <w:t xml:space="preserve"> </w:t>
      </w:r>
      <w:proofErr w:type="spellStart"/>
      <w:r w:rsidRPr="00EE6FB6">
        <w:rPr>
          <w:sz w:val="20"/>
          <w:szCs w:val="20"/>
        </w:rPr>
        <w:t>and</w:t>
      </w:r>
      <w:proofErr w:type="spellEnd"/>
      <w:r w:rsidRPr="00EE6FB6">
        <w:rPr>
          <w:sz w:val="20"/>
          <w:szCs w:val="20"/>
        </w:rPr>
        <w:t xml:space="preserve"> </w:t>
      </w:r>
      <w:proofErr w:type="spellStart"/>
      <w:r w:rsidRPr="00EE6FB6">
        <w:rPr>
          <w:sz w:val="20"/>
          <w:szCs w:val="20"/>
        </w:rPr>
        <w:t>Energy</w:t>
      </w:r>
      <w:proofErr w:type="spellEnd"/>
      <w:r w:rsidRPr="00EE6FB6">
        <w:rPr>
          <w:sz w:val="20"/>
          <w:szCs w:val="20"/>
        </w:rPr>
        <w:t xml:space="preserve">) ориентирована на школьников в возрасте </w:t>
      </w:r>
      <w:r w:rsidRPr="00EE6FB6">
        <w:rPr>
          <w:sz w:val="20"/>
          <w:szCs w:val="20"/>
        </w:rPr>
        <w:lastRenderedPageBreak/>
        <w:t>от 10 до 15 лет. Проект был основан в 1996 году по инициативе Норвежского общества охраны природы. Сегодня к программе привлечены активные педагоги, эксперты и экологические общественные организации разных стран мира.</w:t>
      </w:r>
    </w:p>
    <w:p w:rsidR="008A358F" w:rsidRPr="00EE6FB6" w:rsidRDefault="008A358F" w:rsidP="008A358F">
      <w:pPr>
        <w:pStyle w:val="1"/>
        <w:ind w:firstLine="284"/>
        <w:jc w:val="both"/>
        <w:rPr>
          <w:sz w:val="20"/>
          <w:szCs w:val="20"/>
        </w:rPr>
      </w:pPr>
      <w:r w:rsidRPr="00EE6FB6">
        <w:rPr>
          <w:sz w:val="20"/>
          <w:szCs w:val="20"/>
        </w:rPr>
        <w:t>Международный день энергосбережения  - это отличный повод еще раз поговорить об </w:t>
      </w:r>
      <w:proofErr w:type="spellStart"/>
      <w:r w:rsidRPr="00EE6FB6">
        <w:rPr>
          <w:sz w:val="20"/>
          <w:szCs w:val="20"/>
        </w:rPr>
        <w:t>энергоэффективных</w:t>
      </w:r>
      <w:proofErr w:type="spellEnd"/>
      <w:r w:rsidRPr="00EE6FB6">
        <w:rPr>
          <w:sz w:val="20"/>
          <w:szCs w:val="20"/>
        </w:rPr>
        <w:t xml:space="preserve"> технологиях, о способах энергосбережения дома и в офисе, о возобновляемых источниках энергии. А лучше не только поговорить, но и применить полученные знания на практике: например, переключить режим стиральной машины с горячей воды на холодную или не оставлять лишний раз компьютер включенным в режиме ожидания. </w:t>
      </w:r>
      <w:r w:rsidRPr="00D217B2">
        <w:rPr>
          <w:sz w:val="16"/>
          <w:szCs w:val="16"/>
        </w:rPr>
        <w:t>(http://www.spbenergo.com/otraslnews/405-11-november-den-energosberezhenija.html)</w:t>
      </w:r>
    </w:p>
    <w:p w:rsidR="008A358F" w:rsidRPr="00EE6FB6" w:rsidRDefault="008A358F" w:rsidP="008A358F">
      <w:pPr>
        <w:pStyle w:val="1"/>
        <w:jc w:val="both"/>
        <w:rPr>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w:hAnsi="Arial" w:cs="Arial"/>
          <w:noProof/>
          <w:color w:val="0000FF"/>
          <w:sz w:val="20"/>
          <w:szCs w:val="20"/>
          <w:lang w:eastAsia="ru-RU"/>
        </w:rPr>
        <w:drawing>
          <wp:anchor distT="0" distB="0" distL="114300" distR="114300" simplePos="0" relativeHeight="251816960" behindDoc="1" locked="0" layoutInCell="1" allowOverlap="1" wp14:anchorId="450BB142" wp14:editId="6C9C14B4">
            <wp:simplePos x="0" y="0"/>
            <wp:positionH relativeFrom="column">
              <wp:posOffset>635</wp:posOffset>
            </wp:positionH>
            <wp:positionV relativeFrom="paragraph">
              <wp:posOffset>64770</wp:posOffset>
            </wp:positionV>
            <wp:extent cx="1426210" cy="1310005"/>
            <wp:effectExtent l="0" t="0" r="2540" b="4445"/>
            <wp:wrapThrough wrapText="bothSides">
              <wp:wrapPolygon edited="0">
                <wp:start x="0" y="0"/>
                <wp:lineTo x="0" y="21359"/>
                <wp:lineTo x="21350" y="21359"/>
                <wp:lineTo x="21350" y="0"/>
                <wp:lineTo x="0" y="0"/>
              </wp:wrapPolygon>
            </wp:wrapThrough>
            <wp:docPr id="227" name="Рисунок 227" descr="http://go4.imgsmail.ru/imgpreview?key=http%3A//xn----7sblbdvnabhb7abb0bp0h3d.xn--p1ai/files/image/ptica.png&amp;mb=imgdb_preview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xn----7sblbdvnabhb7abb0bp0h3d.xn--p1ai/files/image/ptica.png&amp;mb=imgdb_preview_10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2621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rFonts w:ascii="Arial Black" w:hAnsi="Arial Black"/>
          <w:b/>
          <w:bCs/>
          <w:color w:val="003300"/>
          <w:sz w:val="20"/>
          <w:szCs w:val="20"/>
        </w:rPr>
        <w:t xml:space="preserve">12 ноября - Синичкин </w:t>
      </w:r>
      <w:hyperlink r:id="rId215" w:history="1">
        <w:r w:rsidRPr="00EE6FB6">
          <w:rPr>
            <w:rFonts w:ascii="Arial Black" w:hAnsi="Arial Black"/>
            <w:b/>
            <w:bCs/>
            <w:color w:val="003300"/>
            <w:sz w:val="20"/>
            <w:szCs w:val="20"/>
          </w:rPr>
          <w:t>день</w:t>
        </w:r>
      </w:hyperlink>
      <w:r w:rsidRPr="00EE6FB6">
        <w:rPr>
          <w:rFonts w:ascii="Arial Black" w:hAnsi="Arial Black"/>
          <w:b/>
          <w:bCs/>
          <w:color w:val="003300"/>
          <w:sz w:val="20"/>
          <w:szCs w:val="20"/>
        </w:rPr>
        <w:t xml:space="preserve"> (Исконно русский праздник - </w:t>
      </w:r>
      <w:hyperlink r:id="rId216" w:history="1">
        <w:r w:rsidRPr="00EE6FB6">
          <w:rPr>
            <w:rFonts w:ascii="Arial Black" w:hAnsi="Arial Black"/>
            <w:b/>
            <w:bCs/>
            <w:color w:val="003300"/>
            <w:sz w:val="20"/>
            <w:szCs w:val="20"/>
          </w:rPr>
          <w:t>День</w:t>
        </w:r>
      </w:hyperlink>
      <w:r w:rsidRPr="00EE6FB6">
        <w:rPr>
          <w:rFonts w:ascii="Arial Black" w:hAnsi="Arial Black"/>
          <w:b/>
          <w:bCs/>
          <w:color w:val="003300"/>
          <w:sz w:val="20"/>
          <w:szCs w:val="20"/>
        </w:rPr>
        <w:t xml:space="preserve"> встречи зимующих птиц) </w:t>
      </w:r>
    </w:p>
    <w:p w:rsidR="008A358F" w:rsidRPr="00EE6FB6" w:rsidRDefault="008A358F" w:rsidP="008A358F">
      <w:pPr>
        <w:pStyle w:val="1"/>
        <w:ind w:firstLine="284"/>
        <w:jc w:val="both"/>
        <w:rPr>
          <w:sz w:val="20"/>
          <w:szCs w:val="20"/>
        </w:rPr>
      </w:pPr>
      <w:r w:rsidRPr="00EE6FB6">
        <w:rPr>
          <w:sz w:val="20"/>
          <w:szCs w:val="20"/>
        </w:rPr>
        <w:t xml:space="preserve">Этот день считается в народе Синичкиным праздником: по приметам к этому сроку прилетают зимующие птицы, которые подбираются ближе к жилью, где больше корма. </w:t>
      </w:r>
    </w:p>
    <w:p w:rsidR="008A358F" w:rsidRPr="00EE6FB6" w:rsidRDefault="008A358F" w:rsidP="008A358F">
      <w:pPr>
        <w:pStyle w:val="1"/>
        <w:ind w:firstLine="284"/>
        <w:jc w:val="both"/>
        <w:rPr>
          <w:sz w:val="20"/>
          <w:szCs w:val="20"/>
        </w:rPr>
      </w:pPr>
      <w:r w:rsidRPr="00EE6FB6">
        <w:rPr>
          <w:sz w:val="20"/>
          <w:szCs w:val="20"/>
        </w:rPr>
        <w:t>Почему именно Синичкин день? Да потому что синица – для Руси божья птица. Раньше в старину на неё гадали: бросали крошки хлеба, кусочки сала и наблюдали: если синичка сначала станет клевать сало, то в доме будет вестись живность, если станет клевать крошки хлеба, то будет в доме достаток. В народе говорили «Невелика птичка синичка, а свой праздник знает».</w:t>
      </w:r>
    </w:p>
    <w:p w:rsidR="008A358F" w:rsidRPr="00EE6FB6" w:rsidRDefault="008A358F" w:rsidP="008A358F">
      <w:pPr>
        <w:pStyle w:val="1"/>
        <w:ind w:firstLine="284"/>
        <w:jc w:val="both"/>
        <w:rPr>
          <w:sz w:val="20"/>
          <w:szCs w:val="20"/>
        </w:rPr>
      </w:pPr>
      <w:r w:rsidRPr="00EE6FB6">
        <w:rPr>
          <w:sz w:val="20"/>
          <w:szCs w:val="20"/>
        </w:rPr>
        <w:t xml:space="preserve">В «Синичкин день» на Руси было принято мастерить кормушки для птиц. Эту традицию в наше время воплощает в жизнь Союз охраны птиц России. По инициативе этой организации, уже несколько лет подряд, этот день отмечается как День встречи зимующих птиц. </w:t>
      </w:r>
    </w:p>
    <w:p w:rsidR="008A358F" w:rsidRPr="00EE6FB6" w:rsidRDefault="008A358F" w:rsidP="008A358F">
      <w:pPr>
        <w:pStyle w:val="1"/>
        <w:ind w:firstLine="284"/>
        <w:jc w:val="both"/>
        <w:rPr>
          <w:sz w:val="20"/>
          <w:szCs w:val="20"/>
        </w:rPr>
      </w:pPr>
      <w:r w:rsidRPr="00EE6FB6">
        <w:rPr>
          <w:sz w:val="20"/>
          <w:szCs w:val="20"/>
        </w:rPr>
        <w:t>Если Вы тоже решили помочь маленьким пушистым созданиям, смастерите кормушку. Вкусным лакомством послужат подсолнечные семечки, свиное сало, хлеб, отварной рис, гречка, перловка, картофель... Если вы будете регулярно организовывать птицам столовую, то они станут постоянными гостями вашего двора. «Покорми синицу зимой, вспомнит тебя весной</w:t>
      </w:r>
      <w:r w:rsidRPr="00D217B2">
        <w:rPr>
          <w:sz w:val="16"/>
          <w:szCs w:val="16"/>
        </w:rPr>
        <w:t>». (http://npark21.ru/vajnye-sobytiya/174-12-noyabrya-sinichkin-den.html)</w:t>
      </w:r>
    </w:p>
    <w:p w:rsidR="008A358F" w:rsidRPr="00EE6FB6" w:rsidRDefault="008A358F"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ноября – День вторичной переработки </w:t>
      </w:r>
    </w:p>
    <w:p w:rsidR="008A358F" w:rsidRPr="00EE6FB6" w:rsidRDefault="008A358F" w:rsidP="008A358F">
      <w:pPr>
        <w:pStyle w:val="1"/>
        <w:ind w:firstLine="284"/>
        <w:jc w:val="both"/>
        <w:rPr>
          <w:sz w:val="20"/>
          <w:szCs w:val="20"/>
        </w:rPr>
      </w:pPr>
      <w:r w:rsidRPr="00EE6FB6">
        <w:rPr>
          <w:sz w:val="20"/>
          <w:szCs w:val="20"/>
        </w:rPr>
        <w:t xml:space="preserve">С каждым годом на нашей планете растет потребление природных ресурсов. Только за последние 30 лет человечество потратило почти третью часть всех ресурсов, имеющихся на Земле. Именно поэтому сегодня очень важное значение для всех стран мира имеет экономия природных ресурсов, поиски альтернативных ресурсов, а также вторичная переработка сырья. </w:t>
      </w:r>
    </w:p>
    <w:p w:rsidR="008A358F" w:rsidRPr="00EE6FB6" w:rsidRDefault="008A358F" w:rsidP="008A358F">
      <w:pPr>
        <w:pStyle w:val="1"/>
        <w:ind w:firstLine="284"/>
        <w:jc w:val="both"/>
        <w:rPr>
          <w:sz w:val="20"/>
          <w:szCs w:val="20"/>
        </w:rPr>
      </w:pPr>
      <w:r w:rsidRPr="00EE6FB6">
        <w:rPr>
          <w:sz w:val="20"/>
          <w:szCs w:val="20"/>
        </w:rPr>
        <w:lastRenderedPageBreak/>
        <w:t xml:space="preserve">15 ноября во всем мире отмечается День вторичной переработки. В этот день в большинстве стран мира по традиции проводятся семинары, экскурсии и другие мероприятия, целью которых является ознакомления всех слоев населения, а также предприятий и организаций, с аспектами переработки мусора и важностью сбора вторичного сырья. Экологи всего мира ставят перед собой цель кардинально изменить отношение всех граждан к серьезной сегодня проблеме утилизации твердых бытовых отходов. </w:t>
      </w:r>
    </w:p>
    <w:p w:rsidR="008A358F" w:rsidRPr="00EE6FB6" w:rsidRDefault="008A358F" w:rsidP="008A358F">
      <w:pPr>
        <w:pStyle w:val="1"/>
        <w:ind w:firstLine="284"/>
        <w:jc w:val="both"/>
        <w:rPr>
          <w:sz w:val="20"/>
          <w:szCs w:val="20"/>
        </w:rPr>
      </w:pPr>
      <w:r w:rsidRPr="00EE6FB6">
        <w:rPr>
          <w:sz w:val="20"/>
          <w:szCs w:val="20"/>
        </w:rPr>
        <w:t>Примечательно и то, что необходимость увеличить вторичную переработку отходов осознают и в России. Не так давно наша страна присоединилась к этому движению. Экологические мероприятия по случаю Дня вторичной переработки проводятся ежегодно накануне 15 ноября во многих регионах России.</w:t>
      </w:r>
      <w:r w:rsidRPr="00EE6FB6">
        <w:rPr>
          <w:sz w:val="20"/>
          <w:szCs w:val="20"/>
        </w:rPr>
        <w:br/>
        <w:t xml:space="preserve">День вторичной переработки отходов, или День </w:t>
      </w:r>
      <w:proofErr w:type="spellStart"/>
      <w:r w:rsidRPr="00EE6FB6">
        <w:rPr>
          <w:sz w:val="20"/>
          <w:szCs w:val="20"/>
        </w:rPr>
        <w:t>рециклинга</w:t>
      </w:r>
      <w:proofErr w:type="spellEnd"/>
      <w:r w:rsidRPr="00EE6FB6">
        <w:rPr>
          <w:sz w:val="20"/>
          <w:szCs w:val="20"/>
        </w:rPr>
        <w:t xml:space="preserve">, начали отмечать в 1997 году в самой промышленно развитой и самой грязной стране мира - США. Сегодня американцы одни из немногих наций, кто серьезно заботятся о вторичной переработке пластика, алюминия и прочих современных материалов и металлов. </w:t>
      </w:r>
    </w:p>
    <w:p w:rsidR="008A358F" w:rsidRPr="00EE6FB6" w:rsidRDefault="00D112D3" w:rsidP="008A358F">
      <w:pPr>
        <w:pStyle w:val="1"/>
        <w:ind w:firstLine="284"/>
        <w:jc w:val="both"/>
        <w:rPr>
          <w:sz w:val="20"/>
          <w:szCs w:val="20"/>
        </w:rPr>
      </w:pPr>
      <w:r>
        <w:rPr>
          <w:b/>
          <w:bCs/>
          <w:noProof/>
          <w:color w:val="003300"/>
          <w:sz w:val="20"/>
          <w:szCs w:val="20"/>
          <w:lang w:eastAsia="ru-RU"/>
        </w:rPr>
        <w:drawing>
          <wp:anchor distT="0" distB="0" distL="114300" distR="114300" simplePos="0" relativeHeight="251862016" behindDoc="1" locked="0" layoutInCell="1" allowOverlap="1" wp14:anchorId="10164AF0" wp14:editId="424590DC">
            <wp:simplePos x="0" y="0"/>
            <wp:positionH relativeFrom="column">
              <wp:posOffset>7620</wp:posOffset>
            </wp:positionH>
            <wp:positionV relativeFrom="paragraph">
              <wp:posOffset>130810</wp:posOffset>
            </wp:positionV>
            <wp:extent cx="1280160" cy="1280160"/>
            <wp:effectExtent l="0" t="0" r="0" b="0"/>
            <wp:wrapThrough wrapText="bothSides">
              <wp:wrapPolygon edited="0">
                <wp:start x="0" y="0"/>
                <wp:lineTo x="0" y="21214"/>
                <wp:lineTo x="21214" y="21214"/>
                <wp:lineTo x="21214" y="0"/>
                <wp:lineTo x="0" y="0"/>
              </wp:wrapPolygon>
            </wp:wrapThrough>
            <wp:docPr id="276" name="Рисунок 276" descr="C:\Users\Admin\Pictures\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Pictures\а.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В День вторичной переработки отходов в США ежегодно обнародуют важные правительственные отчеты о том, сколько пластиковых бутылок было переработано за отчетный период на душу населения, как поступать с макулатурой и сколько нужно алюминиевых баночек, чтобы построить самолет. Во многих странах мира проводят выставки самых интересных и забавных примеров вторичного использования мусора</w:t>
      </w:r>
      <w:r w:rsidR="008A358F" w:rsidRPr="00D217B2">
        <w:rPr>
          <w:sz w:val="16"/>
          <w:szCs w:val="16"/>
        </w:rPr>
        <w:t>. (</w:t>
      </w:r>
      <w:r w:rsidR="008A358F" w:rsidRPr="00D112D3">
        <w:rPr>
          <w:sz w:val="14"/>
          <w:szCs w:val="14"/>
        </w:rPr>
        <w:t>http://ecoportal.su/news.php?id=66435)</w:t>
      </w:r>
    </w:p>
    <w:p w:rsidR="008A358F" w:rsidRDefault="008A358F" w:rsidP="008A358F">
      <w:pPr>
        <w:pStyle w:val="1"/>
        <w:jc w:val="both"/>
        <w:rPr>
          <w:b/>
          <w:bCs/>
          <w:color w:val="003300"/>
          <w:sz w:val="20"/>
          <w:szCs w:val="20"/>
        </w:rPr>
      </w:pPr>
      <w:r w:rsidRPr="00EE6FB6">
        <w:rPr>
          <w:b/>
          <w:bCs/>
          <w:color w:val="003300"/>
          <w:sz w:val="20"/>
          <w:szCs w:val="20"/>
        </w:rPr>
        <w:t xml:space="preserve">     </w:t>
      </w:r>
    </w:p>
    <w:p w:rsidR="008A358F" w:rsidRPr="00DC0E82" w:rsidRDefault="008A358F" w:rsidP="008A358F">
      <w:pPr>
        <w:pStyle w:val="1"/>
        <w:jc w:val="both"/>
        <w:rPr>
          <w:b/>
          <w:bCs/>
          <w:color w:val="003300"/>
          <w:sz w:val="14"/>
          <w:szCs w:val="14"/>
        </w:rPr>
      </w:pPr>
      <w:r w:rsidRPr="00DC0E82">
        <w:rPr>
          <w:b/>
          <w:bCs/>
          <w:color w:val="003300"/>
          <w:sz w:val="14"/>
          <w:szCs w:val="14"/>
        </w:rPr>
        <w:t>Знак вторичной переработки</w:t>
      </w:r>
    </w:p>
    <w:p w:rsidR="008A358F" w:rsidRPr="00EE6FB6" w:rsidRDefault="008A358F" w:rsidP="008A358F">
      <w:pPr>
        <w:pStyle w:val="1"/>
        <w:ind w:firstLine="284"/>
        <w:jc w:val="both"/>
        <w:rPr>
          <w:sz w:val="20"/>
          <w:szCs w:val="20"/>
        </w:rPr>
      </w:pPr>
    </w:p>
    <w:p w:rsidR="008A358F" w:rsidRPr="00EE6FB6" w:rsidRDefault="00D112D3" w:rsidP="008A358F">
      <w:pPr>
        <w:pStyle w:val="1"/>
        <w:jc w:val="both"/>
        <w:rPr>
          <w:rFonts w:ascii="Arial Black" w:hAnsi="Arial Black"/>
          <w:b/>
          <w:bCs/>
          <w:color w:val="003300"/>
          <w:sz w:val="20"/>
          <w:szCs w:val="20"/>
        </w:rPr>
      </w:pPr>
      <w:r w:rsidRPr="00EE6FB6">
        <w:rPr>
          <w:rFonts w:ascii="Arial" w:hAnsi="Arial" w:cs="Arial"/>
          <w:noProof/>
          <w:color w:val="336600"/>
          <w:sz w:val="20"/>
          <w:szCs w:val="20"/>
          <w:lang w:eastAsia="ru-RU"/>
        </w:rPr>
        <w:drawing>
          <wp:anchor distT="0" distB="0" distL="114300" distR="114300" simplePos="0" relativeHeight="251817984" behindDoc="1" locked="0" layoutInCell="1" allowOverlap="1" wp14:anchorId="282D5CCC" wp14:editId="6F4DC151">
            <wp:simplePos x="0" y="0"/>
            <wp:positionH relativeFrom="column">
              <wp:posOffset>2701925</wp:posOffset>
            </wp:positionH>
            <wp:positionV relativeFrom="paragraph">
              <wp:posOffset>342900</wp:posOffset>
            </wp:positionV>
            <wp:extent cx="1530350" cy="1545590"/>
            <wp:effectExtent l="0" t="0" r="0" b="0"/>
            <wp:wrapThrough wrapText="bothSides">
              <wp:wrapPolygon edited="0">
                <wp:start x="7529" y="0"/>
                <wp:lineTo x="5915" y="266"/>
                <wp:lineTo x="1613" y="3461"/>
                <wp:lineTo x="0" y="7454"/>
                <wp:lineTo x="0" y="14909"/>
                <wp:lineTo x="1613" y="18902"/>
                <wp:lineTo x="6184" y="21298"/>
                <wp:lineTo x="9680" y="21298"/>
                <wp:lineTo x="12637" y="21298"/>
                <wp:lineTo x="14251" y="21298"/>
                <wp:lineTo x="18822" y="18104"/>
                <wp:lineTo x="18822" y="17039"/>
                <wp:lineTo x="20973" y="12779"/>
                <wp:lineTo x="21241" y="7721"/>
                <wp:lineTo x="20435" y="6389"/>
                <wp:lineTo x="19359" y="2130"/>
                <wp:lineTo x="16671" y="266"/>
                <wp:lineTo x="13175" y="0"/>
                <wp:lineTo x="7529" y="0"/>
              </wp:wrapPolygon>
            </wp:wrapThrough>
            <wp:docPr id="228" name="Рисунок 228" descr="24 ноября – День образования Всероссийского общества охраны природы. В ноября 1924 года был утвержден устав, и этот день стал днем создания Всероссийского общества охраны природы. Целью создания Всероссийского общества охраны природы была необходимость добровольного объединения научных сил и наиболее прогрессивно мыслящей общественности для восстановления и рационального использования природных реурсов страны, подорванных беспощадной эксплуатацией, гражданской войной и разрух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 ноября – День образования Всероссийского общества охраны природы. В ноября 1924 года был утвержден устав, и этот день стал днем создания Всероссийского общества охраны природы. Целью создания Всероссийского общества охраны природы была необходимость добровольного объединения научных сил и наиболее прогрессивно мыслящей общественности для восстановления и рационального использования природных реурсов страны, подорванных беспощадной эксплуатацией, гражданской войной и разрухой."/>
                    <pic:cNvPicPr>
                      <a:picLocks noChangeAspect="1" noChangeArrowheads="1"/>
                    </pic:cNvPicPr>
                  </pic:nvPicPr>
                  <pic:blipFill rotWithShape="1">
                    <a:blip r:embed="rId218" cstate="print">
                      <a:extLst>
                        <a:ext uri="{28A0092B-C50C-407E-A947-70E740481C1C}">
                          <a14:useLocalDpi xmlns:a14="http://schemas.microsoft.com/office/drawing/2010/main" val="0"/>
                        </a:ext>
                      </a:extLst>
                    </a:blip>
                    <a:srcRect r="-3252"/>
                    <a:stretch/>
                  </pic:blipFill>
                  <pic:spPr bwMode="auto">
                    <a:xfrm>
                      <a:off x="0" y="0"/>
                      <a:ext cx="1530350" cy="15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8F" w:rsidRPr="00EE6FB6">
        <w:rPr>
          <w:rFonts w:ascii="Arial Black" w:hAnsi="Arial Black"/>
          <w:b/>
          <w:bCs/>
          <w:color w:val="003300"/>
          <w:sz w:val="20"/>
          <w:szCs w:val="20"/>
        </w:rPr>
        <w:t xml:space="preserve">24 ноября – День образования Всероссийского общества охраны природы. </w:t>
      </w:r>
    </w:p>
    <w:p w:rsidR="008A358F" w:rsidRPr="00EE6FB6" w:rsidRDefault="008A358F" w:rsidP="008A358F">
      <w:pPr>
        <w:pStyle w:val="1"/>
        <w:ind w:firstLine="284"/>
        <w:jc w:val="both"/>
        <w:rPr>
          <w:sz w:val="20"/>
          <w:szCs w:val="20"/>
        </w:rPr>
      </w:pPr>
      <w:r w:rsidRPr="00EE6FB6">
        <w:rPr>
          <w:sz w:val="20"/>
          <w:szCs w:val="20"/>
        </w:rPr>
        <w:t xml:space="preserve">В ноябре 1924 года был утвержден устав, и этот день стал днем создания Всероссийского общества охраны природы. Целью создания Всероссийского общества охраны природы была необходимость добровольного объединения научных сил и наиболее прогрессивно мыслящей общественности для восстановления и рационального использования природных ресурсов страны, подорванных беспощадной эксплуатацией, гражданской войной и разрухой. На первом </w:t>
      </w:r>
      <w:r w:rsidRPr="00EE6FB6">
        <w:rPr>
          <w:sz w:val="20"/>
          <w:szCs w:val="20"/>
        </w:rPr>
        <w:lastRenderedPageBreak/>
        <w:t xml:space="preserve">организационном собрании был избран Временный совет. Первым председателем Общества стал зоолог, профессор Григорий Александрович Кожевников. </w:t>
      </w:r>
    </w:p>
    <w:p w:rsidR="008A358F" w:rsidRPr="00EE6FB6" w:rsidRDefault="008A358F" w:rsidP="008A358F">
      <w:pPr>
        <w:pStyle w:val="1"/>
        <w:ind w:firstLine="284"/>
        <w:jc w:val="both"/>
        <w:rPr>
          <w:sz w:val="20"/>
          <w:szCs w:val="20"/>
        </w:rPr>
      </w:pPr>
      <w:r w:rsidRPr="00EE6FB6">
        <w:rPr>
          <w:sz w:val="20"/>
          <w:szCs w:val="20"/>
        </w:rPr>
        <w:t xml:space="preserve">На первоначальном этапе существования Общества главным из его задач были: разработка научных вопросов сохранения и восстановления природных запасов, участие в практической работе государства по охране природы среди населения. По этим основным направлениям и пошло развитие Общества в дальнейшем. Важное место в работе Общества заняла пропаганда идей охраны природы среди населения: проведение лекций, бесед и диспутов по охране природы, организация постоянных и периодических выставок, издание литературы природоохранного содержания, проведение экскурсий. Всероссийское общество охраны природы в соответствии с требованиями Закона было обязано руководить всеми общественными организациями Российской Федерации, которые занимались вопросами охраны природных ресурсов. </w:t>
      </w:r>
    </w:p>
    <w:p w:rsidR="008A358F" w:rsidRPr="00D217B2" w:rsidRDefault="008A358F" w:rsidP="008A358F">
      <w:pPr>
        <w:pStyle w:val="1"/>
        <w:ind w:firstLine="284"/>
        <w:jc w:val="both"/>
        <w:rPr>
          <w:sz w:val="16"/>
          <w:szCs w:val="16"/>
        </w:rPr>
      </w:pPr>
      <w:r w:rsidRPr="00EE6FB6">
        <w:rPr>
          <w:sz w:val="20"/>
          <w:szCs w:val="20"/>
        </w:rPr>
        <w:t xml:space="preserve">Еще в 1960 г. Всероссийское общество охраны природы вступило в Международный союз охраны природы и природных ресурсов. Активно Общество лоббировало необходимость создания в стране Государственной системы охраны природы. В 1984 году Общество награждено Серебряной медалью программы ООН по окружающей среде (ЮНЕП). </w:t>
      </w:r>
      <w:r w:rsidRPr="00D217B2">
        <w:rPr>
          <w:sz w:val="16"/>
          <w:szCs w:val="16"/>
        </w:rPr>
        <w:t>(http://900igr.net/kartinki/prazdniki/Ekologicheskie-prazdniki/179-24-nojabrja-Den-obrazovanija-Vserossijskogo-obschestva-okhrany-prirody.html)</w:t>
      </w:r>
    </w:p>
    <w:p w:rsidR="008A358F" w:rsidRPr="008F2C85" w:rsidRDefault="008A358F" w:rsidP="008A358F">
      <w:pPr>
        <w:pStyle w:val="1"/>
        <w:jc w:val="both"/>
        <w:rPr>
          <w:rFonts w:ascii="Arial Black" w:hAnsi="Arial Black"/>
          <w:b/>
          <w:bCs/>
          <w:color w:val="003300"/>
          <w:sz w:val="16"/>
          <w:szCs w:val="16"/>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30 ноября – Всемирный день домашних животных </w:t>
      </w:r>
    </w:p>
    <w:p w:rsidR="008A358F" w:rsidRPr="00EE6FB6" w:rsidRDefault="00D112D3" w:rsidP="008A358F">
      <w:pPr>
        <w:pStyle w:val="1"/>
        <w:ind w:firstLine="284"/>
        <w:jc w:val="both"/>
        <w:rPr>
          <w:sz w:val="20"/>
          <w:szCs w:val="20"/>
        </w:rPr>
      </w:pPr>
      <w:r w:rsidRPr="00EE6FB6">
        <w:rPr>
          <w:rFonts w:ascii="Arial" w:hAnsi="Arial" w:cs="Arial"/>
          <w:noProof/>
          <w:color w:val="0000FF"/>
          <w:sz w:val="20"/>
          <w:szCs w:val="20"/>
          <w:lang w:eastAsia="ru-RU"/>
        </w:rPr>
        <w:drawing>
          <wp:anchor distT="0" distB="0" distL="114300" distR="114300" simplePos="0" relativeHeight="251803648" behindDoc="1" locked="0" layoutInCell="1" allowOverlap="1" wp14:anchorId="4933B41C" wp14:editId="5F9182F7">
            <wp:simplePos x="0" y="0"/>
            <wp:positionH relativeFrom="column">
              <wp:posOffset>2658110</wp:posOffset>
            </wp:positionH>
            <wp:positionV relativeFrom="paragraph">
              <wp:posOffset>72390</wp:posOffset>
            </wp:positionV>
            <wp:extent cx="1595120" cy="1238250"/>
            <wp:effectExtent l="0" t="0" r="5080" b="0"/>
            <wp:wrapThrough wrapText="bothSides">
              <wp:wrapPolygon edited="0">
                <wp:start x="0" y="0"/>
                <wp:lineTo x="0" y="21268"/>
                <wp:lineTo x="21411" y="21268"/>
                <wp:lineTo x="21411" y="0"/>
                <wp:lineTo x="0" y="0"/>
              </wp:wrapPolygon>
            </wp:wrapThrough>
            <wp:docPr id="324" name="Рисунок 324" descr="http://go1.imgsmail.ru/imgpreview?key=http%3A//zverushca.ru/wp-content/uploads/2013/03/003.jpg&amp;mb=imgdb_preview_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zverushca.ru/wp-content/uploads/2013/03/003.jpg&amp;mb=imgdb_preview_126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951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Обычай поздравлять своих крылатых и хвостатых питомцев пришел из Испании. Доблестные тореадоры отмечали его в День Святого Антония – покровителя домашней живности. В этот день испанцы устраивают настоящее шествие – ведут своих любимцев к священнослужителям на обряд благословения. Как сказал Антуан де Сент-Экзюпери, «</w:t>
      </w:r>
      <w:r w:rsidR="008A358F" w:rsidRPr="00EE6FB6">
        <w:rPr>
          <w:b/>
          <w:bCs/>
          <w:sz w:val="20"/>
          <w:szCs w:val="20"/>
        </w:rPr>
        <w:t xml:space="preserve">ты в ответе за тех, кого приручил». </w:t>
      </w:r>
      <w:r w:rsidR="008A358F" w:rsidRPr="00EE6FB6">
        <w:rPr>
          <w:sz w:val="20"/>
          <w:szCs w:val="20"/>
        </w:rPr>
        <w:t xml:space="preserve">Помните об этом. И обязательно угостите в этот день своих питомцев чем-нибудь вкусным. </w:t>
      </w:r>
    </w:p>
    <w:p w:rsidR="008A358F" w:rsidRPr="00EE6FB6" w:rsidRDefault="008A358F" w:rsidP="008A358F">
      <w:pPr>
        <w:pStyle w:val="1"/>
        <w:ind w:firstLine="284"/>
        <w:jc w:val="both"/>
        <w:rPr>
          <w:sz w:val="20"/>
          <w:szCs w:val="20"/>
        </w:rPr>
      </w:pPr>
      <w:r w:rsidRPr="00EE6FB6">
        <w:rPr>
          <w:sz w:val="20"/>
          <w:szCs w:val="20"/>
        </w:rPr>
        <w:t>Официально День домашних животных в России не отмечается. Но это не повод не праздновать этот добрый и домашний праздник. Обязательно угостите в этот день своих питомцев чем-нибудь вкусным.</w:t>
      </w:r>
    </w:p>
    <w:p w:rsidR="008A358F" w:rsidRPr="00EE6FB6" w:rsidRDefault="008A358F" w:rsidP="008A358F">
      <w:pPr>
        <w:pStyle w:val="1"/>
        <w:ind w:firstLine="284"/>
        <w:jc w:val="both"/>
        <w:rPr>
          <w:sz w:val="20"/>
          <w:szCs w:val="20"/>
        </w:rPr>
      </w:pPr>
    </w:p>
    <w:p w:rsidR="008A358F" w:rsidRPr="00EE6FB6" w:rsidRDefault="008A358F" w:rsidP="008A358F">
      <w:pPr>
        <w:pStyle w:val="1"/>
        <w:jc w:val="center"/>
        <w:rPr>
          <w:b/>
          <w:bCs/>
          <w:sz w:val="20"/>
          <w:szCs w:val="20"/>
        </w:rPr>
      </w:pPr>
      <w:r w:rsidRPr="00EE6FB6">
        <w:rPr>
          <w:rFonts w:ascii="Arial Black" w:hAnsi="Arial Black"/>
          <w:b/>
          <w:bCs/>
          <w:color w:val="003300"/>
          <w:sz w:val="20"/>
          <w:szCs w:val="20"/>
        </w:rPr>
        <w:t>ДЕКАБРЬ</w:t>
      </w:r>
      <w:r w:rsidRPr="00EE6FB6">
        <w:rPr>
          <w:b/>
          <w:bCs/>
          <w:sz w:val="20"/>
          <w:szCs w:val="20"/>
        </w:rPr>
        <w:t xml:space="preserve"> </w:t>
      </w:r>
    </w:p>
    <w:p w:rsidR="008A358F" w:rsidRPr="00EE6FB6" w:rsidRDefault="008A358F" w:rsidP="008A358F">
      <w:pPr>
        <w:pStyle w:val="1"/>
        <w:jc w:val="center"/>
        <w:rPr>
          <w:b/>
          <w:bCs/>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3 декабря – Международный день борьбы с пестицидами </w:t>
      </w:r>
    </w:p>
    <w:p w:rsidR="008A358F" w:rsidRPr="00EE6FB6" w:rsidRDefault="008A358F" w:rsidP="008A358F">
      <w:pPr>
        <w:pStyle w:val="1"/>
        <w:ind w:firstLine="284"/>
        <w:jc w:val="both"/>
        <w:rPr>
          <w:sz w:val="20"/>
          <w:szCs w:val="20"/>
        </w:rPr>
      </w:pPr>
      <w:r w:rsidRPr="00EE6FB6">
        <w:rPr>
          <w:sz w:val="20"/>
          <w:szCs w:val="20"/>
        </w:rPr>
        <w:t xml:space="preserve">Эта важная экологическая дата была утверждена по инициативе Латиноамериканской сети борцов против пестицидов в память о жертвах </w:t>
      </w:r>
      <w:r w:rsidRPr="00EE6FB6">
        <w:rPr>
          <w:sz w:val="20"/>
          <w:szCs w:val="20"/>
        </w:rPr>
        <w:lastRenderedPageBreak/>
        <w:t>одной из крупнейших в мире технологических аварии, которая произошла в Индии на химическом заводе американской корпорации «</w:t>
      </w:r>
      <w:proofErr w:type="spellStart"/>
      <w:r w:rsidRPr="00EE6FB6">
        <w:rPr>
          <w:sz w:val="20"/>
          <w:szCs w:val="20"/>
        </w:rPr>
        <w:t>Юнион</w:t>
      </w:r>
      <w:proofErr w:type="spellEnd"/>
      <w:r w:rsidRPr="00EE6FB6">
        <w:rPr>
          <w:sz w:val="20"/>
          <w:szCs w:val="20"/>
        </w:rPr>
        <w:t xml:space="preserve"> </w:t>
      </w:r>
      <w:proofErr w:type="spellStart"/>
      <w:r w:rsidRPr="00EE6FB6">
        <w:rPr>
          <w:sz w:val="20"/>
          <w:szCs w:val="20"/>
        </w:rPr>
        <w:t>карбайд</w:t>
      </w:r>
      <w:proofErr w:type="spellEnd"/>
      <w:r w:rsidRPr="00EE6FB6">
        <w:rPr>
          <w:sz w:val="20"/>
          <w:szCs w:val="20"/>
        </w:rPr>
        <w:t xml:space="preserve">». </w:t>
      </w:r>
    </w:p>
    <w:p w:rsidR="008A358F" w:rsidRPr="00EE6FB6" w:rsidRDefault="008A358F" w:rsidP="008A358F">
      <w:pPr>
        <w:pStyle w:val="1"/>
        <w:ind w:firstLine="284"/>
        <w:jc w:val="both"/>
        <w:rPr>
          <w:sz w:val="20"/>
          <w:szCs w:val="20"/>
        </w:rPr>
      </w:pPr>
      <w:r w:rsidRPr="00EE6FB6">
        <w:rPr>
          <w:sz w:val="20"/>
          <w:szCs w:val="20"/>
        </w:rPr>
        <w:t xml:space="preserve">3 декабря 1984 года на </w:t>
      </w:r>
      <w:proofErr w:type="spellStart"/>
      <w:r w:rsidRPr="00EE6FB6">
        <w:rPr>
          <w:sz w:val="20"/>
          <w:szCs w:val="20"/>
        </w:rPr>
        <w:t>пестицидном</w:t>
      </w:r>
      <w:proofErr w:type="spellEnd"/>
      <w:r w:rsidRPr="00EE6FB6">
        <w:rPr>
          <w:sz w:val="20"/>
          <w:szCs w:val="20"/>
        </w:rPr>
        <w:t xml:space="preserve"> заводе в </w:t>
      </w:r>
      <w:proofErr w:type="spellStart"/>
      <w:r w:rsidRPr="00EE6FB6">
        <w:rPr>
          <w:sz w:val="20"/>
          <w:szCs w:val="20"/>
        </w:rPr>
        <w:t>Бхопале</w:t>
      </w:r>
      <w:proofErr w:type="spellEnd"/>
      <w:r w:rsidRPr="00EE6FB6">
        <w:rPr>
          <w:sz w:val="20"/>
          <w:szCs w:val="20"/>
        </w:rPr>
        <w:t xml:space="preserve"> (Индия) произошла экологическая катастрофа, которая заставила мировое сообщество задуматься о той опасности, которую несут пестициды, а особенно их производство. Пестициды – химические и биологические препараты, применяемые для борьбы с вредителями, сорными растениями, а также для регулирования роста растений и других целей.</w:t>
      </w:r>
    </w:p>
    <w:p w:rsidR="008A358F" w:rsidRPr="00EE6FB6" w:rsidRDefault="008A358F" w:rsidP="008A358F">
      <w:pPr>
        <w:pStyle w:val="1"/>
        <w:ind w:firstLine="284"/>
        <w:jc w:val="both"/>
        <w:rPr>
          <w:sz w:val="20"/>
          <w:szCs w:val="20"/>
        </w:rPr>
      </w:pPr>
      <w:r w:rsidRPr="00EE6FB6">
        <w:rPr>
          <w:sz w:val="20"/>
          <w:szCs w:val="20"/>
        </w:rPr>
        <w:t xml:space="preserve">Во многих странах мира 3 декабря проходят акции и митинги, участники которых напоминают о значительном количестве вредных химических веществ, в том числе пестицидов, которые накоплены в природной среде. Особое внимание уделяется тому, как пестициды аккумулируются в окружающей среде и накапливаются в организмах людей и животных и приводят к различным тяжелым заболеваниям. Пестициды вызывают нарушения эндокринной и иммунной систем, их действие сказывается на умственном развитии, а также приводит к онкологическим заболеваниям.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63040" behindDoc="1" locked="0" layoutInCell="1" allowOverlap="1" wp14:anchorId="10753F37" wp14:editId="7D06E77C">
            <wp:simplePos x="0" y="0"/>
            <wp:positionH relativeFrom="column">
              <wp:posOffset>8255</wp:posOffset>
            </wp:positionH>
            <wp:positionV relativeFrom="paragraph">
              <wp:posOffset>37465</wp:posOffset>
            </wp:positionV>
            <wp:extent cx="1446530" cy="1489710"/>
            <wp:effectExtent l="0" t="0" r="1270" b="0"/>
            <wp:wrapThrough wrapText="bothSides">
              <wp:wrapPolygon edited="0">
                <wp:start x="0" y="0"/>
                <wp:lineTo x="0" y="21269"/>
                <wp:lineTo x="21335" y="21269"/>
                <wp:lineTo x="21335" y="0"/>
                <wp:lineTo x="0" y="0"/>
              </wp:wrapPolygon>
            </wp:wrapThrough>
            <wp:docPr id="277" name="Рисунок 277" descr="C:\Users\Admin\Pictures\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Pictures\о.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4653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В 2001 году в Стокгольме (Швеция) правительствами 127 государств была принята Конвенция по стойким органическим загрязнителям. Настоящая Конвенция определяет список 12 наиболее опасных хлорорганических пестицидов и юридически закрепляет глобальную ликвидацию стойких органических загрязнителей, промышленных химикатов и газов, а также запрещает их производство и использование, наносящее огромный вред всему живому на Земле. На сегодняшний день документ подписан лишь двумя государствами - США и Канадой. Но, хотя Конвенция вступит в силу только после ратификации ее в 50 странах, уже сейчас многие государства осознали, насколько опасны для нашей планеты пестициды, и отказались от их производства и использования. </w:t>
      </w:r>
    </w:p>
    <w:p w:rsidR="008A358F" w:rsidRPr="00D217B2" w:rsidRDefault="008A358F" w:rsidP="008A358F">
      <w:pPr>
        <w:pStyle w:val="1"/>
        <w:ind w:firstLine="284"/>
        <w:jc w:val="both"/>
        <w:rPr>
          <w:sz w:val="16"/>
          <w:szCs w:val="16"/>
        </w:rPr>
      </w:pPr>
      <w:r w:rsidRPr="00EE6FB6">
        <w:rPr>
          <w:sz w:val="20"/>
          <w:szCs w:val="20"/>
        </w:rPr>
        <w:t xml:space="preserve">Девиз Международного дня борьбы с пестицидами – «Пестициды - тупик цивилизации». Эксперты отмечают, что сегодня практически во всех отраслях народного хозяйства используются те или иные пестициды. Особенно негативно сказываются пестициды на почве и водных ресурсах. По данным Всемирной организации здравоохранения (ВОЗ), ежегодно в мире регистрируется более 2 миллионов отравлений пестицидами, основная часть которых приходится на людей, работающих с пестицидами. </w:t>
      </w:r>
      <w:r w:rsidRPr="00D217B2">
        <w:rPr>
          <w:sz w:val="16"/>
          <w:szCs w:val="16"/>
        </w:rPr>
        <w:t>(http://ecoportal.su/news.php?id=66883)</w:t>
      </w:r>
    </w:p>
    <w:p w:rsidR="008A358F" w:rsidRPr="00EE6FB6" w:rsidRDefault="008A358F" w:rsidP="008A358F">
      <w:pPr>
        <w:pStyle w:val="1"/>
        <w:ind w:firstLine="284"/>
        <w:jc w:val="both"/>
        <w:rPr>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5 декабря – Международный день волонтеров </w:t>
      </w:r>
    </w:p>
    <w:p w:rsidR="008A358F" w:rsidRPr="00EE6FB6" w:rsidRDefault="008A358F" w:rsidP="008A358F">
      <w:pPr>
        <w:pStyle w:val="1"/>
        <w:ind w:firstLine="284"/>
        <w:jc w:val="both"/>
        <w:rPr>
          <w:sz w:val="20"/>
          <w:szCs w:val="20"/>
        </w:rPr>
      </w:pPr>
      <w:r w:rsidRPr="00EE6FB6">
        <w:rPr>
          <w:bCs/>
          <w:sz w:val="20"/>
          <w:szCs w:val="20"/>
        </w:rPr>
        <w:t xml:space="preserve">Международный день добровольцев во имя экономического и социального развития или Всемирный день волонтеров </w:t>
      </w:r>
      <w:r w:rsidRPr="00EE6FB6">
        <w:rPr>
          <w:sz w:val="20"/>
          <w:szCs w:val="20"/>
        </w:rPr>
        <w:t xml:space="preserve">был учрежден по инициативе Генеральной Ассамблеи ООН в 1985 году. Этот день </w:t>
      </w:r>
      <w:r w:rsidRPr="00EE6FB6">
        <w:rPr>
          <w:sz w:val="20"/>
          <w:szCs w:val="20"/>
        </w:rPr>
        <w:lastRenderedPageBreak/>
        <w:t xml:space="preserve">предназначается в благодарность всем людям, добровольно внесшим вклад в развитие экономики и социальных программ на территории многих государств.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64064" behindDoc="1" locked="0" layoutInCell="1" allowOverlap="1" wp14:anchorId="0CEB7D55" wp14:editId="4133CDF7">
            <wp:simplePos x="0" y="0"/>
            <wp:positionH relativeFrom="column">
              <wp:posOffset>2319655</wp:posOffset>
            </wp:positionH>
            <wp:positionV relativeFrom="paragraph">
              <wp:posOffset>-311785</wp:posOffset>
            </wp:positionV>
            <wp:extent cx="1907540" cy="1423035"/>
            <wp:effectExtent l="0" t="0" r="0" b="5715"/>
            <wp:wrapThrough wrapText="bothSides">
              <wp:wrapPolygon edited="0">
                <wp:start x="0" y="0"/>
                <wp:lineTo x="0" y="21398"/>
                <wp:lineTo x="21356" y="21398"/>
                <wp:lineTo x="21356" y="0"/>
                <wp:lineTo x="0" y="0"/>
              </wp:wrapPolygon>
            </wp:wrapThrough>
            <wp:docPr id="278" name="Рисунок 278" descr="C:\Users\Admin\Pictures\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Pictures\го.jpg"/>
                    <pic:cNvPicPr>
                      <a:picLocks noChangeAspect="1" noChangeArrowheads="1"/>
                    </pic:cNvPicPr>
                  </pic:nvPicPr>
                  <pic:blipFill rotWithShape="1">
                    <a:blip r:embed="rId221">
                      <a:extLst>
                        <a:ext uri="{28A0092B-C50C-407E-A947-70E740481C1C}">
                          <a14:useLocalDpi xmlns:a14="http://schemas.microsoft.com/office/drawing/2010/main" val="0"/>
                        </a:ext>
                      </a:extLst>
                    </a:blip>
                    <a:srcRect l="1951" r="31197" b="50139"/>
                    <a:stretch/>
                  </pic:blipFill>
                  <pic:spPr bwMode="auto">
                    <a:xfrm>
                      <a:off x="0" y="0"/>
                      <a:ext cx="190754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FB6">
        <w:rPr>
          <w:sz w:val="20"/>
          <w:szCs w:val="20"/>
        </w:rPr>
        <w:t xml:space="preserve">Волонтеры, чей труд полностью доброволен и не требует материального вознаграждения, присутствуют в каждой стране и благодаря их безвозмездным стараниям реализуются многие важные для развития государства экономические и социальные программы. </w:t>
      </w:r>
    </w:p>
    <w:p w:rsidR="008A358F" w:rsidRPr="00EE6FB6" w:rsidRDefault="008A358F" w:rsidP="008A358F">
      <w:pPr>
        <w:pStyle w:val="1"/>
        <w:ind w:firstLine="284"/>
        <w:jc w:val="both"/>
        <w:rPr>
          <w:sz w:val="20"/>
          <w:szCs w:val="20"/>
        </w:rPr>
      </w:pPr>
      <w:r w:rsidRPr="00EE6FB6">
        <w:rPr>
          <w:sz w:val="20"/>
          <w:szCs w:val="20"/>
        </w:rPr>
        <w:t xml:space="preserve">В мире существует всемирная декларация Добровольцев, где сказано, что добровольцы имеют полное право принимать активное участие в различных экономических и социальных программах, не требующих за труд вознаграждения. </w:t>
      </w:r>
    </w:p>
    <w:p w:rsidR="008A358F" w:rsidRPr="00EE6FB6" w:rsidRDefault="008A358F" w:rsidP="008A358F">
      <w:pPr>
        <w:pStyle w:val="1"/>
        <w:ind w:firstLine="284"/>
        <w:jc w:val="both"/>
        <w:rPr>
          <w:sz w:val="20"/>
          <w:szCs w:val="20"/>
        </w:rPr>
      </w:pPr>
      <w:r w:rsidRPr="00EE6FB6">
        <w:rPr>
          <w:sz w:val="20"/>
          <w:szCs w:val="20"/>
        </w:rPr>
        <w:t>Данный праздник учрежден ООН с целью информировать население стран о важности и огромном вкладе, который делают для совершенствования экономики и социального развития добровольцы. Именно эти люди принимают участие в защите прав детей, занимаются организацией досуга и развивающих программ для детей-сирот, больных СПИДом и других неблагополучных граждан государства, имеющих полное право на нормальное и обеспеченное детство.</w:t>
      </w:r>
    </w:p>
    <w:p w:rsidR="008A358F" w:rsidRPr="00EE6FB6" w:rsidRDefault="008A358F" w:rsidP="008A358F">
      <w:pPr>
        <w:pStyle w:val="1"/>
        <w:ind w:firstLine="284"/>
        <w:jc w:val="both"/>
        <w:rPr>
          <w:sz w:val="20"/>
          <w:szCs w:val="20"/>
        </w:rPr>
      </w:pPr>
      <w:r w:rsidRPr="00EE6FB6">
        <w:rPr>
          <w:sz w:val="20"/>
          <w:szCs w:val="20"/>
        </w:rPr>
        <w:t xml:space="preserve">Волонтеры экологических организаций – это люди, которые на добровольной основе участвуют в экологической деятельности организаций вне зависимости от возраста, пола, национальности – главное желание жить в согласии с миром и неравнодушие к тому, что происходит на планете. </w:t>
      </w:r>
    </w:p>
    <w:p w:rsidR="008A358F" w:rsidRPr="00D217B2" w:rsidRDefault="008A358F" w:rsidP="008A358F">
      <w:pPr>
        <w:pStyle w:val="1"/>
        <w:ind w:firstLine="284"/>
        <w:jc w:val="both"/>
        <w:rPr>
          <w:sz w:val="16"/>
          <w:szCs w:val="16"/>
        </w:rPr>
      </w:pPr>
      <w:r w:rsidRPr="00EE6FB6">
        <w:rPr>
          <w:sz w:val="20"/>
          <w:szCs w:val="20"/>
        </w:rPr>
        <w:t>Волонтеры принимают активное участие в акциях по посадке деревьев, помогают на особо охраняемых природных территориях: уборка мусора, установление аншлагов и др.; участвуют в общественной городской инспекции (занимаются вопросами незаконной вырубки деревьев, строительством, уплотнительной застройкой, загрязнением воды, воздуха, почвы). Проводят встречи со школьниками, занимаются сбором информации, сбором подписей, участвуют в международных программах Гринпис и многое другое</w:t>
      </w:r>
      <w:r w:rsidRPr="00D217B2">
        <w:rPr>
          <w:sz w:val="16"/>
          <w:szCs w:val="16"/>
        </w:rPr>
        <w:t>. (http://www.vampodarok.com/calend.php?day=2012-12-05-423)</w:t>
      </w:r>
    </w:p>
    <w:p w:rsidR="008A358F" w:rsidRPr="00EE6FB6" w:rsidRDefault="008A358F"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Verdana" w:hAnsi="Verdana"/>
          <w:b/>
          <w:bCs/>
          <w:caps/>
          <w:color w:val="557CB3"/>
          <w:sz w:val="20"/>
          <w:szCs w:val="20"/>
        </w:rPr>
      </w:pPr>
      <w:r w:rsidRPr="00EE6FB6">
        <w:rPr>
          <w:rFonts w:ascii="Arial Black" w:hAnsi="Arial Black"/>
          <w:b/>
          <w:bCs/>
          <w:color w:val="003300"/>
          <w:sz w:val="20"/>
          <w:szCs w:val="20"/>
        </w:rPr>
        <w:t>10 декабря – Международный день акций за принятие Декларации прав животных (Международный день прав животных)</w:t>
      </w:r>
      <w:r w:rsidRPr="00EE6FB6">
        <w:rPr>
          <w:rFonts w:ascii="Verdana" w:hAnsi="Verdana"/>
          <w:b/>
          <w:bCs/>
          <w:caps/>
          <w:color w:val="557CB3"/>
          <w:sz w:val="20"/>
          <w:szCs w:val="20"/>
        </w:rPr>
        <w:t xml:space="preserve"> </w:t>
      </w:r>
    </w:p>
    <w:p w:rsidR="008A358F" w:rsidRPr="00EE6FB6" w:rsidRDefault="002B1556" w:rsidP="008A358F">
      <w:pPr>
        <w:pStyle w:val="1"/>
        <w:ind w:firstLine="284"/>
        <w:jc w:val="both"/>
        <w:rPr>
          <w:sz w:val="20"/>
          <w:szCs w:val="20"/>
        </w:rPr>
      </w:pPr>
      <w:hyperlink r:id="rId222" w:history="1">
        <w:r w:rsidR="008A358F" w:rsidRPr="00EE6FB6">
          <w:rPr>
            <w:sz w:val="20"/>
            <w:szCs w:val="20"/>
          </w:rPr>
          <w:t>Международный день прав животных</w:t>
        </w:r>
      </w:hyperlink>
      <w:r w:rsidR="008A358F" w:rsidRPr="00EE6FB6">
        <w:rPr>
          <w:sz w:val="20"/>
          <w:szCs w:val="20"/>
        </w:rPr>
        <w:t xml:space="preserve"> учрежден в 1998 году – в 50-ю годовщину подписания Декларации прав человека. И это не случайно. Основной его задачей является проведение акций за принятие Всемирной декларации прав животных в целях прекращения их эксплуатации и убийства.</w:t>
      </w:r>
    </w:p>
    <w:p w:rsidR="008A358F" w:rsidRPr="00EE6FB6" w:rsidRDefault="008A358F" w:rsidP="008A358F">
      <w:pPr>
        <w:pStyle w:val="1"/>
        <w:ind w:firstLine="284"/>
        <w:jc w:val="both"/>
        <w:rPr>
          <w:sz w:val="20"/>
          <w:szCs w:val="20"/>
        </w:rPr>
      </w:pPr>
      <w:r w:rsidRPr="00EE6FB6">
        <w:rPr>
          <w:sz w:val="20"/>
          <w:szCs w:val="20"/>
        </w:rPr>
        <w:lastRenderedPageBreak/>
        <w:t xml:space="preserve">Всемирная декларация прав животных провозглашена Международной лигой прав животных 23 сентября 1977 года в Лондоне. Объявлена 15 октября 1978 года  в штабе ЮНЕСКО в Париже. После пересмотра в 1989 году </w:t>
      </w:r>
      <w:hyperlink r:id="rId223" w:history="1">
        <w:r w:rsidRPr="00EE6FB6">
          <w:rPr>
            <w:sz w:val="20"/>
            <w:szCs w:val="20"/>
          </w:rPr>
          <w:t>текст Декларации</w:t>
        </w:r>
      </w:hyperlink>
      <w:r w:rsidRPr="00EE6FB6">
        <w:rPr>
          <w:sz w:val="20"/>
          <w:szCs w:val="20"/>
        </w:rPr>
        <w:t xml:space="preserve"> представлен Генеральному директору ЮНЕСКО и обнародован в 1990 году.</w:t>
      </w:r>
    </w:p>
    <w:p w:rsidR="008A358F" w:rsidRPr="00EE6FB6" w:rsidRDefault="008A358F" w:rsidP="008A358F">
      <w:pPr>
        <w:pStyle w:val="1"/>
        <w:ind w:firstLine="284"/>
        <w:jc w:val="both"/>
        <w:rPr>
          <w:sz w:val="20"/>
          <w:szCs w:val="20"/>
        </w:rPr>
      </w:pPr>
      <w:r w:rsidRPr="00EE6FB6">
        <w:rPr>
          <w:sz w:val="20"/>
          <w:szCs w:val="20"/>
        </w:rPr>
        <w:t xml:space="preserve">Борцы за </w:t>
      </w:r>
      <w:hyperlink r:id="rId224" w:history="1">
        <w:r w:rsidRPr="00EE6FB6">
          <w:rPr>
            <w:sz w:val="20"/>
            <w:szCs w:val="20"/>
          </w:rPr>
          <w:t>права животных</w:t>
        </w:r>
      </w:hyperlink>
      <w:r w:rsidRPr="00EE6FB6">
        <w:rPr>
          <w:sz w:val="20"/>
          <w:szCs w:val="20"/>
        </w:rPr>
        <w:t xml:space="preserve"> отстаивают для братьев наших меньших те же права и свободы, которые имеет человек, и прежде всего неотъемлемое право на жизнь, право на защиту от страданий, право на свободу, право на природное место обитания.</w:t>
      </w:r>
    </w:p>
    <w:p w:rsidR="008A358F" w:rsidRPr="00EE6FB6" w:rsidRDefault="00D112D3" w:rsidP="008A358F">
      <w:pPr>
        <w:pStyle w:val="1"/>
        <w:ind w:firstLine="284"/>
        <w:jc w:val="both"/>
        <w:rPr>
          <w:sz w:val="20"/>
          <w:szCs w:val="20"/>
        </w:rPr>
      </w:pPr>
      <w:r>
        <w:rPr>
          <w:noProof/>
          <w:sz w:val="20"/>
          <w:szCs w:val="20"/>
          <w:lang w:eastAsia="ru-RU"/>
        </w:rPr>
        <w:drawing>
          <wp:anchor distT="0" distB="0" distL="114300" distR="114300" simplePos="0" relativeHeight="251865088" behindDoc="1" locked="0" layoutInCell="1" allowOverlap="1" wp14:anchorId="6B32B59A" wp14:editId="136DB921">
            <wp:simplePos x="0" y="0"/>
            <wp:positionH relativeFrom="column">
              <wp:posOffset>-15240</wp:posOffset>
            </wp:positionH>
            <wp:positionV relativeFrom="paragraph">
              <wp:posOffset>74930</wp:posOffset>
            </wp:positionV>
            <wp:extent cx="1456055" cy="1704975"/>
            <wp:effectExtent l="0" t="0" r="0" b="9525"/>
            <wp:wrapThrough wrapText="bothSides">
              <wp:wrapPolygon edited="0">
                <wp:start x="0" y="0"/>
                <wp:lineTo x="0" y="21479"/>
                <wp:lineTo x="21195" y="21479"/>
                <wp:lineTo x="21195" y="0"/>
                <wp:lineTo x="0" y="0"/>
              </wp:wrapPolygon>
            </wp:wrapThrough>
            <wp:docPr id="279" name="Рисунок 279" descr="C:\Users\Admin\Pictures\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Pictures\ь.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560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8F" w:rsidRPr="00EE6FB6">
        <w:rPr>
          <w:sz w:val="20"/>
          <w:szCs w:val="20"/>
        </w:rPr>
        <w:t>Первой европейской страной, конституцией которой гарантированы права животных, стала Германия. В Англии охрана животных осуществляется согласно закону, принятому еще в 1911 году, предусматривающему наказание хозяев за жестокое обращение со своими питомцами. В США борцы за права животных выступают против медицинских и фармацевтических экспериментов над грызунами.</w:t>
      </w:r>
    </w:p>
    <w:p w:rsidR="008A358F" w:rsidRPr="00EE6FB6" w:rsidRDefault="008A358F" w:rsidP="008A358F">
      <w:pPr>
        <w:pStyle w:val="1"/>
        <w:ind w:firstLine="284"/>
        <w:jc w:val="both"/>
        <w:rPr>
          <w:sz w:val="20"/>
          <w:szCs w:val="20"/>
        </w:rPr>
      </w:pPr>
      <w:r w:rsidRPr="00EE6FB6">
        <w:rPr>
          <w:sz w:val="20"/>
          <w:szCs w:val="20"/>
        </w:rPr>
        <w:t xml:space="preserve">В Международный день прав животных почти по всей Европе, в Северной и Южной Америке, во многих других странах проходят </w:t>
      </w:r>
      <w:hyperlink r:id="rId226" w:history="1">
        <w:r w:rsidRPr="00EE6FB6">
          <w:rPr>
            <w:sz w:val="20"/>
            <w:szCs w:val="20"/>
          </w:rPr>
          <w:t>Демонстрации зажжения свечей</w:t>
        </w:r>
      </w:hyperlink>
      <w:r w:rsidRPr="00EE6FB6">
        <w:rPr>
          <w:sz w:val="20"/>
          <w:szCs w:val="20"/>
        </w:rPr>
        <w:t xml:space="preserve"> – как дань Всемирной декларации прав человека и знак движения вперед, к применению принципов Декларации ко всем разумным и чувствующим существам. Также в этот день организуются пикеты и шествия, поборники прав животных пишут письма в СМИ, обращаются к правительствам своих стран, протестуя против издевательства над животными и провозглашая их право на жизнь без намеренно причиняемой боли, страданий, эксплуатации и смерти.</w:t>
      </w:r>
    </w:p>
    <w:p w:rsidR="008A358F" w:rsidRPr="00EE6FB6" w:rsidRDefault="008A358F" w:rsidP="008A358F">
      <w:pPr>
        <w:pStyle w:val="1"/>
        <w:ind w:firstLine="284"/>
        <w:jc w:val="both"/>
        <w:rPr>
          <w:sz w:val="20"/>
          <w:szCs w:val="20"/>
        </w:rPr>
      </w:pPr>
      <w:r w:rsidRPr="00EE6FB6">
        <w:rPr>
          <w:sz w:val="20"/>
          <w:szCs w:val="20"/>
        </w:rPr>
        <w:t xml:space="preserve">В декларации провозглашается следующее: </w:t>
      </w:r>
    </w:p>
    <w:p w:rsidR="008A358F" w:rsidRPr="00EE6FB6" w:rsidRDefault="008A358F" w:rsidP="008A358F">
      <w:pPr>
        <w:pStyle w:val="1"/>
        <w:ind w:firstLine="284"/>
        <w:jc w:val="both"/>
        <w:rPr>
          <w:sz w:val="20"/>
          <w:szCs w:val="20"/>
        </w:rPr>
      </w:pPr>
      <w:r w:rsidRPr="00EE6FB6">
        <w:rPr>
          <w:sz w:val="20"/>
          <w:szCs w:val="20"/>
        </w:rPr>
        <w:t xml:space="preserve">Статья № 1. Все животные имеют равные права на жизнь в рамках биологического равновесия. Это равенство не отрицает разнообразие видов и особей. </w:t>
      </w:r>
    </w:p>
    <w:p w:rsidR="008A358F" w:rsidRPr="00EE6FB6" w:rsidRDefault="008A358F" w:rsidP="008A358F">
      <w:pPr>
        <w:pStyle w:val="1"/>
        <w:ind w:firstLine="284"/>
        <w:jc w:val="both"/>
        <w:rPr>
          <w:sz w:val="20"/>
          <w:szCs w:val="20"/>
        </w:rPr>
      </w:pPr>
      <w:r w:rsidRPr="00EE6FB6">
        <w:rPr>
          <w:sz w:val="20"/>
          <w:szCs w:val="20"/>
        </w:rPr>
        <w:t xml:space="preserve">Статья № 2. Жизнь любого животного имеет право на уважение. </w:t>
      </w:r>
    </w:p>
    <w:p w:rsidR="008A358F" w:rsidRPr="00EE6FB6" w:rsidRDefault="008A358F" w:rsidP="008A358F">
      <w:pPr>
        <w:pStyle w:val="1"/>
        <w:ind w:firstLine="284"/>
        <w:jc w:val="both"/>
        <w:rPr>
          <w:sz w:val="20"/>
          <w:szCs w:val="20"/>
        </w:rPr>
      </w:pPr>
      <w:r w:rsidRPr="00EE6FB6">
        <w:rPr>
          <w:sz w:val="20"/>
          <w:szCs w:val="20"/>
        </w:rPr>
        <w:t xml:space="preserve">Статья № 3. </w:t>
      </w:r>
    </w:p>
    <w:p w:rsidR="008A358F" w:rsidRPr="00EE6FB6" w:rsidRDefault="008A358F" w:rsidP="008A358F">
      <w:pPr>
        <w:pStyle w:val="1"/>
        <w:ind w:firstLine="284"/>
        <w:jc w:val="both"/>
        <w:rPr>
          <w:sz w:val="20"/>
          <w:szCs w:val="20"/>
        </w:rPr>
      </w:pPr>
      <w:r w:rsidRPr="00EE6FB6">
        <w:rPr>
          <w:sz w:val="20"/>
          <w:szCs w:val="20"/>
        </w:rPr>
        <w:t xml:space="preserve">1. Никакое животное не должно подвергаться плохому обращению или жестокости. </w:t>
      </w:r>
    </w:p>
    <w:p w:rsidR="008A358F" w:rsidRPr="00EE6FB6" w:rsidRDefault="008A358F" w:rsidP="008A358F">
      <w:pPr>
        <w:pStyle w:val="1"/>
        <w:ind w:firstLine="284"/>
        <w:jc w:val="both"/>
        <w:rPr>
          <w:sz w:val="20"/>
          <w:szCs w:val="20"/>
        </w:rPr>
      </w:pPr>
      <w:r w:rsidRPr="00EE6FB6">
        <w:rPr>
          <w:sz w:val="20"/>
          <w:szCs w:val="20"/>
        </w:rPr>
        <w:t xml:space="preserve">2. Если необходимо умерщвление животного, то смерть должна быть мгновенной, безболезненной и не рождающей ужас. </w:t>
      </w:r>
    </w:p>
    <w:p w:rsidR="008A358F" w:rsidRPr="00EE6FB6" w:rsidRDefault="008A358F" w:rsidP="008A358F">
      <w:pPr>
        <w:pStyle w:val="1"/>
        <w:ind w:firstLine="284"/>
        <w:jc w:val="both"/>
        <w:rPr>
          <w:sz w:val="20"/>
          <w:szCs w:val="20"/>
        </w:rPr>
      </w:pPr>
      <w:r w:rsidRPr="00EE6FB6">
        <w:rPr>
          <w:sz w:val="20"/>
          <w:szCs w:val="20"/>
        </w:rPr>
        <w:t xml:space="preserve">3. Отношение к мертвому животному должно соответствовать требованиям приличия. </w:t>
      </w:r>
    </w:p>
    <w:p w:rsidR="008A358F" w:rsidRPr="00EE6FB6" w:rsidRDefault="008A358F" w:rsidP="008A358F">
      <w:pPr>
        <w:pStyle w:val="1"/>
        <w:ind w:firstLine="284"/>
        <w:jc w:val="both"/>
        <w:rPr>
          <w:sz w:val="20"/>
          <w:szCs w:val="20"/>
        </w:rPr>
      </w:pPr>
      <w:r w:rsidRPr="00EE6FB6">
        <w:rPr>
          <w:sz w:val="20"/>
          <w:szCs w:val="20"/>
        </w:rPr>
        <w:t xml:space="preserve">Статья № 4. </w:t>
      </w:r>
    </w:p>
    <w:p w:rsidR="008A358F" w:rsidRPr="00EE6FB6" w:rsidRDefault="008A358F" w:rsidP="008A358F">
      <w:pPr>
        <w:pStyle w:val="1"/>
        <w:ind w:firstLine="284"/>
        <w:jc w:val="both"/>
        <w:rPr>
          <w:sz w:val="20"/>
          <w:szCs w:val="20"/>
        </w:rPr>
      </w:pPr>
      <w:r w:rsidRPr="00EE6FB6">
        <w:rPr>
          <w:sz w:val="20"/>
          <w:szCs w:val="20"/>
        </w:rPr>
        <w:t xml:space="preserve">1. Дикое животное имеет право свободно жить в своих естественных условиях и в них размножаться. </w:t>
      </w:r>
    </w:p>
    <w:p w:rsidR="008A358F" w:rsidRPr="00EE6FB6" w:rsidRDefault="008A358F" w:rsidP="008A358F">
      <w:pPr>
        <w:pStyle w:val="1"/>
        <w:ind w:firstLine="284"/>
        <w:jc w:val="both"/>
        <w:rPr>
          <w:sz w:val="20"/>
          <w:szCs w:val="20"/>
        </w:rPr>
      </w:pPr>
      <w:r w:rsidRPr="00EE6FB6">
        <w:rPr>
          <w:sz w:val="20"/>
          <w:szCs w:val="20"/>
        </w:rPr>
        <w:lastRenderedPageBreak/>
        <w:t xml:space="preserve">2. Продолжительное лишение свободы, охота и рыбная ловля, а также использование диких животных в иных целях, кроме жизненно необходимых, противоречат данному праву. </w:t>
      </w:r>
    </w:p>
    <w:p w:rsidR="008A358F" w:rsidRPr="00EE6FB6" w:rsidRDefault="008A358F" w:rsidP="008A358F">
      <w:pPr>
        <w:pStyle w:val="1"/>
        <w:ind w:firstLine="284"/>
        <w:jc w:val="both"/>
        <w:rPr>
          <w:sz w:val="20"/>
          <w:szCs w:val="20"/>
        </w:rPr>
      </w:pPr>
      <w:r w:rsidRPr="00EE6FB6">
        <w:rPr>
          <w:sz w:val="20"/>
          <w:szCs w:val="20"/>
        </w:rPr>
        <w:t xml:space="preserve">Статья № 5. </w:t>
      </w:r>
    </w:p>
    <w:p w:rsidR="008A358F" w:rsidRPr="00EE6FB6" w:rsidRDefault="008A358F" w:rsidP="008A358F">
      <w:pPr>
        <w:pStyle w:val="1"/>
        <w:ind w:firstLine="284"/>
        <w:jc w:val="both"/>
        <w:rPr>
          <w:sz w:val="20"/>
          <w:szCs w:val="20"/>
        </w:rPr>
      </w:pPr>
      <w:r w:rsidRPr="00EE6FB6">
        <w:rPr>
          <w:sz w:val="20"/>
          <w:szCs w:val="20"/>
        </w:rPr>
        <w:t xml:space="preserve">1. Животное, находящееся в зависимости от человека, имеет право на содержание и заботу. </w:t>
      </w:r>
    </w:p>
    <w:p w:rsidR="008A358F" w:rsidRPr="00EE6FB6" w:rsidRDefault="008A358F" w:rsidP="008A358F">
      <w:pPr>
        <w:pStyle w:val="1"/>
        <w:ind w:firstLine="284"/>
        <w:jc w:val="both"/>
        <w:rPr>
          <w:sz w:val="20"/>
          <w:szCs w:val="20"/>
        </w:rPr>
      </w:pPr>
      <w:r w:rsidRPr="00EE6FB6">
        <w:rPr>
          <w:sz w:val="20"/>
          <w:szCs w:val="20"/>
        </w:rPr>
        <w:t xml:space="preserve">2. Оно ни в коем случае не должно быть брошено или неоправданно и необоснованно предано смерти. </w:t>
      </w:r>
    </w:p>
    <w:p w:rsidR="008A358F" w:rsidRPr="00EE6FB6" w:rsidRDefault="008A358F" w:rsidP="008A358F">
      <w:pPr>
        <w:pStyle w:val="1"/>
        <w:ind w:firstLine="284"/>
        <w:jc w:val="both"/>
        <w:rPr>
          <w:sz w:val="20"/>
          <w:szCs w:val="20"/>
        </w:rPr>
      </w:pPr>
      <w:r w:rsidRPr="00EE6FB6">
        <w:rPr>
          <w:sz w:val="20"/>
          <w:szCs w:val="20"/>
        </w:rPr>
        <w:t xml:space="preserve">3. Любые формы разведения и использования животных должны строиться на уважении к психологии и поведению, свойственным данному виду. </w:t>
      </w:r>
    </w:p>
    <w:p w:rsidR="008A358F" w:rsidRPr="00EE6FB6" w:rsidRDefault="008A358F" w:rsidP="008A358F">
      <w:pPr>
        <w:pStyle w:val="1"/>
        <w:ind w:firstLine="284"/>
        <w:jc w:val="both"/>
        <w:rPr>
          <w:sz w:val="20"/>
          <w:szCs w:val="20"/>
        </w:rPr>
      </w:pPr>
      <w:r w:rsidRPr="00EE6FB6">
        <w:rPr>
          <w:sz w:val="20"/>
          <w:szCs w:val="20"/>
        </w:rPr>
        <w:t xml:space="preserve">4. Выставки, выступления и фильмы, использующие животных, должны также уважать их достоинство и не допускать никакого насилия. </w:t>
      </w:r>
    </w:p>
    <w:p w:rsidR="008A358F" w:rsidRPr="00EE6FB6" w:rsidRDefault="008A358F" w:rsidP="008A358F">
      <w:pPr>
        <w:pStyle w:val="1"/>
        <w:ind w:firstLine="284"/>
        <w:jc w:val="both"/>
        <w:rPr>
          <w:sz w:val="20"/>
          <w:szCs w:val="20"/>
        </w:rPr>
      </w:pPr>
      <w:r w:rsidRPr="00EE6FB6">
        <w:rPr>
          <w:sz w:val="20"/>
          <w:szCs w:val="20"/>
        </w:rPr>
        <w:t xml:space="preserve">Статья № 6. </w:t>
      </w:r>
    </w:p>
    <w:p w:rsidR="008A358F" w:rsidRPr="00EE6FB6" w:rsidRDefault="008A358F" w:rsidP="008A358F">
      <w:pPr>
        <w:pStyle w:val="1"/>
        <w:ind w:firstLine="284"/>
        <w:jc w:val="both"/>
        <w:rPr>
          <w:sz w:val="20"/>
          <w:szCs w:val="20"/>
        </w:rPr>
      </w:pPr>
      <w:r w:rsidRPr="00EE6FB6">
        <w:rPr>
          <w:sz w:val="20"/>
          <w:szCs w:val="20"/>
        </w:rPr>
        <w:t xml:space="preserve">1. Экспериментирование над животными, причиняющее физическое и психическое страдание, является нарушением прав животного. </w:t>
      </w:r>
    </w:p>
    <w:p w:rsidR="008A358F" w:rsidRPr="00EE6FB6" w:rsidRDefault="008A358F" w:rsidP="008A358F">
      <w:pPr>
        <w:pStyle w:val="1"/>
        <w:ind w:firstLine="284"/>
        <w:jc w:val="both"/>
        <w:rPr>
          <w:sz w:val="20"/>
          <w:szCs w:val="20"/>
        </w:rPr>
      </w:pPr>
      <w:r w:rsidRPr="00EE6FB6">
        <w:rPr>
          <w:sz w:val="20"/>
          <w:szCs w:val="20"/>
        </w:rPr>
        <w:t xml:space="preserve">2. Методы трансплантации не должны быть варварскими и применяться беспорядочно. </w:t>
      </w:r>
    </w:p>
    <w:p w:rsidR="008A358F" w:rsidRPr="00EE6FB6" w:rsidRDefault="008A358F" w:rsidP="008A358F">
      <w:pPr>
        <w:pStyle w:val="1"/>
        <w:ind w:firstLine="284"/>
        <w:jc w:val="both"/>
        <w:rPr>
          <w:sz w:val="20"/>
          <w:szCs w:val="20"/>
        </w:rPr>
      </w:pPr>
      <w:r w:rsidRPr="00EE6FB6">
        <w:rPr>
          <w:sz w:val="20"/>
          <w:szCs w:val="20"/>
        </w:rPr>
        <w:t xml:space="preserve">Статья № 7. Любое действие, вызывающее без необходимости смерть животного, а также любое решение, приводящее к такому действию, являются преступлением против жизни. </w:t>
      </w:r>
    </w:p>
    <w:p w:rsidR="008A358F" w:rsidRPr="00EE6FB6" w:rsidRDefault="008A358F" w:rsidP="008A358F">
      <w:pPr>
        <w:pStyle w:val="1"/>
        <w:ind w:firstLine="284"/>
        <w:jc w:val="both"/>
        <w:rPr>
          <w:sz w:val="20"/>
          <w:szCs w:val="20"/>
        </w:rPr>
      </w:pPr>
      <w:r w:rsidRPr="00EE6FB6">
        <w:rPr>
          <w:sz w:val="20"/>
          <w:szCs w:val="20"/>
        </w:rPr>
        <w:t xml:space="preserve">Статья № 8. </w:t>
      </w:r>
    </w:p>
    <w:p w:rsidR="008A358F" w:rsidRPr="00EE6FB6" w:rsidRDefault="008A358F" w:rsidP="008A358F">
      <w:pPr>
        <w:pStyle w:val="1"/>
        <w:ind w:firstLine="284"/>
        <w:jc w:val="both"/>
        <w:rPr>
          <w:sz w:val="20"/>
          <w:szCs w:val="20"/>
        </w:rPr>
      </w:pPr>
      <w:r w:rsidRPr="00EE6FB6">
        <w:rPr>
          <w:sz w:val="20"/>
          <w:szCs w:val="20"/>
        </w:rPr>
        <w:t xml:space="preserve">1. Любое действие, представляющее опасность для выживания дикого животного, любое решение, приводящее к такому действию, является геноцидом, то есть преступлением против вида. </w:t>
      </w:r>
    </w:p>
    <w:p w:rsidR="008A358F" w:rsidRPr="00EE6FB6" w:rsidRDefault="008A358F" w:rsidP="008A358F">
      <w:pPr>
        <w:pStyle w:val="1"/>
        <w:ind w:firstLine="284"/>
        <w:jc w:val="both"/>
        <w:rPr>
          <w:sz w:val="20"/>
          <w:szCs w:val="20"/>
        </w:rPr>
      </w:pPr>
      <w:r w:rsidRPr="00EE6FB6">
        <w:rPr>
          <w:sz w:val="20"/>
          <w:szCs w:val="20"/>
        </w:rPr>
        <w:t xml:space="preserve">2. Массовое истребление диких животных, загрязнение и разрушение биотопов являются актами геноцида. </w:t>
      </w:r>
    </w:p>
    <w:p w:rsidR="008A358F" w:rsidRPr="00EE6FB6" w:rsidRDefault="008A358F" w:rsidP="008A358F">
      <w:pPr>
        <w:pStyle w:val="1"/>
        <w:ind w:firstLine="284"/>
        <w:jc w:val="both"/>
        <w:rPr>
          <w:sz w:val="20"/>
          <w:szCs w:val="20"/>
        </w:rPr>
      </w:pPr>
      <w:r w:rsidRPr="00EE6FB6">
        <w:rPr>
          <w:sz w:val="20"/>
          <w:szCs w:val="20"/>
        </w:rPr>
        <w:t xml:space="preserve">Статья № 9. </w:t>
      </w:r>
    </w:p>
    <w:p w:rsidR="008A358F" w:rsidRPr="00EE6FB6" w:rsidRDefault="008A358F" w:rsidP="008A358F">
      <w:pPr>
        <w:pStyle w:val="1"/>
        <w:ind w:firstLine="284"/>
        <w:jc w:val="both"/>
        <w:rPr>
          <w:sz w:val="20"/>
          <w:szCs w:val="20"/>
        </w:rPr>
      </w:pPr>
      <w:r w:rsidRPr="00EE6FB6">
        <w:rPr>
          <w:sz w:val="20"/>
          <w:szCs w:val="20"/>
        </w:rPr>
        <w:t xml:space="preserve">1. Юридическое лицо животного и его права должны быть признаны законом. </w:t>
      </w:r>
    </w:p>
    <w:p w:rsidR="008A358F" w:rsidRPr="00EE6FB6" w:rsidRDefault="008A358F" w:rsidP="008A358F">
      <w:pPr>
        <w:pStyle w:val="1"/>
        <w:ind w:firstLine="284"/>
        <w:jc w:val="both"/>
        <w:rPr>
          <w:sz w:val="20"/>
          <w:szCs w:val="20"/>
        </w:rPr>
      </w:pPr>
      <w:r w:rsidRPr="00EE6FB6">
        <w:rPr>
          <w:sz w:val="20"/>
          <w:szCs w:val="20"/>
        </w:rPr>
        <w:t xml:space="preserve">2. Защита и охрана животного должны осуществляться через представителей в государственных учреждениях. </w:t>
      </w:r>
    </w:p>
    <w:p w:rsidR="008A358F" w:rsidRPr="00D217B2" w:rsidRDefault="008A358F" w:rsidP="008A358F">
      <w:pPr>
        <w:pStyle w:val="1"/>
        <w:ind w:firstLine="284"/>
        <w:jc w:val="both"/>
        <w:rPr>
          <w:sz w:val="16"/>
          <w:szCs w:val="16"/>
        </w:rPr>
      </w:pPr>
      <w:r w:rsidRPr="00EE6FB6">
        <w:rPr>
          <w:sz w:val="20"/>
          <w:szCs w:val="20"/>
        </w:rPr>
        <w:t xml:space="preserve">Статья № 10. Система народного воспитания и образования должна быть нацелена на то, чтобы человек с детства понимал и соблюдал права животного». </w:t>
      </w:r>
      <w:r w:rsidRPr="00D217B2">
        <w:rPr>
          <w:sz w:val="16"/>
          <w:szCs w:val="16"/>
        </w:rPr>
        <w:t>(http://unatlib.org.ru/index.php?option=com_content&amp;view=article&amp;catid=255%3A-ecocalendar-&amp;id=1404%3Amezhdunarodnyi-den-prav-zhivotnyh&amp;Itemid=119)</w:t>
      </w:r>
    </w:p>
    <w:p w:rsidR="008A358F" w:rsidRPr="00EE6FB6" w:rsidRDefault="008A358F" w:rsidP="008A358F">
      <w:pPr>
        <w:shd w:val="clear" w:color="auto" w:fill="F8FAFC"/>
        <w:rPr>
          <w:rFonts w:ascii="Verdana" w:hAnsi="Verdana"/>
          <w:vanish/>
          <w:color w:val="000000"/>
          <w:sz w:val="20"/>
          <w:szCs w:val="20"/>
        </w:rPr>
      </w:pPr>
    </w:p>
    <w:p w:rsidR="008A358F" w:rsidRPr="00EE6FB6" w:rsidRDefault="008A358F" w:rsidP="008A358F">
      <w:pPr>
        <w:pStyle w:val="1"/>
        <w:ind w:firstLine="284"/>
        <w:jc w:val="both"/>
        <w:rPr>
          <w:sz w:val="20"/>
          <w:szCs w:val="20"/>
        </w:rPr>
      </w:pPr>
    </w:p>
    <w:p w:rsidR="008A358F" w:rsidRPr="00EE6FB6" w:rsidRDefault="002B1556" w:rsidP="008A358F">
      <w:pPr>
        <w:pStyle w:val="1"/>
        <w:jc w:val="both"/>
        <w:rPr>
          <w:rFonts w:ascii="Arial Black" w:hAnsi="Arial Black"/>
          <w:b/>
          <w:bCs/>
          <w:color w:val="003300"/>
          <w:sz w:val="20"/>
          <w:szCs w:val="20"/>
        </w:rPr>
      </w:pPr>
      <w:hyperlink r:id="rId227" w:tgtFrame="_blank" w:history="1">
        <w:r w:rsidR="008A358F" w:rsidRPr="00EE6FB6">
          <w:rPr>
            <w:rFonts w:ascii="Arial Black" w:hAnsi="Arial Black"/>
            <w:b/>
            <w:bCs/>
            <w:color w:val="003300"/>
            <w:sz w:val="20"/>
            <w:szCs w:val="20"/>
          </w:rPr>
          <w:t>11 декабря</w:t>
        </w:r>
      </w:hyperlink>
      <w:r w:rsidR="008A358F" w:rsidRPr="00EE6FB6">
        <w:rPr>
          <w:rFonts w:ascii="Arial Black" w:hAnsi="Arial Black"/>
          <w:b/>
          <w:bCs/>
          <w:color w:val="003300"/>
          <w:sz w:val="20"/>
          <w:szCs w:val="20"/>
        </w:rPr>
        <w:t xml:space="preserve"> - Международный день гор</w:t>
      </w:r>
    </w:p>
    <w:p w:rsidR="008A358F" w:rsidRPr="00EE6FB6" w:rsidRDefault="008A358F" w:rsidP="008A358F">
      <w:pPr>
        <w:pStyle w:val="1"/>
        <w:jc w:val="both"/>
        <w:rPr>
          <w:sz w:val="20"/>
          <w:szCs w:val="20"/>
        </w:rPr>
      </w:pPr>
      <w:r>
        <w:rPr>
          <w:noProof/>
          <w:sz w:val="20"/>
          <w:szCs w:val="20"/>
          <w:lang w:eastAsia="ru-RU"/>
        </w:rPr>
        <w:drawing>
          <wp:anchor distT="0" distB="0" distL="114300" distR="114300" simplePos="0" relativeHeight="251866112" behindDoc="1" locked="0" layoutInCell="1" allowOverlap="1" wp14:anchorId="12B0F3A3" wp14:editId="297F5EC7">
            <wp:simplePos x="0" y="0"/>
            <wp:positionH relativeFrom="column">
              <wp:posOffset>2841625</wp:posOffset>
            </wp:positionH>
            <wp:positionV relativeFrom="paragraph">
              <wp:posOffset>2540</wp:posOffset>
            </wp:positionV>
            <wp:extent cx="1427480" cy="946150"/>
            <wp:effectExtent l="0" t="0" r="1270" b="6350"/>
            <wp:wrapThrough wrapText="bothSides">
              <wp:wrapPolygon edited="0">
                <wp:start x="0" y="0"/>
                <wp:lineTo x="0" y="21310"/>
                <wp:lineTo x="21331" y="21310"/>
                <wp:lineTo x="21331" y="0"/>
                <wp:lineTo x="0" y="0"/>
              </wp:wrapPolygon>
            </wp:wrapThrough>
            <wp:docPr id="280" name="Рисунок 280" descr="C:\Users\Admin\Pictures\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Pictures\мс.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2748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Установлен по решению 57-й Генеральной Ассамблеи ООН в январе 2003 года. Генеральная Ассамблея ООН призвала международное сообщество организовывать в этот день мероприятия на всех уровнях с целью пропаганды значения устойчивого развития </w:t>
      </w:r>
      <w:r w:rsidRPr="00EE6FB6">
        <w:rPr>
          <w:sz w:val="20"/>
          <w:szCs w:val="20"/>
        </w:rPr>
        <w:lastRenderedPageBreak/>
        <w:t xml:space="preserve">горных регионов. В соответствующей резолюции отмечена особая актуальность действий, направленных на устойчивое развитие горных регионов. </w:t>
      </w:r>
    </w:p>
    <w:p w:rsidR="008A358F" w:rsidRPr="00EE6FB6" w:rsidRDefault="008A358F" w:rsidP="008A358F">
      <w:pPr>
        <w:pStyle w:val="1"/>
        <w:ind w:firstLine="284"/>
        <w:jc w:val="both"/>
        <w:rPr>
          <w:sz w:val="20"/>
          <w:szCs w:val="20"/>
        </w:rPr>
      </w:pPr>
      <w:r w:rsidRPr="00EE6FB6">
        <w:rPr>
          <w:sz w:val="20"/>
          <w:szCs w:val="20"/>
        </w:rPr>
        <w:t>Просветительские мероприятия, как правило, включают тематические книжные ярмарки, симпозиумы, лекции и семинары, также проводятся тематические занятия в школах. Общества любителей гор обычно проводят познавательно-развлекательные мероприятия на неделе, включающей 11</w:t>
      </w:r>
      <w:r w:rsidRPr="00EE6FB6">
        <w:rPr>
          <w:rFonts w:ascii="Arial" w:hAnsi="Arial" w:cs="Arial"/>
          <w:sz w:val="20"/>
          <w:szCs w:val="20"/>
        </w:rPr>
        <w:t xml:space="preserve"> </w:t>
      </w:r>
      <w:r w:rsidRPr="00EE6FB6">
        <w:rPr>
          <w:sz w:val="20"/>
          <w:szCs w:val="20"/>
        </w:rPr>
        <w:t xml:space="preserve">декабря. </w:t>
      </w:r>
    </w:p>
    <w:p w:rsidR="008A358F" w:rsidRPr="00EE6FB6" w:rsidRDefault="008A358F" w:rsidP="008A358F">
      <w:pPr>
        <w:pStyle w:val="1"/>
        <w:ind w:firstLine="284"/>
        <w:jc w:val="both"/>
        <w:rPr>
          <w:sz w:val="20"/>
          <w:szCs w:val="20"/>
        </w:rPr>
      </w:pPr>
      <w:r w:rsidRPr="00EE6FB6">
        <w:rPr>
          <w:sz w:val="20"/>
          <w:szCs w:val="20"/>
        </w:rPr>
        <w:t xml:space="preserve">Горы занимают около одной четвертой поверхности суши и являются домом почти 10 процентов населения. Это - заповедник для многих уникальных видов растений и животных, источник воды всех основных рек Земли. </w:t>
      </w:r>
    </w:p>
    <w:p w:rsidR="008A358F" w:rsidRPr="00EE6FB6" w:rsidRDefault="008A358F" w:rsidP="008A358F">
      <w:pPr>
        <w:pStyle w:val="1"/>
        <w:ind w:firstLine="284"/>
        <w:jc w:val="both"/>
        <w:rPr>
          <w:sz w:val="20"/>
          <w:szCs w:val="20"/>
        </w:rPr>
      </w:pPr>
      <w:r w:rsidRPr="00EE6FB6">
        <w:rPr>
          <w:sz w:val="20"/>
          <w:szCs w:val="20"/>
        </w:rPr>
        <w:t>В России горы и возвышенности располагаются в 43 субъектах Федерации и покрывают более половины территории страны. Среди любимых горнолыжных и альпинистских зон одно из первых мест занимает Кавказ.</w:t>
      </w:r>
    </w:p>
    <w:p w:rsidR="008A358F" w:rsidRPr="00EE6FB6" w:rsidRDefault="008A358F"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15 декабря - </w:t>
      </w:r>
      <w:hyperlink r:id="rId229" w:history="1">
        <w:r w:rsidRPr="00EE6FB6">
          <w:rPr>
            <w:rFonts w:ascii="Arial Black" w:hAnsi="Arial Black"/>
            <w:color w:val="003300"/>
            <w:sz w:val="20"/>
            <w:szCs w:val="20"/>
          </w:rPr>
          <w:t>День</w:t>
        </w:r>
      </w:hyperlink>
      <w:r w:rsidRPr="00EE6FB6">
        <w:rPr>
          <w:rFonts w:ascii="Arial Black" w:hAnsi="Arial Black"/>
          <w:b/>
          <w:bCs/>
          <w:color w:val="003300"/>
          <w:sz w:val="20"/>
          <w:szCs w:val="20"/>
        </w:rPr>
        <w:t xml:space="preserve"> образования организации ООН по охране окружающей среды (ЮНЕП)</w:t>
      </w:r>
    </w:p>
    <w:p w:rsidR="008A358F" w:rsidRPr="00EE6FB6" w:rsidRDefault="008A358F" w:rsidP="008A358F">
      <w:pPr>
        <w:pStyle w:val="1"/>
        <w:ind w:firstLine="284"/>
        <w:jc w:val="both"/>
        <w:rPr>
          <w:sz w:val="20"/>
          <w:szCs w:val="20"/>
        </w:rPr>
      </w:pPr>
      <w:r w:rsidRPr="00EE6FB6">
        <w:rPr>
          <w:noProof/>
          <w:sz w:val="20"/>
          <w:szCs w:val="20"/>
          <w:lang w:eastAsia="ru-RU"/>
        </w:rPr>
        <w:drawing>
          <wp:anchor distT="0" distB="0" distL="114300" distR="114300" simplePos="0" relativeHeight="251819008" behindDoc="1" locked="0" layoutInCell="1" allowOverlap="1" wp14:anchorId="1663B25E" wp14:editId="09BE6ADC">
            <wp:simplePos x="0" y="0"/>
            <wp:positionH relativeFrom="column">
              <wp:posOffset>20320</wp:posOffset>
            </wp:positionH>
            <wp:positionV relativeFrom="paragraph">
              <wp:posOffset>24765</wp:posOffset>
            </wp:positionV>
            <wp:extent cx="1212850" cy="1428750"/>
            <wp:effectExtent l="0" t="0" r="6350" b="0"/>
            <wp:wrapThrough wrapText="bothSides">
              <wp:wrapPolygon edited="0">
                <wp:start x="0" y="0"/>
                <wp:lineTo x="0" y="21312"/>
                <wp:lineTo x="21374" y="21312"/>
                <wp:lineTo x="21374" y="0"/>
                <wp:lineTo x="0" y="0"/>
              </wp:wrapPolygon>
            </wp:wrapThrough>
            <wp:docPr id="230" name="Рисунок 230" descr="http://minskpriroda.by/uploads/cache/eco_calendar/images/eco_calendar/denobrazovaniyaorganizaciioonpoohraneokr-1354537413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inskpriroda.by/uploads/cache/eco_calendar/images/eco_calendar/denobrazovaniyaorganizaciioonpoohraneokr-13545374137883.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2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Программа Организации Объединенных Наций по окружающей среде (ЮНЕП) создана в 1972 году по итогам I Конференции ООН по окружающей среде в Стокгольме. Штаб-квартира ее находится в столице Кении Найроби. Эта организация решает экологические вопросы в рамках международной системы. </w:t>
      </w:r>
    </w:p>
    <w:p w:rsidR="008A358F" w:rsidRPr="00EE6FB6" w:rsidRDefault="008A358F" w:rsidP="008A358F">
      <w:pPr>
        <w:pStyle w:val="1"/>
        <w:ind w:firstLine="284"/>
        <w:jc w:val="both"/>
        <w:rPr>
          <w:sz w:val="20"/>
          <w:szCs w:val="20"/>
        </w:rPr>
      </w:pPr>
      <w:r w:rsidRPr="00EE6FB6">
        <w:rPr>
          <w:sz w:val="20"/>
          <w:szCs w:val="20"/>
        </w:rPr>
        <w:t>Являясь главным органом ООН  в области окружающей среды, ЮНЕП разрабатывает глобальную экологическую программу, содействует реализации природоохранной составляющей устойчивого развития в рамках системы ООН, неуклонно выступает в защиту природной среды земного шара.</w:t>
      </w:r>
    </w:p>
    <w:p w:rsidR="008A358F" w:rsidRPr="00EE6FB6" w:rsidRDefault="008A358F" w:rsidP="008A358F">
      <w:pPr>
        <w:pStyle w:val="1"/>
        <w:ind w:firstLine="284"/>
        <w:jc w:val="both"/>
        <w:rPr>
          <w:sz w:val="20"/>
          <w:szCs w:val="20"/>
        </w:rPr>
      </w:pPr>
      <w:r w:rsidRPr="00EE6FB6">
        <w:rPr>
          <w:sz w:val="20"/>
          <w:szCs w:val="20"/>
        </w:rPr>
        <w:t>Она прилагает особые усилия для развития партнерских отношений с другими странами ООН, а также способствует вовлечению в свою деятельность гражданского общества - частного сектора, научного сообщества, НПО, молодежных и других организаций.</w:t>
      </w:r>
    </w:p>
    <w:p w:rsidR="008A358F" w:rsidRPr="00EE6FB6" w:rsidRDefault="008A358F" w:rsidP="008A358F">
      <w:pPr>
        <w:pStyle w:val="1"/>
        <w:ind w:firstLine="284"/>
        <w:jc w:val="both"/>
        <w:rPr>
          <w:sz w:val="20"/>
          <w:szCs w:val="20"/>
        </w:rPr>
      </w:pPr>
      <w:r w:rsidRPr="00EE6FB6">
        <w:rPr>
          <w:sz w:val="20"/>
          <w:szCs w:val="20"/>
        </w:rPr>
        <w:t>Руководящий орган ЮНЕП, Совет управляющих, состоящий из представителей 58 стран, собирается ежегодно. Программы финансируются Экологическим фондом, образованным из добровольных взносов правительств с привлечением доверительных фондов и небольших ассигнований из регулярного бюджета ООН.</w:t>
      </w:r>
    </w:p>
    <w:p w:rsidR="008A358F" w:rsidRPr="00EE6FB6" w:rsidRDefault="008A358F" w:rsidP="008A358F">
      <w:pPr>
        <w:pStyle w:val="1"/>
        <w:ind w:firstLine="284"/>
        <w:jc w:val="both"/>
        <w:rPr>
          <w:sz w:val="20"/>
          <w:szCs w:val="20"/>
        </w:rPr>
      </w:pPr>
      <w:r w:rsidRPr="00EE6FB6">
        <w:rPr>
          <w:sz w:val="20"/>
          <w:szCs w:val="20"/>
        </w:rPr>
        <w:t xml:space="preserve">Именно под эгидой ЮНЕП ежегодно отмечается Всемирный день окружающей среды. Области деятельности ЮНЕП были расширены в 1992 году в связи с одобрением Ассамблеей Повестки дня на XXI век. На своей </w:t>
      </w:r>
      <w:r w:rsidRPr="00EE6FB6">
        <w:rPr>
          <w:sz w:val="20"/>
          <w:szCs w:val="20"/>
        </w:rPr>
        <w:lastRenderedPageBreak/>
        <w:t xml:space="preserve">девятнадцатой сессии, состоявшейся в феврале 1997 года, Совет управляющих ЮНЕП принял </w:t>
      </w:r>
      <w:proofErr w:type="spellStart"/>
      <w:r w:rsidRPr="00EE6FB6">
        <w:rPr>
          <w:sz w:val="20"/>
          <w:szCs w:val="20"/>
        </w:rPr>
        <w:t>Найробийскую</w:t>
      </w:r>
      <w:proofErr w:type="spellEnd"/>
      <w:r w:rsidRPr="00EE6FB6">
        <w:rPr>
          <w:sz w:val="20"/>
          <w:szCs w:val="20"/>
        </w:rPr>
        <w:t xml:space="preserve"> декларацию, в которой роль ЮНЕП была заново определена следующим образом: «Программа Организации Объединенных Наций по окружающей среде должна выполнять роль ведущего глобального природоохранного органа, определяющего глобальную экологическую повестку дня, содействующего согласованному осуществлению экологического компонента устойчивого развития в рамках системы Организации Объединенных Наций и являющегося авторитетным защитником интересов глобальной окружающей среды».</w:t>
      </w:r>
    </w:p>
    <w:p w:rsidR="008A358F" w:rsidRPr="00EE6FB6" w:rsidRDefault="008A358F" w:rsidP="008A358F">
      <w:pPr>
        <w:pStyle w:val="1"/>
        <w:jc w:val="both"/>
        <w:rPr>
          <w:rFonts w:ascii="Arial Black" w:hAnsi="Arial Black"/>
          <w:b/>
          <w:bCs/>
          <w:color w:val="003300"/>
          <w:sz w:val="20"/>
          <w:szCs w:val="20"/>
        </w:rPr>
      </w:pP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 xml:space="preserve">29 декабря – День флоры и фауны </w:t>
      </w:r>
    </w:p>
    <w:p w:rsidR="008A358F" w:rsidRPr="00EE6FB6" w:rsidRDefault="008A358F" w:rsidP="008A358F">
      <w:pPr>
        <w:pStyle w:val="1"/>
        <w:jc w:val="both"/>
        <w:rPr>
          <w:rFonts w:ascii="Arial Black" w:hAnsi="Arial Black"/>
          <w:b/>
          <w:bCs/>
          <w:color w:val="003300"/>
          <w:sz w:val="20"/>
          <w:szCs w:val="20"/>
        </w:rPr>
      </w:pPr>
      <w:r w:rsidRPr="00EE6FB6">
        <w:rPr>
          <w:rFonts w:ascii="Arial Black" w:hAnsi="Arial Black"/>
          <w:b/>
          <w:bCs/>
          <w:color w:val="003300"/>
          <w:sz w:val="20"/>
          <w:szCs w:val="20"/>
        </w:rPr>
        <w:t>(Международный день сохранения биологического разнообразия)</w:t>
      </w:r>
    </w:p>
    <w:p w:rsidR="008A358F" w:rsidRPr="00EE6FB6" w:rsidRDefault="008A358F" w:rsidP="008A358F">
      <w:pPr>
        <w:pStyle w:val="1"/>
        <w:ind w:firstLine="284"/>
        <w:jc w:val="both"/>
        <w:rPr>
          <w:sz w:val="20"/>
          <w:szCs w:val="20"/>
        </w:rPr>
      </w:pPr>
      <w:r w:rsidRPr="00EE6FB6">
        <w:rPr>
          <w:sz w:val="20"/>
          <w:szCs w:val="20"/>
        </w:rPr>
        <w:t xml:space="preserve">Безответственная эксплуатация наших природных ресурсов, на подобии вырубки леса на топливо и использование занятой этим лесом земли в качестве пастбищ, а так же использование природных водных источников для сугубо хозяйственных нужд активно способствует сокращению биологического разнообразия нашей планеты. </w:t>
      </w:r>
    </w:p>
    <w:p w:rsidR="008A358F" w:rsidRPr="00EE6FB6" w:rsidRDefault="008A358F" w:rsidP="008A358F">
      <w:pPr>
        <w:pStyle w:val="1"/>
        <w:ind w:firstLine="284"/>
        <w:jc w:val="both"/>
        <w:rPr>
          <w:sz w:val="20"/>
          <w:szCs w:val="20"/>
        </w:rPr>
      </w:pPr>
      <w:r w:rsidRPr="00EE6FB6">
        <w:rPr>
          <w:sz w:val="20"/>
          <w:szCs w:val="20"/>
        </w:rPr>
        <w:t xml:space="preserve">В начале 90-х годов в Рио-де-Жанейро была составлена Конвенция о биологическом разнообразии, целью которой стало сохранение многогранного биологического разнообразия на видовом, генетическом и </w:t>
      </w:r>
      <w:proofErr w:type="spellStart"/>
      <w:r w:rsidRPr="00EE6FB6">
        <w:rPr>
          <w:sz w:val="20"/>
          <w:szCs w:val="20"/>
        </w:rPr>
        <w:t>экосистемном</w:t>
      </w:r>
      <w:proofErr w:type="spellEnd"/>
      <w:r w:rsidRPr="00EE6FB6">
        <w:rPr>
          <w:sz w:val="20"/>
          <w:szCs w:val="20"/>
        </w:rPr>
        <w:t xml:space="preserve"> уровнях. Официально она вступила в действие 29-го декабря 1993-го года. </w:t>
      </w:r>
    </w:p>
    <w:p w:rsidR="008A358F" w:rsidRPr="00EE6FB6" w:rsidRDefault="008A358F" w:rsidP="008A358F">
      <w:pPr>
        <w:pStyle w:val="1"/>
        <w:ind w:firstLine="284"/>
        <w:jc w:val="both"/>
        <w:rPr>
          <w:sz w:val="20"/>
          <w:szCs w:val="20"/>
        </w:rPr>
      </w:pPr>
      <w:r>
        <w:rPr>
          <w:noProof/>
          <w:sz w:val="20"/>
          <w:szCs w:val="20"/>
          <w:lang w:eastAsia="ru-RU"/>
        </w:rPr>
        <w:drawing>
          <wp:anchor distT="0" distB="0" distL="114300" distR="114300" simplePos="0" relativeHeight="251867136" behindDoc="1" locked="0" layoutInCell="1" allowOverlap="1" wp14:anchorId="691641ED" wp14:editId="15EC104B">
            <wp:simplePos x="0" y="0"/>
            <wp:positionH relativeFrom="column">
              <wp:posOffset>2670175</wp:posOffset>
            </wp:positionH>
            <wp:positionV relativeFrom="paragraph">
              <wp:posOffset>1273175</wp:posOffset>
            </wp:positionV>
            <wp:extent cx="1595755" cy="1572895"/>
            <wp:effectExtent l="0" t="0" r="4445" b="8255"/>
            <wp:wrapThrough wrapText="bothSides">
              <wp:wrapPolygon edited="0">
                <wp:start x="0" y="0"/>
                <wp:lineTo x="0" y="21452"/>
                <wp:lineTo x="21402" y="21452"/>
                <wp:lineTo x="21402" y="0"/>
                <wp:lineTo x="0" y="0"/>
              </wp:wrapPolygon>
            </wp:wrapThrough>
            <wp:docPr id="281" name="Рисунок 281" descr="C:\Users\Admin\Pictures\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Pictures\ва.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9575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FB6">
        <w:rPr>
          <w:sz w:val="20"/>
          <w:szCs w:val="20"/>
        </w:rPr>
        <w:t xml:space="preserve">Это событие не осталось без внимания </w:t>
      </w:r>
      <w:proofErr w:type="gramStart"/>
      <w:r w:rsidRPr="00EE6FB6">
        <w:rPr>
          <w:sz w:val="20"/>
          <w:szCs w:val="20"/>
        </w:rPr>
        <w:t>всего международного сообщества</w:t>
      </w:r>
      <w:proofErr w:type="gramEnd"/>
      <w:r w:rsidRPr="00EE6FB6">
        <w:rPr>
          <w:sz w:val="20"/>
          <w:szCs w:val="20"/>
        </w:rPr>
        <w:t xml:space="preserve"> и Генеральная Ассамблея Организации Объединенных Наций провозгласила 29-го декабря Международным днём биологического разнообразия. Это было сделано с целью углубления общего понимания вопросов, затронутых данной Конвенцией и с целью повышения общественной осведомленности о них. Этот День также известен, как День флоры и фауны. Международный день биоразнообразия отмечался 29 декабря в соответствии с решением 49-ой сессии Генеральной Ассамблеи ООН с 1995 г. В 2000 г. Конференция участников Конвенции на ее пятом заседании рекомендовала изменить эту дату, чтобы привлечь больше внимания к этому мероприятию. 20 декабря 2000 года Генеральная Ассамблея провозгласила 22 мая, день принятия Конвенции о биологическом разнообразии, Международным днем биологического разнообразия. В России по-прежнему отмечается 29 декабря. </w:t>
      </w:r>
    </w:p>
    <w:p w:rsidR="008A358F" w:rsidRPr="00EE6FB6" w:rsidRDefault="008A358F" w:rsidP="008A358F">
      <w:pPr>
        <w:pStyle w:val="1"/>
        <w:ind w:firstLine="284"/>
        <w:jc w:val="both"/>
        <w:rPr>
          <w:sz w:val="20"/>
          <w:szCs w:val="20"/>
        </w:rPr>
      </w:pPr>
      <w:r w:rsidRPr="00EE6FB6">
        <w:rPr>
          <w:sz w:val="20"/>
          <w:szCs w:val="20"/>
        </w:rPr>
        <w:t xml:space="preserve">Биологическое разнообразие продолжает сокращаться, а экологическое равновесие все еще подвергается изменениям. Всемирный </w:t>
      </w:r>
      <w:r w:rsidRPr="00EE6FB6">
        <w:rPr>
          <w:sz w:val="20"/>
          <w:szCs w:val="20"/>
        </w:rPr>
        <w:lastRenderedPageBreak/>
        <w:t xml:space="preserve">союз охраны природы выделяет семь основных факторов, способствующих потере биологического разнообразия: </w:t>
      </w:r>
    </w:p>
    <w:p w:rsidR="008A358F" w:rsidRPr="00EE6FB6" w:rsidRDefault="008A358F" w:rsidP="008A358F">
      <w:pPr>
        <w:pStyle w:val="1"/>
        <w:ind w:firstLine="284"/>
        <w:jc w:val="both"/>
        <w:rPr>
          <w:sz w:val="20"/>
          <w:szCs w:val="20"/>
        </w:rPr>
      </w:pPr>
      <w:r w:rsidRPr="00EE6FB6">
        <w:rPr>
          <w:sz w:val="20"/>
          <w:szCs w:val="20"/>
        </w:rPr>
        <w:t xml:space="preserve">– утеря и фрагментация естественной среды; </w:t>
      </w:r>
    </w:p>
    <w:p w:rsidR="008A358F" w:rsidRPr="00EE6FB6" w:rsidRDefault="008A358F" w:rsidP="008A358F">
      <w:pPr>
        <w:pStyle w:val="1"/>
        <w:ind w:firstLine="284"/>
        <w:jc w:val="both"/>
        <w:rPr>
          <w:sz w:val="20"/>
          <w:szCs w:val="20"/>
        </w:rPr>
      </w:pPr>
      <w:r w:rsidRPr="00EE6FB6">
        <w:rPr>
          <w:sz w:val="20"/>
          <w:szCs w:val="20"/>
        </w:rPr>
        <w:t xml:space="preserve">– конкуренция со стороны инвазивных видов; </w:t>
      </w:r>
    </w:p>
    <w:p w:rsidR="008A358F" w:rsidRPr="00EE6FB6" w:rsidRDefault="008A358F" w:rsidP="008A358F">
      <w:pPr>
        <w:pStyle w:val="1"/>
        <w:ind w:firstLine="284"/>
        <w:jc w:val="both"/>
        <w:rPr>
          <w:sz w:val="20"/>
          <w:szCs w:val="20"/>
        </w:rPr>
      </w:pPr>
      <w:r w:rsidRPr="00EE6FB6">
        <w:rPr>
          <w:sz w:val="20"/>
          <w:szCs w:val="20"/>
        </w:rPr>
        <w:t xml:space="preserve">– загрязнение окружающей среды; </w:t>
      </w:r>
    </w:p>
    <w:p w:rsidR="008A358F" w:rsidRPr="00EE6FB6" w:rsidRDefault="008A358F" w:rsidP="008A358F">
      <w:pPr>
        <w:pStyle w:val="1"/>
        <w:ind w:firstLine="284"/>
        <w:jc w:val="both"/>
        <w:rPr>
          <w:sz w:val="20"/>
          <w:szCs w:val="20"/>
        </w:rPr>
      </w:pPr>
      <w:r w:rsidRPr="00EE6FB6">
        <w:rPr>
          <w:sz w:val="20"/>
          <w:szCs w:val="20"/>
        </w:rPr>
        <w:t xml:space="preserve">– глобальные климатические изменения; </w:t>
      </w:r>
    </w:p>
    <w:p w:rsidR="008A358F" w:rsidRPr="00EE6FB6" w:rsidRDefault="008A358F" w:rsidP="008A358F">
      <w:pPr>
        <w:pStyle w:val="1"/>
        <w:ind w:firstLine="284"/>
        <w:jc w:val="both"/>
        <w:rPr>
          <w:sz w:val="20"/>
          <w:szCs w:val="20"/>
        </w:rPr>
      </w:pPr>
      <w:r w:rsidRPr="00EE6FB6">
        <w:rPr>
          <w:sz w:val="20"/>
          <w:szCs w:val="20"/>
        </w:rPr>
        <w:t xml:space="preserve">– опустынивание; </w:t>
      </w:r>
    </w:p>
    <w:p w:rsidR="008A358F" w:rsidRPr="00EE6FB6" w:rsidRDefault="008A358F" w:rsidP="008A358F">
      <w:pPr>
        <w:pStyle w:val="1"/>
        <w:ind w:firstLine="284"/>
        <w:jc w:val="both"/>
        <w:rPr>
          <w:sz w:val="20"/>
          <w:szCs w:val="20"/>
        </w:rPr>
      </w:pPr>
      <w:r w:rsidRPr="00EE6FB6">
        <w:rPr>
          <w:sz w:val="20"/>
          <w:szCs w:val="20"/>
        </w:rPr>
        <w:t xml:space="preserve">– рост населения и чрезмерное потребление; </w:t>
      </w:r>
    </w:p>
    <w:p w:rsidR="008A358F" w:rsidRPr="00EE6FB6" w:rsidRDefault="008A358F" w:rsidP="008A358F">
      <w:pPr>
        <w:pStyle w:val="1"/>
        <w:ind w:firstLine="284"/>
        <w:jc w:val="both"/>
        <w:rPr>
          <w:sz w:val="20"/>
          <w:szCs w:val="20"/>
        </w:rPr>
      </w:pPr>
      <w:r w:rsidRPr="00EE6FB6">
        <w:rPr>
          <w:sz w:val="20"/>
          <w:szCs w:val="20"/>
        </w:rPr>
        <w:t xml:space="preserve">– безрассудное использование природных ресурсов. </w:t>
      </w:r>
    </w:p>
    <w:p w:rsidR="008A358F" w:rsidRPr="00EE6FB6" w:rsidRDefault="008A358F" w:rsidP="008A358F">
      <w:pPr>
        <w:pStyle w:val="1"/>
        <w:ind w:firstLine="284"/>
        <w:jc w:val="both"/>
        <w:rPr>
          <w:sz w:val="20"/>
          <w:szCs w:val="20"/>
        </w:rPr>
      </w:pPr>
      <w:r w:rsidRPr="00EE6FB6">
        <w:rPr>
          <w:sz w:val="20"/>
          <w:szCs w:val="20"/>
        </w:rPr>
        <w:t xml:space="preserve">В последние 100 лет процесс разрушения экосистем стремительно увеличил свои темпы. При изучении современного состояния </w:t>
      </w:r>
      <w:proofErr w:type="spellStart"/>
      <w:r w:rsidRPr="00EE6FB6">
        <w:rPr>
          <w:sz w:val="20"/>
          <w:szCs w:val="20"/>
        </w:rPr>
        <w:t>фитогенофонда</w:t>
      </w:r>
      <w:proofErr w:type="spellEnd"/>
      <w:r w:rsidRPr="00EE6FB6">
        <w:rPr>
          <w:sz w:val="20"/>
          <w:szCs w:val="20"/>
        </w:rPr>
        <w:t xml:space="preserve"> первое, с чем сталкиваются специалисты – это обеднение флоры всей Земли, в особенности густонаселенных государств. Причем, этот процесс из года в год становится все более интенсивным. По данным Международного союза охраны природы около 10% сосудистых растений нуждаются в охране. Со времен Карла Линнея было описано 1,5–1,6 миллионов видов организмов, среди них примерно 750 тысяч насекомых, 57 тысяч позвоночных, 250 тысяч растений (сосудистые и мхи), не считая огромного количества беспозвоночных, водорослей, микроорганизмов и других. Многие систематики считают эту картину далеко не полной, полагая, что Землю населяют, по меньшей мере, 5 миллионов и даже большее число организмов. </w:t>
      </w:r>
    </w:p>
    <w:p w:rsidR="008A358F" w:rsidRPr="00EE6FB6" w:rsidRDefault="008A358F" w:rsidP="008A358F">
      <w:pPr>
        <w:pStyle w:val="1"/>
        <w:ind w:firstLine="284"/>
        <w:jc w:val="both"/>
        <w:rPr>
          <w:sz w:val="20"/>
          <w:szCs w:val="20"/>
        </w:rPr>
      </w:pPr>
      <w:r w:rsidRPr="00EE6FB6">
        <w:rPr>
          <w:sz w:val="20"/>
          <w:szCs w:val="20"/>
        </w:rPr>
        <w:t xml:space="preserve">Темпы современного исчезновения редких видов невероятно велики. </w:t>
      </w:r>
      <w:proofErr w:type="gramStart"/>
      <w:r w:rsidRPr="00EE6FB6">
        <w:rPr>
          <w:sz w:val="20"/>
          <w:szCs w:val="20"/>
        </w:rPr>
        <w:t>Под-считано</w:t>
      </w:r>
      <w:proofErr w:type="gramEnd"/>
      <w:r w:rsidRPr="00EE6FB6">
        <w:rPr>
          <w:sz w:val="20"/>
          <w:szCs w:val="20"/>
        </w:rPr>
        <w:t xml:space="preserve">, что в этом столетии из тропических лесов безвозвратно исчезнет 15–20% всех видов. Это связано с тем, что к этому времени две трети их площади будут сведены, причем, среди исчезнувших 625 тыс. видов окажутся и те, которые ученые не успели описать. В первую очередь неустойчивыми окажутся стенобионтные, локальные и эндемичные виды, популяции которых подвержены резким колебаниям численности. В настоящее время примерно 22 тысячи видов растений и животных находятся на грани исчезновения. </w:t>
      </w:r>
    </w:p>
    <w:p w:rsidR="008A358F" w:rsidRPr="00EE6FB6" w:rsidRDefault="008A358F" w:rsidP="008A358F">
      <w:pPr>
        <w:pStyle w:val="1"/>
        <w:ind w:firstLine="284"/>
        <w:jc w:val="both"/>
        <w:rPr>
          <w:sz w:val="20"/>
          <w:szCs w:val="20"/>
        </w:rPr>
      </w:pPr>
      <w:r w:rsidRPr="00EE6FB6">
        <w:rPr>
          <w:sz w:val="20"/>
          <w:szCs w:val="20"/>
        </w:rPr>
        <w:t xml:space="preserve">В Нью-Йоркском зоопарке было устроено символическое кладбище: там установили 200 надгробных камней с названиями видов животных, исчезнувших с лица земли за последние 400 лет. В 1966 г. данные об исчезнувших и исчезающих видах животных были опубликованы под названием «Красная книга». Списки исчезающих видов животных, к сожалению, пополняются. Но есть и повод для оптимизма: в Красной книге есть «зеленые страницы», туда заносятся виды, спасенные от истребления. </w:t>
      </w:r>
    </w:p>
    <w:p w:rsidR="008A358F" w:rsidRDefault="008A358F" w:rsidP="008A358F">
      <w:pPr>
        <w:pStyle w:val="1"/>
        <w:ind w:firstLine="284"/>
        <w:jc w:val="both"/>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EE6FB6">
        <w:rPr>
          <w:sz w:val="20"/>
          <w:szCs w:val="20"/>
        </w:rPr>
        <w:t xml:space="preserve">В 1973 году в Вашингтоне была подписана «Конвенция о торговле дикими видами флоры и фауны, находящимися под угрозой исчезновения» – СИТЕС, которая явилась реакцией общественности на рост неконтролируемой международной торговли этими объектами природы. С 1992 года Российская Федерация на правах продолжателя СССР является участником Конвенции. </w:t>
      </w:r>
    </w:p>
    <w:p w:rsidR="00D112D3" w:rsidRDefault="00D112D3" w:rsidP="00756291">
      <w:pPr>
        <w:pStyle w:val="a7"/>
        <w:jc w:val="center"/>
        <w:rPr>
          <w:rFonts w:ascii="Cambria" w:hAnsi="Cambria"/>
          <w:b/>
          <w:bCs/>
          <w:color w:val="355E00"/>
          <w:sz w:val="28"/>
          <w:szCs w:val="28"/>
          <w14:shadow w14:blurRad="50800" w14:dist="38100" w14:dir="2700000" w14:sx="100000" w14:sy="100000" w14:kx="0" w14:ky="0" w14:algn="tl">
            <w14:srgbClr w14:val="000000">
              <w14:alpha w14:val="60000"/>
            </w14:srgbClr>
          </w14:shadow>
        </w:rPr>
      </w:pPr>
    </w:p>
    <w:p w:rsidR="0088061E" w:rsidRPr="00756291" w:rsidRDefault="00756291" w:rsidP="00961CCB">
      <w:pPr>
        <w:pStyle w:val="a7"/>
        <w:jc w:val="center"/>
        <w:rPr>
          <w:rFonts w:ascii="Cambria" w:hAnsi="Cambria"/>
          <w:b/>
          <w:bCs/>
          <w:color w:val="355E00"/>
          <w:sz w:val="28"/>
          <w:szCs w:val="28"/>
          <w14:shadow w14:blurRad="50800" w14:dist="38100" w14:dir="2700000" w14:sx="100000" w14:sy="100000" w14:kx="0" w14:ky="0" w14:algn="tl">
            <w14:srgbClr w14:val="000000">
              <w14:alpha w14:val="60000"/>
            </w14:srgbClr>
          </w14:shadow>
        </w:rPr>
      </w:pPr>
      <w:r w:rsidRPr="00756291">
        <w:rPr>
          <w:rFonts w:ascii="Cambria" w:hAnsi="Cambria"/>
          <w:b/>
          <w:bCs/>
          <w:color w:val="355E00"/>
          <w:sz w:val="28"/>
          <w:szCs w:val="28"/>
          <w14:shadow w14:blurRad="50800" w14:dist="38100" w14:dir="2700000" w14:sx="100000" w14:sy="100000" w14:kx="0" w14:ky="0" w14:algn="tl">
            <w14:srgbClr w14:val="000000">
              <w14:alpha w14:val="60000"/>
            </w14:srgbClr>
          </w14:shadow>
        </w:rPr>
        <w:lastRenderedPageBreak/>
        <w:t>Список экологических организаций</w:t>
      </w:r>
    </w:p>
    <w:p w:rsidR="00182563" w:rsidRDefault="00756291" w:rsidP="0088061E">
      <w:pPr>
        <w:pStyle w:val="a7"/>
      </w:pPr>
      <w:r>
        <w:rPr>
          <w:b/>
          <w:bCs/>
        </w:rPr>
        <w:t>Список экологических организаций</w:t>
      </w:r>
      <w:r>
        <w:t xml:space="preserve"> включает международные, правительственные, региональные, национальные и неправительственные организации стран мира.</w:t>
      </w:r>
    </w:p>
    <w:p w:rsidR="00756291" w:rsidRPr="00591F8F" w:rsidRDefault="00756291" w:rsidP="00756291">
      <w:pPr>
        <w:pStyle w:val="2"/>
        <w:rPr>
          <w:sz w:val="28"/>
          <w:szCs w:val="28"/>
        </w:rPr>
      </w:pPr>
      <w:r w:rsidRPr="00591F8F">
        <w:rPr>
          <w:rStyle w:val="mw-headline"/>
          <w:sz w:val="28"/>
          <w:szCs w:val="28"/>
        </w:rPr>
        <w:t>Международные:</w:t>
      </w:r>
    </w:p>
    <w:p w:rsidR="00756291" w:rsidRPr="00591F8F" w:rsidRDefault="00756291" w:rsidP="00756291">
      <w:pPr>
        <w:pStyle w:val="3"/>
        <w:rPr>
          <w:sz w:val="24"/>
          <w:szCs w:val="24"/>
        </w:rPr>
      </w:pPr>
      <w:r w:rsidRPr="00591F8F">
        <w:rPr>
          <w:rStyle w:val="mw-headline"/>
          <w:sz w:val="24"/>
          <w:szCs w:val="24"/>
        </w:rPr>
        <w:t>Межгосударственные</w:t>
      </w:r>
    </w:p>
    <w:p w:rsidR="00756291" w:rsidRPr="00756291" w:rsidRDefault="00DF6F5B" w:rsidP="00C37BF9">
      <w:pPr>
        <w:pStyle w:val="1"/>
        <w:numPr>
          <w:ilvl w:val="0"/>
          <w:numId w:val="6"/>
        </w:numPr>
        <w:ind w:left="142" w:firstLine="0"/>
        <w:jc w:val="both"/>
        <w:rPr>
          <w:sz w:val="22"/>
          <w:szCs w:val="22"/>
        </w:rPr>
      </w:pPr>
      <w:r w:rsidRPr="00DF6F5B">
        <w:rPr>
          <w:b/>
          <w:sz w:val="22"/>
          <w:szCs w:val="22"/>
        </w:rPr>
        <w:t>ЮНЕП</w:t>
      </w:r>
      <w:r w:rsidRPr="00756291">
        <w:rPr>
          <w:sz w:val="22"/>
          <w:szCs w:val="22"/>
        </w:rPr>
        <w:t xml:space="preserve"> </w:t>
      </w:r>
      <w:r>
        <w:rPr>
          <w:sz w:val="22"/>
          <w:szCs w:val="22"/>
        </w:rPr>
        <w:t xml:space="preserve"> - </w:t>
      </w:r>
      <w:hyperlink r:id="rId232" w:tooltip="Программа ООН по окружающей среде" w:history="1">
        <w:r w:rsidR="00756291" w:rsidRPr="00756291">
          <w:rPr>
            <w:sz w:val="22"/>
            <w:szCs w:val="22"/>
          </w:rPr>
          <w:t>Программа ООН по окружающей среде</w:t>
        </w:r>
      </w:hyperlink>
      <w:r w:rsidR="00756291" w:rsidRPr="00756291">
        <w:rPr>
          <w:sz w:val="22"/>
          <w:szCs w:val="22"/>
        </w:rPr>
        <w:t xml:space="preserve"> </w:t>
      </w:r>
    </w:p>
    <w:p w:rsidR="002F27E4" w:rsidRPr="002F27E4" w:rsidRDefault="002B1556" w:rsidP="00C37BF9">
      <w:pPr>
        <w:pStyle w:val="a7"/>
        <w:numPr>
          <w:ilvl w:val="0"/>
          <w:numId w:val="6"/>
        </w:numPr>
        <w:ind w:left="142" w:firstLine="0"/>
        <w:jc w:val="both"/>
        <w:rPr>
          <w:rFonts w:eastAsia="Arial"/>
          <w:color w:val="000000"/>
          <w:sz w:val="22"/>
          <w:szCs w:val="22"/>
          <w:lang w:eastAsia="ar-SA"/>
        </w:rPr>
      </w:pPr>
      <w:hyperlink r:id="rId233" w:tooltip="Европейское агентство по окружающей среде" w:history="1">
        <w:r w:rsidR="00756291" w:rsidRPr="00DF6F5B">
          <w:rPr>
            <w:b/>
            <w:color w:val="000000"/>
            <w:sz w:val="22"/>
            <w:szCs w:val="22"/>
          </w:rPr>
          <w:t>Европейское агентство по окружающей среде</w:t>
        </w:r>
      </w:hyperlink>
      <w:r w:rsidR="002F27E4">
        <w:rPr>
          <w:b/>
          <w:sz w:val="22"/>
          <w:szCs w:val="22"/>
        </w:rPr>
        <w:t xml:space="preserve"> </w:t>
      </w:r>
      <w:hyperlink r:id="rId234" w:tooltip="Европейский союз" w:history="1">
        <w:r w:rsidR="002F27E4" w:rsidRPr="002F27E4">
          <w:rPr>
            <w:rFonts w:eastAsia="Arial"/>
            <w:color w:val="000000"/>
            <w:sz w:val="22"/>
            <w:szCs w:val="22"/>
            <w:lang w:eastAsia="ar-SA"/>
          </w:rPr>
          <w:t>Европейского союза</w:t>
        </w:r>
      </w:hyperlink>
      <w:r w:rsidR="002F27E4" w:rsidRPr="002F27E4">
        <w:rPr>
          <w:rFonts w:eastAsia="Arial"/>
          <w:color w:val="000000"/>
          <w:sz w:val="22"/>
          <w:szCs w:val="22"/>
          <w:lang w:eastAsia="ar-SA"/>
        </w:rPr>
        <w:t xml:space="preserve"> занима</w:t>
      </w:r>
      <w:r w:rsidR="002F27E4">
        <w:rPr>
          <w:rFonts w:eastAsia="Arial"/>
          <w:color w:val="000000"/>
          <w:sz w:val="22"/>
          <w:szCs w:val="22"/>
          <w:lang w:eastAsia="ar-SA"/>
        </w:rPr>
        <w:t>ется</w:t>
      </w:r>
      <w:r w:rsidR="002F27E4" w:rsidRPr="002F27E4">
        <w:rPr>
          <w:rFonts w:eastAsia="Arial"/>
          <w:color w:val="000000"/>
          <w:sz w:val="22"/>
          <w:szCs w:val="22"/>
          <w:lang w:eastAsia="ar-SA"/>
        </w:rPr>
        <w:t xml:space="preserve"> созданием сети наблюдения за окружающей средой. Оно регулируется Управляющим советом, состоящим из представителей правительств 32 государств, представителя </w:t>
      </w:r>
      <w:hyperlink r:id="rId235" w:tooltip="Европейская комиссия" w:history="1">
        <w:r w:rsidR="002F27E4" w:rsidRPr="002F27E4">
          <w:rPr>
            <w:rFonts w:eastAsia="Arial"/>
            <w:color w:val="000000"/>
            <w:sz w:val="22"/>
            <w:szCs w:val="22"/>
            <w:lang w:eastAsia="ar-SA"/>
          </w:rPr>
          <w:t>Европейской комиссии</w:t>
        </w:r>
      </w:hyperlink>
      <w:r w:rsidR="002F27E4" w:rsidRPr="002F27E4">
        <w:rPr>
          <w:rFonts w:eastAsia="Arial"/>
          <w:color w:val="000000"/>
          <w:sz w:val="22"/>
          <w:szCs w:val="22"/>
          <w:lang w:eastAsia="ar-SA"/>
        </w:rPr>
        <w:t xml:space="preserve"> и двух ученых, назначенных </w:t>
      </w:r>
      <w:hyperlink r:id="rId236" w:tooltip="Европейский парламент" w:history="1">
        <w:r w:rsidR="002F27E4" w:rsidRPr="002F27E4">
          <w:rPr>
            <w:rFonts w:eastAsia="Arial"/>
            <w:color w:val="000000"/>
            <w:sz w:val="22"/>
            <w:szCs w:val="22"/>
            <w:lang w:eastAsia="ar-SA"/>
          </w:rPr>
          <w:t>Европейским парламентом</w:t>
        </w:r>
      </w:hyperlink>
      <w:r w:rsidR="002F27E4" w:rsidRPr="002F27E4">
        <w:rPr>
          <w:rFonts w:eastAsia="Arial"/>
          <w:color w:val="000000"/>
          <w:sz w:val="22"/>
          <w:szCs w:val="22"/>
          <w:lang w:eastAsia="ar-SA"/>
        </w:rPr>
        <w:t xml:space="preserve">. Агентство начало функционировать в 1994. Штаб-квартира находится в </w:t>
      </w:r>
      <w:hyperlink r:id="rId237" w:tooltip="Копенгаген" w:history="1">
        <w:r w:rsidR="002F27E4" w:rsidRPr="002F27E4">
          <w:rPr>
            <w:rFonts w:eastAsia="Arial"/>
            <w:color w:val="000000"/>
            <w:sz w:val="22"/>
            <w:szCs w:val="22"/>
            <w:lang w:eastAsia="ar-SA"/>
          </w:rPr>
          <w:t>Копенгагене</w:t>
        </w:r>
      </w:hyperlink>
      <w:r w:rsidR="002F27E4" w:rsidRPr="002F27E4">
        <w:rPr>
          <w:rFonts w:eastAsia="Arial"/>
          <w:color w:val="000000"/>
          <w:sz w:val="22"/>
          <w:szCs w:val="22"/>
          <w:lang w:eastAsia="ar-SA"/>
        </w:rPr>
        <w:t xml:space="preserve">, в </w:t>
      </w:r>
      <w:hyperlink r:id="rId238" w:tooltip="Дания" w:history="1">
        <w:r w:rsidR="002F27E4" w:rsidRPr="002F27E4">
          <w:rPr>
            <w:rFonts w:eastAsia="Arial"/>
            <w:color w:val="000000"/>
            <w:sz w:val="22"/>
            <w:szCs w:val="22"/>
            <w:lang w:eastAsia="ar-SA"/>
          </w:rPr>
          <w:t>Дании</w:t>
        </w:r>
      </w:hyperlink>
      <w:r w:rsidR="002F27E4" w:rsidRPr="002F27E4">
        <w:rPr>
          <w:rFonts w:eastAsia="Arial"/>
          <w:color w:val="000000"/>
          <w:sz w:val="22"/>
          <w:szCs w:val="22"/>
          <w:lang w:eastAsia="ar-SA"/>
        </w:rPr>
        <w:t xml:space="preserve">. Так как агентство принадлежит Евросоюзу, то все страны, входящие в ЕС, автоматически становятся его членами. Но и другие государства, заключив соглашение с союзом, могут войти в агентство. На 2009 год в агентство входило 32 государства: 27 государств-членов ЕС, а также </w:t>
      </w:r>
      <w:hyperlink r:id="rId239" w:tooltip="Исландия" w:history="1">
        <w:r w:rsidR="002F27E4" w:rsidRPr="002F27E4">
          <w:rPr>
            <w:rFonts w:eastAsia="Arial"/>
            <w:color w:val="000000"/>
            <w:sz w:val="22"/>
            <w:szCs w:val="22"/>
            <w:lang w:eastAsia="ar-SA"/>
          </w:rPr>
          <w:t>Исландия</w:t>
        </w:r>
      </w:hyperlink>
      <w:r w:rsidR="002F27E4" w:rsidRPr="002F27E4">
        <w:rPr>
          <w:rFonts w:eastAsia="Arial"/>
          <w:color w:val="000000"/>
          <w:sz w:val="22"/>
          <w:szCs w:val="22"/>
          <w:lang w:eastAsia="ar-SA"/>
        </w:rPr>
        <w:t xml:space="preserve">, </w:t>
      </w:r>
      <w:hyperlink r:id="rId240" w:tooltip="Лихтенштейн" w:history="1">
        <w:r w:rsidR="002F27E4" w:rsidRPr="002F27E4">
          <w:rPr>
            <w:rFonts w:eastAsia="Arial"/>
            <w:color w:val="000000"/>
            <w:sz w:val="22"/>
            <w:szCs w:val="22"/>
            <w:lang w:eastAsia="ar-SA"/>
          </w:rPr>
          <w:t>Лихтенштейн</w:t>
        </w:r>
      </w:hyperlink>
      <w:r w:rsidR="002F27E4" w:rsidRPr="002F27E4">
        <w:rPr>
          <w:rFonts w:eastAsia="Arial"/>
          <w:color w:val="000000"/>
          <w:sz w:val="22"/>
          <w:szCs w:val="22"/>
          <w:lang w:eastAsia="ar-SA"/>
        </w:rPr>
        <w:t xml:space="preserve">, </w:t>
      </w:r>
      <w:hyperlink r:id="rId241" w:tooltip="Норвегия" w:history="1">
        <w:r w:rsidR="002F27E4" w:rsidRPr="002F27E4">
          <w:rPr>
            <w:rFonts w:eastAsia="Arial"/>
            <w:color w:val="000000"/>
            <w:sz w:val="22"/>
            <w:szCs w:val="22"/>
            <w:lang w:eastAsia="ar-SA"/>
          </w:rPr>
          <w:t>Норвегия</w:t>
        </w:r>
      </w:hyperlink>
      <w:r w:rsidR="002F27E4" w:rsidRPr="002F27E4">
        <w:rPr>
          <w:rFonts w:eastAsia="Arial"/>
          <w:color w:val="000000"/>
          <w:sz w:val="22"/>
          <w:szCs w:val="22"/>
          <w:lang w:eastAsia="ar-SA"/>
        </w:rPr>
        <w:t xml:space="preserve">, </w:t>
      </w:r>
      <w:hyperlink r:id="rId242" w:tooltip="Турция" w:history="1">
        <w:r w:rsidR="002F27E4" w:rsidRPr="002F27E4">
          <w:rPr>
            <w:rFonts w:eastAsia="Arial"/>
            <w:color w:val="000000"/>
            <w:sz w:val="22"/>
            <w:szCs w:val="22"/>
            <w:lang w:eastAsia="ar-SA"/>
          </w:rPr>
          <w:t>Турция</w:t>
        </w:r>
      </w:hyperlink>
      <w:r w:rsidR="002F27E4" w:rsidRPr="002F27E4">
        <w:rPr>
          <w:rFonts w:eastAsia="Arial"/>
          <w:color w:val="000000"/>
          <w:sz w:val="22"/>
          <w:szCs w:val="22"/>
          <w:lang w:eastAsia="ar-SA"/>
        </w:rPr>
        <w:t xml:space="preserve"> и </w:t>
      </w:r>
      <w:hyperlink r:id="rId243" w:tooltip="Швейцария" w:history="1">
        <w:r w:rsidR="002F27E4" w:rsidRPr="002F27E4">
          <w:rPr>
            <w:rFonts w:eastAsia="Arial"/>
            <w:color w:val="000000"/>
            <w:sz w:val="22"/>
            <w:szCs w:val="22"/>
            <w:lang w:eastAsia="ar-SA"/>
          </w:rPr>
          <w:t>Швейцария</w:t>
        </w:r>
      </w:hyperlink>
      <w:r w:rsidR="002F27E4" w:rsidRPr="002F27E4">
        <w:rPr>
          <w:rFonts w:eastAsia="Arial"/>
          <w:color w:val="000000"/>
          <w:sz w:val="22"/>
          <w:szCs w:val="22"/>
          <w:lang w:eastAsia="ar-SA"/>
        </w:rPr>
        <w:t>.</w:t>
      </w:r>
    </w:p>
    <w:p w:rsidR="00756291" w:rsidRPr="00756291" w:rsidRDefault="00DF6F5B" w:rsidP="00C37BF9">
      <w:pPr>
        <w:pStyle w:val="1"/>
        <w:numPr>
          <w:ilvl w:val="0"/>
          <w:numId w:val="6"/>
        </w:numPr>
        <w:ind w:left="142" w:firstLine="0"/>
        <w:jc w:val="both"/>
        <w:rPr>
          <w:sz w:val="22"/>
          <w:szCs w:val="22"/>
        </w:rPr>
      </w:pPr>
      <w:r w:rsidRPr="00DF6F5B">
        <w:rPr>
          <w:b/>
          <w:sz w:val="22"/>
          <w:szCs w:val="22"/>
        </w:rPr>
        <w:t>МГЭИК</w:t>
      </w:r>
      <w:r w:rsidRPr="00756291">
        <w:rPr>
          <w:sz w:val="22"/>
          <w:szCs w:val="22"/>
        </w:rPr>
        <w:t xml:space="preserve"> </w:t>
      </w:r>
      <w:r>
        <w:rPr>
          <w:sz w:val="22"/>
          <w:szCs w:val="22"/>
        </w:rPr>
        <w:t xml:space="preserve"> - </w:t>
      </w:r>
      <w:hyperlink r:id="rId244" w:tooltip="Межправительственная группа экспертов по изменению климата" w:history="1">
        <w:r w:rsidR="00756291" w:rsidRPr="00756291">
          <w:rPr>
            <w:sz w:val="22"/>
            <w:szCs w:val="22"/>
          </w:rPr>
          <w:t>Межправительственная группа экспертов по изменению климата</w:t>
        </w:r>
      </w:hyperlink>
      <w:r w:rsidR="00E12769" w:rsidRPr="00E12769">
        <w:rPr>
          <w:sz w:val="22"/>
          <w:szCs w:val="22"/>
        </w:rPr>
        <w:t xml:space="preserve"> основан</w:t>
      </w:r>
      <w:r w:rsidR="00E12769">
        <w:rPr>
          <w:sz w:val="22"/>
          <w:szCs w:val="22"/>
        </w:rPr>
        <w:t>а</w:t>
      </w:r>
      <w:r w:rsidR="00E12769" w:rsidRPr="00E12769">
        <w:rPr>
          <w:sz w:val="22"/>
          <w:szCs w:val="22"/>
        </w:rPr>
        <w:t xml:space="preserve"> в 1988 году Всемирной метеорологической организацией (ВМО) и Программой ООН по окружающей среде</w:t>
      </w:r>
      <w:r w:rsidR="00E12769">
        <w:rPr>
          <w:sz w:val="22"/>
          <w:szCs w:val="22"/>
        </w:rPr>
        <w:t xml:space="preserve"> </w:t>
      </w:r>
      <w:r w:rsidR="00E12769" w:rsidRPr="00E12769">
        <w:rPr>
          <w:sz w:val="22"/>
          <w:szCs w:val="22"/>
        </w:rPr>
        <w:t xml:space="preserve">для </w:t>
      </w:r>
      <w:hyperlink r:id="rId245" w:tooltip="Оценка риска" w:history="1">
        <w:r w:rsidR="00E12769" w:rsidRPr="00E12769">
          <w:rPr>
            <w:sz w:val="22"/>
            <w:szCs w:val="22"/>
          </w:rPr>
          <w:t>оценки риска</w:t>
        </w:r>
      </w:hyperlink>
      <w:r w:rsidR="00E12769" w:rsidRPr="00E12769">
        <w:rPr>
          <w:sz w:val="22"/>
          <w:szCs w:val="22"/>
        </w:rPr>
        <w:t xml:space="preserve"> глобального </w:t>
      </w:r>
      <w:hyperlink r:id="rId246" w:tooltip="Изменение климата" w:history="1">
        <w:r w:rsidR="00E12769" w:rsidRPr="00E12769">
          <w:rPr>
            <w:sz w:val="22"/>
            <w:szCs w:val="22"/>
          </w:rPr>
          <w:t>изменения климата</w:t>
        </w:r>
      </w:hyperlink>
      <w:r w:rsidR="00E12769" w:rsidRPr="00E12769">
        <w:rPr>
          <w:sz w:val="22"/>
          <w:szCs w:val="22"/>
        </w:rPr>
        <w:t xml:space="preserve">, вызванного </w:t>
      </w:r>
      <w:hyperlink r:id="rId247" w:tooltip="Техногенный фактор (страница отсутствует)" w:history="1">
        <w:r w:rsidR="00E12769" w:rsidRPr="00E12769">
          <w:rPr>
            <w:sz w:val="22"/>
            <w:szCs w:val="22"/>
          </w:rPr>
          <w:t>техногенными факторами</w:t>
        </w:r>
      </w:hyperlink>
      <w:r w:rsidR="00E12769" w:rsidRPr="00E12769">
        <w:rPr>
          <w:sz w:val="22"/>
          <w:szCs w:val="22"/>
        </w:rPr>
        <w:t xml:space="preserve"> (действия человека).</w:t>
      </w:r>
      <w:r w:rsidR="00756291" w:rsidRPr="00756291">
        <w:rPr>
          <w:sz w:val="22"/>
          <w:szCs w:val="22"/>
        </w:rPr>
        <w:t xml:space="preserve"> </w:t>
      </w:r>
    </w:p>
    <w:p w:rsidR="00756291" w:rsidRPr="00AB1840" w:rsidRDefault="002B1556" w:rsidP="00C37BF9">
      <w:pPr>
        <w:pStyle w:val="1"/>
        <w:numPr>
          <w:ilvl w:val="0"/>
          <w:numId w:val="6"/>
        </w:numPr>
        <w:ind w:left="142" w:firstLine="0"/>
        <w:jc w:val="both"/>
        <w:rPr>
          <w:sz w:val="22"/>
          <w:szCs w:val="22"/>
        </w:rPr>
      </w:pPr>
      <w:hyperlink r:id="rId248" w:tooltip="en:Regional Environmental Center for Central and Eastern Europe" w:history="1">
        <w:r w:rsidR="00756291" w:rsidRPr="00DF6F5B">
          <w:rPr>
            <w:b/>
            <w:sz w:val="22"/>
            <w:szCs w:val="22"/>
            <w:lang w:val="en-US"/>
          </w:rPr>
          <w:t>Regional</w:t>
        </w:r>
        <w:r w:rsidR="00756291" w:rsidRPr="00DF6F5B">
          <w:rPr>
            <w:b/>
            <w:sz w:val="22"/>
            <w:szCs w:val="22"/>
          </w:rPr>
          <w:t xml:space="preserve"> </w:t>
        </w:r>
        <w:r w:rsidR="00756291" w:rsidRPr="00DF6F5B">
          <w:rPr>
            <w:b/>
            <w:sz w:val="22"/>
            <w:szCs w:val="22"/>
            <w:lang w:val="en-US"/>
          </w:rPr>
          <w:t>Environmental</w:t>
        </w:r>
        <w:r w:rsidR="00756291" w:rsidRPr="00DF6F5B">
          <w:rPr>
            <w:b/>
            <w:sz w:val="22"/>
            <w:szCs w:val="22"/>
          </w:rPr>
          <w:t xml:space="preserve"> </w:t>
        </w:r>
        <w:r w:rsidR="00756291" w:rsidRPr="00DF6F5B">
          <w:rPr>
            <w:b/>
            <w:sz w:val="22"/>
            <w:szCs w:val="22"/>
            <w:lang w:val="en-US"/>
          </w:rPr>
          <w:t>Center</w:t>
        </w:r>
        <w:r w:rsidR="00756291" w:rsidRPr="00DF6F5B">
          <w:rPr>
            <w:b/>
            <w:sz w:val="22"/>
            <w:szCs w:val="22"/>
          </w:rPr>
          <w:t xml:space="preserve"> </w:t>
        </w:r>
        <w:r w:rsidR="00756291" w:rsidRPr="00DF6F5B">
          <w:rPr>
            <w:b/>
            <w:sz w:val="22"/>
            <w:szCs w:val="22"/>
            <w:lang w:val="en-US"/>
          </w:rPr>
          <w:t>for</w:t>
        </w:r>
        <w:r w:rsidR="00756291" w:rsidRPr="00DF6F5B">
          <w:rPr>
            <w:b/>
            <w:sz w:val="22"/>
            <w:szCs w:val="22"/>
          </w:rPr>
          <w:t xml:space="preserve"> </w:t>
        </w:r>
        <w:r w:rsidR="00756291" w:rsidRPr="00DF6F5B">
          <w:rPr>
            <w:b/>
            <w:sz w:val="22"/>
            <w:szCs w:val="22"/>
            <w:lang w:val="en-US"/>
          </w:rPr>
          <w:t>Central</w:t>
        </w:r>
        <w:r w:rsidR="00756291" w:rsidRPr="00DF6F5B">
          <w:rPr>
            <w:b/>
            <w:sz w:val="22"/>
            <w:szCs w:val="22"/>
          </w:rPr>
          <w:t xml:space="preserve"> </w:t>
        </w:r>
        <w:r w:rsidR="00756291" w:rsidRPr="00DF6F5B">
          <w:rPr>
            <w:b/>
            <w:sz w:val="22"/>
            <w:szCs w:val="22"/>
            <w:lang w:val="en-US"/>
          </w:rPr>
          <w:t>and</w:t>
        </w:r>
        <w:r w:rsidR="00756291" w:rsidRPr="00DF6F5B">
          <w:rPr>
            <w:b/>
            <w:sz w:val="22"/>
            <w:szCs w:val="22"/>
          </w:rPr>
          <w:t xml:space="preserve"> </w:t>
        </w:r>
        <w:r w:rsidR="00756291" w:rsidRPr="00DF6F5B">
          <w:rPr>
            <w:b/>
            <w:sz w:val="22"/>
            <w:szCs w:val="22"/>
            <w:lang w:val="en-US"/>
          </w:rPr>
          <w:t>Eastern</w:t>
        </w:r>
        <w:r w:rsidR="00756291" w:rsidRPr="00DF6F5B">
          <w:rPr>
            <w:b/>
            <w:sz w:val="22"/>
            <w:szCs w:val="22"/>
          </w:rPr>
          <w:t xml:space="preserve"> </w:t>
        </w:r>
        <w:r w:rsidR="00756291" w:rsidRPr="00DF6F5B">
          <w:rPr>
            <w:b/>
            <w:sz w:val="22"/>
            <w:szCs w:val="22"/>
            <w:lang w:val="en-US"/>
          </w:rPr>
          <w:t>Europe</w:t>
        </w:r>
      </w:hyperlink>
      <w:r w:rsidR="00AB1840" w:rsidRPr="00AB1840">
        <w:rPr>
          <w:sz w:val="22"/>
          <w:szCs w:val="22"/>
        </w:rPr>
        <w:t xml:space="preserve"> </w:t>
      </w:r>
      <w:r w:rsidR="00AB1840">
        <w:rPr>
          <w:sz w:val="22"/>
          <w:szCs w:val="22"/>
        </w:rPr>
        <w:t>(</w:t>
      </w:r>
      <w:r w:rsidR="00AB1840" w:rsidRPr="00AB1840">
        <w:rPr>
          <w:sz w:val="22"/>
          <w:szCs w:val="22"/>
        </w:rPr>
        <w:t>Региональный экологический центр для Центральной и Восточной Европы (РЭЦ) является некоммерческой, независим</w:t>
      </w:r>
      <w:r w:rsidR="00AB1840">
        <w:rPr>
          <w:sz w:val="22"/>
          <w:szCs w:val="22"/>
        </w:rPr>
        <w:t>ой</w:t>
      </w:r>
      <w:r w:rsidR="00AB1840" w:rsidRPr="00AB1840">
        <w:rPr>
          <w:sz w:val="22"/>
          <w:szCs w:val="22"/>
        </w:rPr>
        <w:t xml:space="preserve"> международн</w:t>
      </w:r>
      <w:r w:rsidR="00AB1840">
        <w:rPr>
          <w:sz w:val="22"/>
          <w:szCs w:val="22"/>
        </w:rPr>
        <w:t>ой</w:t>
      </w:r>
      <w:r w:rsidR="00AB1840" w:rsidRPr="00AB1840">
        <w:rPr>
          <w:sz w:val="22"/>
          <w:szCs w:val="22"/>
        </w:rPr>
        <w:t xml:space="preserve"> экологическ</w:t>
      </w:r>
      <w:r w:rsidR="00AB1840">
        <w:rPr>
          <w:sz w:val="22"/>
          <w:szCs w:val="22"/>
        </w:rPr>
        <w:t>ой</w:t>
      </w:r>
      <w:r w:rsidR="00AB1840" w:rsidRPr="00AB1840">
        <w:rPr>
          <w:sz w:val="22"/>
          <w:szCs w:val="22"/>
        </w:rPr>
        <w:t xml:space="preserve"> организаци</w:t>
      </w:r>
      <w:r w:rsidR="00AB1840">
        <w:rPr>
          <w:sz w:val="22"/>
          <w:szCs w:val="22"/>
        </w:rPr>
        <w:t>ей</w:t>
      </w:r>
      <w:r w:rsidR="00AB1840" w:rsidRPr="00AB1840">
        <w:rPr>
          <w:sz w:val="22"/>
          <w:szCs w:val="22"/>
        </w:rPr>
        <w:t>. Ее миссия заключается в оказании помощи в решении экологических проблем в Центральной и Восточной Европе путем предоставления информации об окружающей среде, содействие участию общественности и поощрение сотрудничества между региональными заинтересованными сторонами в окружающей среде, в том числе неправительственных организаций, правительств и бизнеса</w:t>
      </w:r>
    </w:p>
    <w:p w:rsidR="00756291" w:rsidRPr="00591F8F" w:rsidRDefault="00756291" w:rsidP="00756291">
      <w:pPr>
        <w:pStyle w:val="3"/>
        <w:rPr>
          <w:rStyle w:val="mw-headline"/>
          <w:sz w:val="24"/>
          <w:szCs w:val="24"/>
        </w:rPr>
      </w:pPr>
      <w:r w:rsidRPr="00591F8F">
        <w:rPr>
          <w:rStyle w:val="mw-headline"/>
          <w:sz w:val="24"/>
          <w:szCs w:val="24"/>
        </w:rPr>
        <w:lastRenderedPageBreak/>
        <w:t>Неправительственные</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49" w:tooltip="350.org" w:history="1">
        <w:r w:rsidR="00756291" w:rsidRPr="00C37BF9">
          <w:rPr>
            <w:rFonts w:eastAsia="Arial"/>
            <w:color w:val="000000"/>
            <w:sz w:val="22"/>
            <w:szCs w:val="22"/>
            <w:lang w:eastAsia="ar-SA"/>
          </w:rPr>
          <w:t>350.org</w:t>
        </w:r>
      </w:hyperlink>
      <w:r w:rsidR="00756291" w:rsidRPr="00C37BF9">
        <w:rPr>
          <w:rFonts w:eastAsia="Arial"/>
          <w:color w:val="000000"/>
          <w:sz w:val="22"/>
          <w:szCs w:val="22"/>
          <w:lang w:eastAsia="ar-SA"/>
        </w:rPr>
        <w:t xml:space="preserve"> </w:t>
      </w:r>
      <w:r w:rsidR="00132A27" w:rsidRPr="00C37BF9">
        <w:rPr>
          <w:rFonts w:eastAsia="Arial"/>
          <w:color w:val="000000"/>
          <w:sz w:val="22"/>
          <w:szCs w:val="22"/>
          <w:lang w:eastAsia="ar-SA"/>
        </w:rPr>
        <w:t xml:space="preserve">- </w:t>
      </w:r>
      <w:r w:rsidR="00756291" w:rsidRPr="00C37BF9">
        <w:rPr>
          <w:rFonts w:eastAsia="Arial"/>
          <w:color w:val="000000"/>
          <w:sz w:val="22"/>
          <w:szCs w:val="22"/>
          <w:lang w:eastAsia="ar-SA"/>
        </w:rPr>
        <w:t xml:space="preserve">международная неправительственная экологическая организация, созданная с целью привлечь внимание широких слоёв общественности к </w:t>
      </w:r>
      <w:hyperlink r:id="rId250" w:tooltip="Антропогенные факторы" w:history="1">
        <w:r w:rsidR="00756291" w:rsidRPr="00C37BF9">
          <w:rPr>
            <w:rFonts w:eastAsia="Arial"/>
            <w:color w:val="000000"/>
            <w:sz w:val="22"/>
            <w:szCs w:val="22"/>
            <w:lang w:eastAsia="ar-SA"/>
          </w:rPr>
          <w:t>антропогенному</w:t>
        </w:r>
      </w:hyperlink>
      <w:r w:rsidR="00756291" w:rsidRPr="00C37BF9">
        <w:rPr>
          <w:rFonts w:eastAsia="Arial"/>
          <w:color w:val="000000"/>
          <w:sz w:val="22"/>
          <w:szCs w:val="22"/>
          <w:lang w:eastAsia="ar-SA"/>
        </w:rPr>
        <w:t xml:space="preserve"> </w:t>
      </w:r>
      <w:hyperlink r:id="rId251" w:tooltip="Изменение климата" w:history="1">
        <w:r w:rsidR="00756291" w:rsidRPr="00C37BF9">
          <w:rPr>
            <w:rFonts w:eastAsia="Arial"/>
            <w:color w:val="000000"/>
            <w:sz w:val="22"/>
            <w:szCs w:val="22"/>
            <w:lang w:eastAsia="ar-SA"/>
          </w:rPr>
          <w:t>изменению климата</w:t>
        </w:r>
      </w:hyperlink>
      <w:r w:rsidR="00756291" w:rsidRPr="00C37BF9">
        <w:rPr>
          <w:rFonts w:eastAsia="Arial"/>
          <w:color w:val="000000"/>
          <w:sz w:val="22"/>
          <w:szCs w:val="22"/>
          <w:lang w:eastAsia="ar-SA"/>
        </w:rPr>
        <w:t xml:space="preserve"> и проблеме выброса в атмосферу огромных количеств </w:t>
      </w:r>
      <w:hyperlink r:id="rId252" w:tooltip="Диоксид углерода" w:history="1">
        <w:r w:rsidR="00756291" w:rsidRPr="00C37BF9">
          <w:rPr>
            <w:rFonts w:eastAsia="Arial"/>
            <w:color w:val="000000"/>
            <w:sz w:val="22"/>
            <w:szCs w:val="22"/>
            <w:lang w:eastAsia="ar-SA"/>
          </w:rPr>
          <w:t>углекислого газа</w:t>
        </w:r>
      </w:hyperlink>
      <w:r w:rsidR="00756291" w:rsidRPr="00C37BF9">
        <w:rPr>
          <w:rFonts w:eastAsia="Arial"/>
          <w:color w:val="000000"/>
          <w:sz w:val="22"/>
          <w:szCs w:val="22"/>
          <w:lang w:eastAsia="ar-SA"/>
        </w:rPr>
        <w:t xml:space="preserve"> </w:t>
      </w:r>
      <w:hyperlink r:id="rId253" w:tooltip="Оксид углерода(IV)" w:history="1">
        <w:r w:rsidR="00756291" w:rsidRPr="00C37BF9">
          <w:rPr>
            <w:rFonts w:eastAsia="Arial"/>
            <w:color w:val="000000"/>
            <w:sz w:val="22"/>
            <w:szCs w:val="22"/>
            <w:lang w:eastAsia="ar-SA"/>
          </w:rPr>
          <w:t>CO2</w:t>
        </w:r>
      </w:hyperlink>
      <w:r w:rsidR="00756291" w:rsidRPr="00C37BF9">
        <w:rPr>
          <w:rFonts w:eastAsia="Arial"/>
          <w:color w:val="000000"/>
          <w:sz w:val="22"/>
          <w:szCs w:val="22"/>
          <w:lang w:eastAsia="ar-SA"/>
        </w:rPr>
        <w:t xml:space="preserve"> - одного из </w:t>
      </w:r>
      <w:hyperlink r:id="rId254" w:tooltip="Парниковые газы" w:history="1">
        <w:r w:rsidR="00756291" w:rsidRPr="00C37BF9">
          <w:rPr>
            <w:rFonts w:eastAsia="Arial"/>
            <w:color w:val="000000"/>
            <w:sz w:val="22"/>
            <w:szCs w:val="22"/>
            <w:lang w:eastAsia="ar-SA"/>
          </w:rPr>
          <w:t>парниковых газов</w:t>
        </w:r>
      </w:hyperlink>
      <w:r w:rsidR="00DF6F5B" w:rsidRPr="00C37BF9">
        <w:rPr>
          <w:rFonts w:eastAsia="Arial"/>
          <w:color w:val="000000"/>
          <w:sz w:val="22"/>
          <w:szCs w:val="22"/>
          <w:lang w:eastAsia="ar-SA"/>
        </w:rPr>
        <w:t>.</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55" w:history="1">
        <w:r w:rsidR="00096147" w:rsidRPr="00C37BF9">
          <w:rPr>
            <w:rFonts w:eastAsia="Arial"/>
            <w:color w:val="000000"/>
            <w:sz w:val="22"/>
            <w:szCs w:val="22"/>
            <w:lang w:eastAsia="ar-SA"/>
          </w:rPr>
          <w:t>«</w:t>
        </w:r>
        <w:r w:rsidR="00756291" w:rsidRPr="00C37BF9">
          <w:rPr>
            <w:rFonts w:eastAsia="Arial"/>
            <w:color w:val="000000"/>
            <w:sz w:val="22"/>
            <w:szCs w:val="22"/>
            <w:lang w:eastAsia="ar-SA"/>
          </w:rPr>
          <w:t>Арт Дамп</w:t>
        </w:r>
        <w:r w:rsidR="00096147" w:rsidRPr="00C37BF9">
          <w:rPr>
            <w:rFonts w:eastAsia="Arial"/>
            <w:color w:val="000000"/>
            <w:sz w:val="22"/>
            <w:szCs w:val="22"/>
            <w:lang w:eastAsia="ar-SA"/>
          </w:rPr>
          <w:t>»</w:t>
        </w:r>
        <w:r w:rsidR="00756291" w:rsidRPr="00C37BF9">
          <w:rPr>
            <w:rFonts w:eastAsia="Arial"/>
            <w:color w:val="000000"/>
            <w:sz w:val="22"/>
            <w:szCs w:val="22"/>
            <w:lang w:eastAsia="ar-SA"/>
          </w:rPr>
          <w:t xml:space="preserve"> 4D-ART. Искусство из мусора - новое направление в экологическом дизайне</w:t>
        </w:r>
      </w:hyperlink>
      <w:r w:rsidR="00756291" w:rsidRPr="00C37BF9">
        <w:rPr>
          <w:rFonts w:eastAsia="Arial"/>
          <w:color w:val="000000"/>
          <w:sz w:val="22"/>
          <w:szCs w:val="22"/>
          <w:lang w:eastAsia="ar-SA"/>
        </w:rPr>
        <w:t xml:space="preserve"> (4D-ART)</w:t>
      </w:r>
    </w:p>
    <w:p w:rsidR="00756291" w:rsidRPr="00C37BF9" w:rsidRDefault="00756291"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t xml:space="preserve">Общероссийское движение </w:t>
      </w:r>
      <w:hyperlink r:id="rId256" w:history="1">
        <w:r w:rsidRPr="00C37BF9">
          <w:rPr>
            <w:rFonts w:eastAsia="Arial"/>
            <w:color w:val="000000"/>
            <w:sz w:val="22"/>
            <w:szCs w:val="22"/>
            <w:lang w:eastAsia="ar-SA"/>
          </w:rPr>
          <w:t>ЭКА</w:t>
        </w:r>
      </w:hyperlink>
      <w:r w:rsidR="000F5534" w:rsidRPr="00C37BF9">
        <w:rPr>
          <w:rFonts w:eastAsia="Arial"/>
          <w:color w:val="000000"/>
          <w:sz w:val="22"/>
          <w:szCs w:val="22"/>
          <w:lang w:eastAsia="ar-SA"/>
        </w:rPr>
        <w:t xml:space="preserve"> появилось в 2010 году. Волонтерские отделения ЭКА распространились и действуют в 45 регионах России. Что такое ЭКА? ЭКА – это, прежде всего, люди. Активные, мыслящие, ответственные, которые объединяются в большое межрегиональное сообщество. Сообщество с мечтой о «зеленом» будущем. С намерением действовать, чтобы сделать реальностью «зеленую революцию» – от революции в персональных привычках до построения «зеленой» экономики.</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57" w:tooltip="BirdLife International" w:history="1">
        <w:proofErr w:type="spellStart"/>
        <w:r w:rsidR="00756291" w:rsidRPr="00C37BF9">
          <w:rPr>
            <w:rFonts w:eastAsia="Arial"/>
            <w:color w:val="000000"/>
            <w:sz w:val="22"/>
            <w:szCs w:val="22"/>
            <w:lang w:eastAsia="ar-SA"/>
          </w:rPr>
          <w:t>BirdLife</w:t>
        </w:r>
        <w:proofErr w:type="spellEnd"/>
        <w:r w:rsidR="00756291" w:rsidRPr="00C37BF9">
          <w:rPr>
            <w:rFonts w:eastAsia="Arial"/>
            <w:color w:val="000000"/>
            <w:sz w:val="22"/>
            <w:szCs w:val="22"/>
            <w:lang w:eastAsia="ar-SA"/>
          </w:rPr>
          <w:t xml:space="preserve"> </w:t>
        </w:r>
        <w:proofErr w:type="spellStart"/>
        <w:r w:rsidR="00756291" w:rsidRPr="00C37BF9">
          <w:rPr>
            <w:rFonts w:eastAsia="Arial"/>
            <w:color w:val="000000"/>
            <w:sz w:val="22"/>
            <w:szCs w:val="22"/>
            <w:lang w:eastAsia="ar-SA"/>
          </w:rPr>
          <w:t>International</w:t>
        </w:r>
        <w:proofErr w:type="spellEnd"/>
      </w:hyperlink>
      <w:r w:rsidR="00DF6F5B" w:rsidRPr="00C37BF9">
        <w:rPr>
          <w:rFonts w:eastAsia="Arial"/>
          <w:color w:val="000000"/>
          <w:sz w:val="22"/>
          <w:szCs w:val="22"/>
          <w:lang w:eastAsia="ar-SA"/>
        </w:rPr>
        <w:t xml:space="preserve"> </w:t>
      </w:r>
      <w:r w:rsidR="00132A27" w:rsidRPr="00C37BF9">
        <w:rPr>
          <w:rFonts w:eastAsia="Arial"/>
          <w:color w:val="000000"/>
          <w:sz w:val="22"/>
          <w:szCs w:val="22"/>
          <w:lang w:eastAsia="ar-SA"/>
        </w:rPr>
        <w:t xml:space="preserve">- </w:t>
      </w:r>
      <w:hyperlink r:id="rId258" w:tooltip="Международная организация" w:history="1">
        <w:r w:rsidR="00DF6F5B" w:rsidRPr="00C37BF9">
          <w:rPr>
            <w:rFonts w:eastAsia="Arial"/>
            <w:color w:val="000000"/>
            <w:sz w:val="22"/>
            <w:szCs w:val="22"/>
            <w:lang w:eastAsia="ar-SA"/>
          </w:rPr>
          <w:t>международная организация</w:t>
        </w:r>
      </w:hyperlink>
      <w:r w:rsidR="00DF6F5B" w:rsidRPr="00C37BF9">
        <w:rPr>
          <w:rFonts w:eastAsia="Arial"/>
          <w:color w:val="000000"/>
          <w:sz w:val="22"/>
          <w:szCs w:val="22"/>
          <w:lang w:eastAsia="ar-SA"/>
        </w:rPr>
        <w:t xml:space="preserve"> по защите </w:t>
      </w:r>
      <w:hyperlink r:id="rId259" w:tooltip="Птицы" w:history="1">
        <w:r w:rsidR="00DF6F5B" w:rsidRPr="00C37BF9">
          <w:rPr>
            <w:rFonts w:eastAsia="Arial"/>
            <w:color w:val="000000"/>
            <w:sz w:val="22"/>
            <w:szCs w:val="22"/>
            <w:lang w:eastAsia="ar-SA"/>
          </w:rPr>
          <w:t>птиц</w:t>
        </w:r>
      </w:hyperlink>
      <w:r w:rsidR="00DF6F5B" w:rsidRPr="00C37BF9">
        <w:rPr>
          <w:rFonts w:eastAsia="Arial"/>
          <w:color w:val="000000"/>
          <w:sz w:val="22"/>
          <w:szCs w:val="22"/>
          <w:lang w:eastAsia="ar-SA"/>
        </w:rPr>
        <w:t xml:space="preserve"> и сохранению их среды обитания. Представляет собой товарищество сотрудничающих неправительственных природоохранных организаций</w:t>
      </w:r>
      <w:r w:rsidR="00A15DEE" w:rsidRPr="00C37BF9">
        <w:rPr>
          <w:rFonts w:eastAsia="Arial"/>
          <w:color w:val="000000"/>
          <w:sz w:val="22"/>
          <w:szCs w:val="22"/>
          <w:lang w:eastAsia="ar-SA"/>
        </w:rPr>
        <w:t>.</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60" w:tooltip="Беллона (организация)" w:history="1">
        <w:proofErr w:type="spellStart"/>
        <w:r w:rsidR="00756291" w:rsidRPr="00C37BF9">
          <w:rPr>
            <w:rFonts w:eastAsia="Arial"/>
            <w:color w:val="000000"/>
            <w:sz w:val="22"/>
            <w:szCs w:val="22"/>
            <w:lang w:eastAsia="ar-SA"/>
          </w:rPr>
          <w:t>Беллона</w:t>
        </w:r>
        <w:proofErr w:type="spellEnd"/>
        <w:r w:rsidR="00A15DEE" w:rsidRPr="00C37BF9">
          <w:rPr>
            <w:rFonts w:eastAsia="Arial"/>
            <w:color w:val="000000"/>
            <w:sz w:val="22"/>
            <w:szCs w:val="22"/>
            <w:lang w:eastAsia="ar-SA"/>
          </w:rPr>
          <w:t xml:space="preserve"> </w:t>
        </w:r>
        <w:r w:rsidR="00132A27" w:rsidRPr="00C37BF9">
          <w:rPr>
            <w:rFonts w:eastAsia="Arial"/>
            <w:color w:val="000000"/>
            <w:sz w:val="22"/>
            <w:szCs w:val="22"/>
            <w:lang w:eastAsia="ar-SA"/>
          </w:rPr>
          <w:t xml:space="preserve">- </w:t>
        </w:r>
        <w:r w:rsidR="00DF6F5B" w:rsidRPr="00C37BF9">
          <w:rPr>
            <w:rFonts w:eastAsia="Arial"/>
            <w:color w:val="000000"/>
            <w:sz w:val="22"/>
            <w:szCs w:val="22"/>
            <w:lang w:eastAsia="ar-SA"/>
          </w:rPr>
          <w:t>международное экологическое объединение. Центральный офис объединения находится в столице Норвегии - городе Осло. Объединение «</w:t>
        </w:r>
        <w:proofErr w:type="spellStart"/>
        <w:r w:rsidR="00DF6F5B" w:rsidRPr="00C37BF9">
          <w:rPr>
            <w:rFonts w:eastAsia="Arial"/>
            <w:color w:val="000000"/>
            <w:sz w:val="22"/>
            <w:szCs w:val="22"/>
            <w:lang w:eastAsia="ar-SA"/>
          </w:rPr>
          <w:t>Беллона</w:t>
        </w:r>
        <w:proofErr w:type="spellEnd"/>
        <w:r w:rsidR="00DF6F5B" w:rsidRPr="00C37BF9">
          <w:rPr>
            <w:rFonts w:eastAsia="Arial"/>
            <w:color w:val="000000"/>
            <w:sz w:val="22"/>
            <w:szCs w:val="22"/>
            <w:lang w:eastAsia="ar-SA"/>
          </w:rPr>
          <w:t>» получила широкую известность благодаря зрелищным акциям, организованным против ряда промышленных компаний, на совести которых были серьёзные экологические прегрешения. Более чем за 20 лет работы «</w:t>
        </w:r>
        <w:proofErr w:type="spellStart"/>
        <w:r w:rsidR="00DF6F5B" w:rsidRPr="00C37BF9">
          <w:rPr>
            <w:rFonts w:eastAsia="Arial"/>
            <w:color w:val="000000"/>
            <w:sz w:val="22"/>
            <w:szCs w:val="22"/>
            <w:lang w:eastAsia="ar-SA"/>
          </w:rPr>
          <w:t>Беллона</w:t>
        </w:r>
        <w:proofErr w:type="spellEnd"/>
        <w:r w:rsidR="00DF6F5B" w:rsidRPr="00C37BF9">
          <w:rPr>
            <w:rFonts w:eastAsia="Arial"/>
            <w:color w:val="000000"/>
            <w:sz w:val="22"/>
            <w:szCs w:val="22"/>
            <w:lang w:eastAsia="ar-SA"/>
          </w:rPr>
          <w:t>» стала крупной экологической экспертной организацией, основная цель которой - борьба с разрушением окружающей среды, с угрозами для здоровья человека, вызываемыми загрязнениями, и негативными экологическими последствиями тех или иных стратегий мирового экономического развития</w:t>
        </w:r>
      </w:hyperlink>
      <w:r w:rsidR="00A15DEE" w:rsidRPr="00C37BF9">
        <w:rPr>
          <w:rFonts w:eastAsia="Arial"/>
          <w:color w:val="000000"/>
          <w:sz w:val="22"/>
          <w:szCs w:val="22"/>
          <w:lang w:eastAsia="ar-SA"/>
        </w:rPr>
        <w:t>.</w:t>
      </w:r>
    </w:p>
    <w:p w:rsidR="00756291" w:rsidRPr="00C37BF9" w:rsidRDefault="009C4246"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t>IUCN (</w:t>
      </w:r>
      <w:hyperlink r:id="rId261" w:tooltip="Всемирный союз охраны природы" w:history="1">
        <w:r w:rsidR="00756291" w:rsidRPr="00C37BF9">
          <w:rPr>
            <w:rFonts w:eastAsia="Arial"/>
            <w:color w:val="000000"/>
            <w:sz w:val="22"/>
            <w:szCs w:val="22"/>
            <w:lang w:eastAsia="ar-SA"/>
          </w:rPr>
          <w:t>Всемирный союз охраны природы</w:t>
        </w:r>
      </w:hyperlink>
      <w:r w:rsidR="00756291" w:rsidRPr="00C37BF9">
        <w:rPr>
          <w:rFonts w:eastAsia="Arial"/>
          <w:color w:val="000000"/>
          <w:sz w:val="22"/>
          <w:szCs w:val="22"/>
          <w:lang w:eastAsia="ar-SA"/>
        </w:rPr>
        <w:t>)</w:t>
      </w:r>
      <w:r w:rsidR="00132A27" w:rsidRPr="00C37BF9">
        <w:rPr>
          <w:rFonts w:eastAsia="Arial"/>
          <w:color w:val="000000"/>
          <w:sz w:val="22"/>
          <w:szCs w:val="22"/>
          <w:lang w:eastAsia="ar-SA"/>
        </w:rPr>
        <w:t xml:space="preserve"> - международная некоммерческая организация, занимающаяся освещением проблем сохранения </w:t>
      </w:r>
      <w:hyperlink r:id="rId262" w:tooltip="Биоразнообразие" w:history="1">
        <w:r w:rsidR="00132A27" w:rsidRPr="00C37BF9">
          <w:rPr>
            <w:rFonts w:eastAsia="Arial"/>
            <w:color w:val="000000"/>
            <w:sz w:val="22"/>
            <w:szCs w:val="22"/>
            <w:lang w:eastAsia="ar-SA"/>
          </w:rPr>
          <w:t>биоразнообразия</w:t>
        </w:r>
      </w:hyperlink>
      <w:r w:rsidR="00132A27" w:rsidRPr="00C37BF9">
        <w:rPr>
          <w:rFonts w:eastAsia="Arial"/>
          <w:color w:val="000000"/>
          <w:sz w:val="22"/>
          <w:szCs w:val="22"/>
          <w:lang w:eastAsia="ar-SA"/>
        </w:rPr>
        <w:t xml:space="preserve"> планеты, представляет новости, конгрессы, проходящие в разных странах, списки видов, нуждающихся в особой охране в разных регионах планеты. Организация имеет статус наблюдателя при </w:t>
      </w:r>
      <w:hyperlink r:id="rId263" w:tooltip="Генеральная Ассамблея ООН" w:history="1">
        <w:r w:rsidR="00132A27" w:rsidRPr="00C37BF9">
          <w:rPr>
            <w:rFonts w:eastAsia="Arial"/>
            <w:color w:val="000000"/>
            <w:sz w:val="22"/>
            <w:szCs w:val="22"/>
            <w:lang w:eastAsia="ar-SA"/>
          </w:rPr>
          <w:t>Генеральной Ассамблее ООН</w:t>
        </w:r>
      </w:hyperlink>
      <w:r w:rsidR="00132A27" w:rsidRPr="00C37BF9">
        <w:rPr>
          <w:rFonts w:eastAsia="Arial"/>
          <w:color w:val="000000"/>
          <w:sz w:val="22"/>
          <w:szCs w:val="22"/>
          <w:lang w:eastAsia="ar-SA"/>
        </w:rPr>
        <w:t xml:space="preserve">. Организация основана в </w:t>
      </w:r>
      <w:hyperlink r:id="rId264" w:tooltip="1948 год" w:history="1">
        <w:r w:rsidR="00132A27" w:rsidRPr="00C37BF9">
          <w:rPr>
            <w:rFonts w:eastAsia="Arial"/>
            <w:color w:val="000000"/>
            <w:sz w:val="22"/>
            <w:szCs w:val="22"/>
            <w:lang w:eastAsia="ar-SA"/>
          </w:rPr>
          <w:t>1948 году</w:t>
        </w:r>
      </w:hyperlink>
      <w:r w:rsidR="000F5534" w:rsidRPr="00C37BF9">
        <w:rPr>
          <w:rFonts w:eastAsia="Arial"/>
          <w:color w:val="000000"/>
          <w:sz w:val="22"/>
          <w:szCs w:val="22"/>
          <w:lang w:eastAsia="ar-SA"/>
        </w:rPr>
        <w:t>.</w:t>
      </w:r>
    </w:p>
    <w:p w:rsidR="00756291" w:rsidRPr="00C37BF9" w:rsidRDefault="00D13E85"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lastRenderedPageBreak/>
        <w:t>IUCN (</w:t>
      </w:r>
      <w:hyperlink r:id="rId265" w:tooltip="Всемирный фонд дикой природы" w:history="1">
        <w:r w:rsidR="00756291" w:rsidRPr="00C37BF9">
          <w:rPr>
            <w:rFonts w:eastAsia="Arial"/>
            <w:color w:val="000000"/>
            <w:sz w:val="22"/>
            <w:szCs w:val="22"/>
            <w:lang w:eastAsia="ar-SA"/>
          </w:rPr>
          <w:t>Всемирный фонд дикой природы</w:t>
        </w:r>
      </w:hyperlink>
      <w:r w:rsidR="00756291" w:rsidRPr="00C37BF9">
        <w:rPr>
          <w:rFonts w:eastAsia="Arial"/>
          <w:color w:val="000000"/>
          <w:sz w:val="22"/>
          <w:szCs w:val="22"/>
          <w:lang w:eastAsia="ar-SA"/>
        </w:rPr>
        <w:t>)</w:t>
      </w:r>
      <w:r w:rsidR="00406BB8" w:rsidRPr="00C37BF9">
        <w:rPr>
          <w:rFonts w:eastAsia="Arial"/>
          <w:color w:val="000000"/>
          <w:sz w:val="22"/>
          <w:szCs w:val="22"/>
          <w:lang w:eastAsia="ar-SA"/>
        </w:rPr>
        <w:t xml:space="preserve"> - международная </w:t>
      </w:r>
      <w:hyperlink r:id="rId266" w:tooltip="Общественная организация" w:history="1">
        <w:r w:rsidR="00406BB8" w:rsidRPr="00C37BF9">
          <w:rPr>
            <w:rFonts w:eastAsia="Arial"/>
            <w:color w:val="000000"/>
            <w:sz w:val="22"/>
            <w:szCs w:val="22"/>
            <w:lang w:eastAsia="ar-SA"/>
          </w:rPr>
          <w:t>общественная организация</w:t>
        </w:r>
      </w:hyperlink>
      <w:r w:rsidR="00406BB8" w:rsidRPr="00C37BF9">
        <w:rPr>
          <w:rFonts w:eastAsia="Arial"/>
          <w:color w:val="000000"/>
          <w:sz w:val="22"/>
          <w:szCs w:val="22"/>
          <w:lang w:eastAsia="ar-SA"/>
        </w:rPr>
        <w:t>, работающая в сферах, касающихся сохранения, исследования и восстановления окружающей среды. Это крупнейшая в мире независимая природоохранная организация с более чем 5 миллионами сторонников во всём мире, работающая в более чем 100 странах, поддерживающая около 1 300 природоохранных проектов во всём мире. Миссия Всемирного фонда дикой природы заключается в предотвращении нарастающей деградации естественной среды планеты и достижении гармонии человека и природы. Главная цель - сохранение биологического разнообразия Земли.</w:t>
      </w:r>
    </w:p>
    <w:p w:rsidR="00F53CCE" w:rsidRPr="00F53CCE" w:rsidRDefault="002B1556" w:rsidP="00C37BF9">
      <w:pPr>
        <w:pStyle w:val="a7"/>
        <w:numPr>
          <w:ilvl w:val="0"/>
          <w:numId w:val="6"/>
        </w:numPr>
        <w:ind w:left="142" w:firstLine="0"/>
        <w:jc w:val="both"/>
        <w:rPr>
          <w:rFonts w:eastAsia="Arial"/>
          <w:color w:val="000000"/>
          <w:sz w:val="22"/>
          <w:szCs w:val="22"/>
          <w:lang w:eastAsia="ar-SA"/>
        </w:rPr>
      </w:pPr>
      <w:hyperlink r:id="rId267" w:tooltip="Гринпис" w:history="1">
        <w:r w:rsidR="00756291" w:rsidRPr="00C37BF9">
          <w:rPr>
            <w:rFonts w:eastAsia="Arial"/>
            <w:color w:val="000000"/>
            <w:sz w:val="22"/>
            <w:szCs w:val="22"/>
            <w:lang w:eastAsia="ar-SA"/>
          </w:rPr>
          <w:t>Гринпис</w:t>
        </w:r>
      </w:hyperlink>
      <w:r w:rsidR="00756291" w:rsidRPr="00C37BF9">
        <w:rPr>
          <w:rFonts w:eastAsia="Arial"/>
          <w:color w:val="000000"/>
          <w:sz w:val="22"/>
          <w:szCs w:val="22"/>
          <w:lang w:eastAsia="ar-SA"/>
        </w:rPr>
        <w:t xml:space="preserve"> (</w:t>
      </w:r>
      <w:proofErr w:type="spellStart"/>
      <w:r w:rsidR="00756291" w:rsidRPr="00C37BF9">
        <w:rPr>
          <w:rFonts w:eastAsia="Arial"/>
          <w:color w:val="000000"/>
          <w:sz w:val="22"/>
          <w:szCs w:val="22"/>
          <w:lang w:eastAsia="ar-SA"/>
        </w:rPr>
        <w:t>Greenpeace</w:t>
      </w:r>
      <w:proofErr w:type="spellEnd"/>
      <w:r w:rsidR="00756291" w:rsidRPr="00C37BF9">
        <w:rPr>
          <w:rFonts w:eastAsia="Arial"/>
          <w:color w:val="000000"/>
          <w:sz w:val="22"/>
          <w:szCs w:val="22"/>
          <w:lang w:eastAsia="ar-SA"/>
        </w:rPr>
        <w:t>)</w:t>
      </w:r>
      <w:r w:rsidR="00F53CCE" w:rsidRPr="00C37BF9">
        <w:rPr>
          <w:rFonts w:eastAsia="Arial"/>
          <w:color w:val="000000"/>
          <w:sz w:val="22"/>
          <w:szCs w:val="22"/>
          <w:lang w:eastAsia="ar-SA"/>
        </w:rPr>
        <w:t xml:space="preserve"> - </w:t>
      </w:r>
      <w:hyperlink r:id="rId268" w:tooltip="Международные организации" w:history="1">
        <w:r w:rsidR="00F53CCE" w:rsidRPr="00F53CCE">
          <w:rPr>
            <w:rFonts w:eastAsia="Arial"/>
            <w:color w:val="000000"/>
            <w:sz w:val="22"/>
            <w:szCs w:val="22"/>
            <w:lang w:eastAsia="ar-SA"/>
          </w:rPr>
          <w:t>международная</w:t>
        </w:r>
      </w:hyperlink>
      <w:r w:rsidR="00F53CCE" w:rsidRPr="00F53CCE">
        <w:rPr>
          <w:rFonts w:eastAsia="Arial"/>
          <w:color w:val="000000"/>
          <w:sz w:val="22"/>
          <w:szCs w:val="22"/>
          <w:lang w:eastAsia="ar-SA"/>
        </w:rPr>
        <w:t xml:space="preserve"> общественная </w:t>
      </w:r>
      <w:hyperlink r:id="rId269" w:tooltip="Экология" w:history="1">
        <w:r w:rsidR="00F53CCE" w:rsidRPr="00F53CCE">
          <w:rPr>
            <w:rFonts w:eastAsia="Arial"/>
            <w:color w:val="000000"/>
            <w:sz w:val="22"/>
            <w:szCs w:val="22"/>
            <w:lang w:eastAsia="ar-SA"/>
          </w:rPr>
          <w:t>природоохранная организация</w:t>
        </w:r>
      </w:hyperlink>
      <w:r w:rsidR="00F53CCE" w:rsidRPr="00F53CCE">
        <w:rPr>
          <w:rFonts w:eastAsia="Arial"/>
          <w:color w:val="000000"/>
          <w:sz w:val="22"/>
          <w:szCs w:val="22"/>
          <w:lang w:eastAsia="ar-SA"/>
        </w:rPr>
        <w:t xml:space="preserve">, основанная в городе </w:t>
      </w:r>
      <w:hyperlink r:id="rId270" w:tooltip="Ванкувер" w:history="1">
        <w:r w:rsidR="00F53CCE" w:rsidRPr="00F53CCE">
          <w:rPr>
            <w:rFonts w:eastAsia="Arial"/>
            <w:color w:val="000000"/>
            <w:sz w:val="22"/>
            <w:szCs w:val="22"/>
            <w:lang w:eastAsia="ar-SA"/>
          </w:rPr>
          <w:t>Ванкувер</w:t>
        </w:r>
      </w:hyperlink>
      <w:r w:rsidR="00F53CCE" w:rsidRPr="00F53CCE">
        <w:rPr>
          <w:rFonts w:eastAsia="Arial"/>
          <w:color w:val="000000"/>
          <w:sz w:val="22"/>
          <w:szCs w:val="22"/>
          <w:lang w:eastAsia="ar-SA"/>
        </w:rPr>
        <w:t xml:space="preserve"> (</w:t>
      </w:r>
      <w:hyperlink r:id="rId271" w:tooltip="Канада" w:history="1">
        <w:r w:rsidR="00F53CCE" w:rsidRPr="00F53CCE">
          <w:rPr>
            <w:rFonts w:eastAsia="Arial"/>
            <w:color w:val="000000"/>
            <w:sz w:val="22"/>
            <w:szCs w:val="22"/>
            <w:lang w:eastAsia="ar-SA"/>
          </w:rPr>
          <w:t>Канада</w:t>
        </w:r>
      </w:hyperlink>
      <w:r w:rsidR="00F53CCE" w:rsidRPr="00F53CCE">
        <w:rPr>
          <w:rFonts w:eastAsia="Arial"/>
          <w:color w:val="000000"/>
          <w:sz w:val="22"/>
          <w:szCs w:val="22"/>
          <w:lang w:eastAsia="ar-SA"/>
        </w:rPr>
        <w:t xml:space="preserve">) </w:t>
      </w:r>
      <w:hyperlink r:id="rId272" w:tooltip="15 сентября" w:history="1">
        <w:r w:rsidR="00F53CCE" w:rsidRPr="00F53CCE">
          <w:rPr>
            <w:rFonts w:eastAsia="Arial"/>
            <w:color w:val="000000"/>
            <w:sz w:val="22"/>
            <w:szCs w:val="22"/>
            <w:lang w:eastAsia="ar-SA"/>
          </w:rPr>
          <w:t>15 сентября</w:t>
        </w:r>
      </w:hyperlink>
      <w:r w:rsidR="00F53CCE" w:rsidRPr="00F53CCE">
        <w:rPr>
          <w:rFonts w:eastAsia="Arial"/>
          <w:color w:val="000000"/>
          <w:sz w:val="22"/>
          <w:szCs w:val="22"/>
          <w:lang w:eastAsia="ar-SA"/>
        </w:rPr>
        <w:t xml:space="preserve"> </w:t>
      </w:r>
      <w:hyperlink r:id="rId273" w:tooltip="1971 год" w:history="1">
        <w:r w:rsidR="00F53CCE" w:rsidRPr="00F53CCE">
          <w:rPr>
            <w:rFonts w:eastAsia="Arial"/>
            <w:color w:val="000000"/>
            <w:sz w:val="22"/>
            <w:szCs w:val="22"/>
            <w:lang w:eastAsia="ar-SA"/>
          </w:rPr>
          <w:t>1971 года</w:t>
        </w:r>
      </w:hyperlink>
      <w:r w:rsidR="00F53CCE" w:rsidRPr="00F53CCE">
        <w:rPr>
          <w:rFonts w:eastAsia="Arial"/>
          <w:color w:val="000000"/>
          <w:sz w:val="22"/>
          <w:szCs w:val="22"/>
          <w:lang w:eastAsia="ar-SA"/>
        </w:rPr>
        <w:t xml:space="preserve"> </w:t>
      </w:r>
      <w:hyperlink r:id="rId274" w:tooltip="Мактаггарт, Дэвид" w:history="1">
        <w:r w:rsidR="00F53CCE" w:rsidRPr="00F53CCE">
          <w:rPr>
            <w:rFonts w:eastAsia="Arial"/>
            <w:color w:val="000000"/>
            <w:sz w:val="22"/>
            <w:szCs w:val="22"/>
            <w:lang w:eastAsia="ar-SA"/>
          </w:rPr>
          <w:t xml:space="preserve">Дэвидом </w:t>
        </w:r>
        <w:proofErr w:type="spellStart"/>
        <w:r w:rsidR="00F53CCE" w:rsidRPr="00F53CCE">
          <w:rPr>
            <w:rFonts w:eastAsia="Arial"/>
            <w:color w:val="000000"/>
            <w:sz w:val="22"/>
            <w:szCs w:val="22"/>
            <w:lang w:eastAsia="ar-SA"/>
          </w:rPr>
          <w:t>Мактаггартом</w:t>
        </w:r>
        <w:proofErr w:type="spellEnd"/>
      </w:hyperlink>
      <w:r w:rsidR="00F53CCE" w:rsidRPr="00F53CCE">
        <w:rPr>
          <w:rFonts w:eastAsia="Arial"/>
          <w:color w:val="000000"/>
          <w:sz w:val="22"/>
          <w:szCs w:val="22"/>
          <w:lang w:eastAsia="ar-SA"/>
        </w:rPr>
        <w:t>.</w:t>
      </w:r>
      <w:r w:rsidR="00F53CCE">
        <w:rPr>
          <w:rFonts w:eastAsia="Arial"/>
          <w:color w:val="000000"/>
          <w:sz w:val="22"/>
          <w:szCs w:val="22"/>
          <w:lang w:eastAsia="ar-SA"/>
        </w:rPr>
        <w:t xml:space="preserve"> </w:t>
      </w:r>
      <w:r w:rsidR="00F53CCE" w:rsidRPr="00F53CCE">
        <w:rPr>
          <w:rFonts w:eastAsia="Arial"/>
          <w:color w:val="000000"/>
          <w:sz w:val="22"/>
          <w:szCs w:val="22"/>
          <w:lang w:eastAsia="ar-SA"/>
        </w:rPr>
        <w:t xml:space="preserve">Основная цель «Гринпис» — добиться решения глобальных </w:t>
      </w:r>
      <w:hyperlink r:id="rId275" w:tooltip="Экология" w:history="1">
        <w:r w:rsidR="00F53CCE" w:rsidRPr="00F53CCE">
          <w:rPr>
            <w:rFonts w:eastAsia="Arial"/>
            <w:color w:val="000000"/>
            <w:sz w:val="22"/>
            <w:szCs w:val="22"/>
            <w:lang w:eastAsia="ar-SA"/>
          </w:rPr>
          <w:t>экологических</w:t>
        </w:r>
      </w:hyperlink>
      <w:r w:rsidR="00F53CCE" w:rsidRPr="00F53CCE">
        <w:rPr>
          <w:rFonts w:eastAsia="Arial"/>
          <w:color w:val="000000"/>
          <w:sz w:val="22"/>
          <w:szCs w:val="22"/>
          <w:lang w:eastAsia="ar-SA"/>
        </w:rPr>
        <w:t xml:space="preserve"> проблем, в том числе путём привлечения к ним внимания общественности и властей.</w:t>
      </w:r>
      <w:r w:rsidR="00F53CCE">
        <w:rPr>
          <w:rFonts w:eastAsia="Arial"/>
          <w:color w:val="000000"/>
          <w:sz w:val="22"/>
          <w:szCs w:val="22"/>
          <w:lang w:eastAsia="ar-SA"/>
        </w:rPr>
        <w:t xml:space="preserve"> </w:t>
      </w:r>
      <w:r w:rsidR="00F53CCE" w:rsidRPr="00F53CCE">
        <w:rPr>
          <w:rFonts w:eastAsia="Arial"/>
          <w:color w:val="000000"/>
          <w:sz w:val="22"/>
          <w:szCs w:val="22"/>
          <w:lang w:eastAsia="ar-SA"/>
        </w:rPr>
        <w:t>Организация существует только за счёт пожертвований сторонников и принципиально не принимает финансовую помощь от государственных структур, политических партий или бизнеса</w:t>
      </w:r>
      <w:r w:rsidR="00F53CCE">
        <w:rPr>
          <w:rFonts w:eastAsia="Arial"/>
          <w:color w:val="000000"/>
          <w:sz w:val="22"/>
          <w:szCs w:val="22"/>
          <w:lang w:eastAsia="ar-SA"/>
        </w:rPr>
        <w:t>.</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76" w:tooltip="Инициатива Хартия Земли" w:history="1">
        <w:r w:rsidR="00756291" w:rsidRPr="00C37BF9">
          <w:rPr>
            <w:rFonts w:eastAsia="Arial"/>
            <w:color w:val="000000"/>
            <w:sz w:val="22"/>
            <w:szCs w:val="22"/>
            <w:lang w:eastAsia="ar-SA"/>
          </w:rPr>
          <w:t>Инициатива Хартия Земли</w:t>
        </w:r>
      </w:hyperlink>
      <w:r w:rsidR="00A15DEE" w:rsidRPr="00C37BF9">
        <w:rPr>
          <w:rFonts w:eastAsia="Arial"/>
          <w:color w:val="000000"/>
          <w:sz w:val="22"/>
          <w:szCs w:val="22"/>
          <w:lang w:eastAsia="ar-SA"/>
        </w:rPr>
        <w:t xml:space="preserve"> - совокупное название глобального сообщества людей, организаций и учреждений, принимающих участие в продвижении </w:t>
      </w:r>
      <w:hyperlink r:id="rId277" w:tooltip="Хартия Земли" w:history="1">
        <w:r w:rsidR="00A15DEE" w:rsidRPr="00C37BF9">
          <w:rPr>
            <w:rFonts w:eastAsia="Arial"/>
            <w:color w:val="000000"/>
            <w:sz w:val="22"/>
            <w:szCs w:val="22"/>
            <w:lang w:eastAsia="ar-SA"/>
          </w:rPr>
          <w:t>Хартии Земли</w:t>
        </w:r>
      </w:hyperlink>
      <w:r w:rsidR="00A15DEE" w:rsidRPr="00C37BF9">
        <w:rPr>
          <w:rFonts w:eastAsia="Arial"/>
          <w:color w:val="000000"/>
          <w:sz w:val="22"/>
          <w:szCs w:val="22"/>
          <w:lang w:eastAsia="ar-SA"/>
        </w:rPr>
        <w:t xml:space="preserve"> и практически реализующих ее принципы</w:t>
      </w:r>
    </w:p>
    <w:p w:rsidR="00756291" w:rsidRPr="001D4ECC" w:rsidRDefault="00D13E85" w:rsidP="00C37BF9">
      <w:pPr>
        <w:pStyle w:val="a7"/>
        <w:numPr>
          <w:ilvl w:val="0"/>
          <w:numId w:val="6"/>
        </w:numPr>
        <w:ind w:left="142" w:firstLine="0"/>
        <w:jc w:val="both"/>
        <w:rPr>
          <w:rFonts w:eastAsia="Arial"/>
          <w:color w:val="000000"/>
          <w:sz w:val="22"/>
          <w:szCs w:val="22"/>
          <w:lang w:val="en-US" w:eastAsia="ar-SA"/>
        </w:rPr>
      </w:pPr>
      <w:r w:rsidRPr="001D4ECC">
        <w:rPr>
          <w:rFonts w:eastAsia="Arial"/>
          <w:color w:val="000000"/>
          <w:sz w:val="22"/>
          <w:szCs w:val="22"/>
          <w:lang w:val="en-US" w:eastAsia="ar-SA"/>
        </w:rPr>
        <w:t>WNO (</w:t>
      </w:r>
      <w:hyperlink r:id="rId278" w:history="1">
        <w:r w:rsidR="00756291" w:rsidRPr="001D4ECC">
          <w:rPr>
            <w:rFonts w:eastAsia="Arial"/>
            <w:color w:val="000000"/>
            <w:sz w:val="22"/>
            <w:szCs w:val="22"/>
            <w:lang w:val="en-US" w:eastAsia="ar-SA"/>
          </w:rPr>
          <w:t>World Nature Organization</w:t>
        </w:r>
      </w:hyperlink>
      <w:r w:rsidR="00756291" w:rsidRPr="001D4ECC">
        <w:rPr>
          <w:rFonts w:eastAsia="Arial"/>
          <w:color w:val="000000"/>
          <w:sz w:val="22"/>
          <w:szCs w:val="22"/>
          <w:lang w:val="en-US" w:eastAsia="ar-SA"/>
        </w:rPr>
        <w:t>)</w:t>
      </w:r>
      <w:r w:rsidR="004A1FD9" w:rsidRPr="001D4ECC">
        <w:rPr>
          <w:rFonts w:eastAsia="Arial"/>
          <w:color w:val="000000"/>
          <w:sz w:val="22"/>
          <w:szCs w:val="22"/>
          <w:lang w:val="en-US" w:eastAsia="ar-SA"/>
        </w:rPr>
        <w:t xml:space="preserve"> – </w:t>
      </w:r>
      <w:r w:rsidR="004A1FD9" w:rsidRPr="00C37BF9">
        <w:rPr>
          <w:rFonts w:eastAsia="Arial"/>
          <w:color w:val="000000"/>
          <w:sz w:val="22"/>
          <w:szCs w:val="22"/>
          <w:lang w:eastAsia="ar-SA"/>
        </w:rPr>
        <w:t>организация</w:t>
      </w:r>
      <w:r w:rsidR="004A1FD9" w:rsidRPr="001D4ECC">
        <w:rPr>
          <w:rFonts w:eastAsia="Arial"/>
          <w:color w:val="000000"/>
          <w:sz w:val="22"/>
          <w:szCs w:val="22"/>
          <w:lang w:val="en-US" w:eastAsia="ar-SA"/>
        </w:rPr>
        <w:t xml:space="preserve"> </w:t>
      </w:r>
      <w:r w:rsidR="004A1FD9" w:rsidRPr="00C37BF9">
        <w:rPr>
          <w:rFonts w:eastAsia="Arial"/>
          <w:color w:val="000000"/>
          <w:sz w:val="22"/>
          <w:szCs w:val="22"/>
          <w:lang w:eastAsia="ar-SA"/>
        </w:rPr>
        <w:t>Мир</w:t>
      </w:r>
      <w:r w:rsidR="004A1FD9" w:rsidRPr="001D4ECC">
        <w:rPr>
          <w:rFonts w:eastAsia="Arial"/>
          <w:color w:val="000000"/>
          <w:sz w:val="22"/>
          <w:szCs w:val="22"/>
          <w:lang w:val="en-US" w:eastAsia="ar-SA"/>
        </w:rPr>
        <w:t xml:space="preserve"> </w:t>
      </w:r>
      <w:r w:rsidR="004A1FD9" w:rsidRPr="00C37BF9">
        <w:rPr>
          <w:rFonts w:eastAsia="Arial"/>
          <w:color w:val="000000"/>
          <w:sz w:val="22"/>
          <w:szCs w:val="22"/>
          <w:lang w:eastAsia="ar-SA"/>
        </w:rPr>
        <w:t>природы</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79" w:history="1">
        <w:r w:rsidR="00756291" w:rsidRPr="00C37BF9">
          <w:rPr>
            <w:rFonts w:eastAsia="Arial"/>
            <w:color w:val="000000"/>
            <w:sz w:val="22"/>
            <w:szCs w:val="22"/>
            <w:lang w:eastAsia="ar-SA"/>
          </w:rPr>
          <w:t>Социально-экологический союз</w:t>
        </w:r>
      </w:hyperlink>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80" w:history="1">
        <w:r w:rsidR="00756291" w:rsidRPr="00C37BF9">
          <w:rPr>
            <w:rFonts w:eastAsia="Arial"/>
            <w:color w:val="000000"/>
            <w:sz w:val="22"/>
            <w:szCs w:val="22"/>
            <w:lang w:eastAsia="ar-SA"/>
          </w:rPr>
          <w:t>Городская Экологическая Компания</w:t>
        </w:r>
      </w:hyperlink>
      <w:r w:rsidR="004A1FD9" w:rsidRPr="00C37BF9">
        <w:rPr>
          <w:rFonts w:eastAsia="Arial"/>
          <w:color w:val="000000"/>
          <w:sz w:val="22"/>
          <w:szCs w:val="22"/>
          <w:lang w:eastAsia="ar-SA"/>
        </w:rPr>
        <w:t xml:space="preserve"> - предоставляет полный перечень природоохранного проектирования и нормирования, разрабатывает документацию по охране труда.</w:t>
      </w:r>
    </w:p>
    <w:p w:rsidR="00804891" w:rsidRPr="00C37BF9" w:rsidRDefault="002B1556" w:rsidP="00C37BF9">
      <w:pPr>
        <w:pStyle w:val="a7"/>
        <w:numPr>
          <w:ilvl w:val="0"/>
          <w:numId w:val="6"/>
        </w:numPr>
        <w:ind w:left="142" w:firstLine="0"/>
        <w:jc w:val="both"/>
        <w:rPr>
          <w:rFonts w:eastAsia="Arial"/>
          <w:color w:val="000000"/>
          <w:sz w:val="22"/>
          <w:szCs w:val="22"/>
          <w:lang w:eastAsia="ar-SA"/>
        </w:rPr>
      </w:pPr>
      <w:hyperlink r:id="rId281" w:history="1">
        <w:proofErr w:type="spellStart"/>
        <w:r w:rsidR="00756291" w:rsidRPr="00C37BF9">
          <w:rPr>
            <w:rFonts w:eastAsia="Arial"/>
            <w:color w:val="000000"/>
            <w:sz w:val="22"/>
            <w:szCs w:val="22"/>
            <w:lang w:eastAsia="ar-SA"/>
          </w:rPr>
          <w:t>Экоаудит</w:t>
        </w:r>
        <w:proofErr w:type="spellEnd"/>
      </w:hyperlink>
      <w:r w:rsidR="00B17178" w:rsidRPr="00C37BF9">
        <w:rPr>
          <w:rFonts w:eastAsia="Arial"/>
          <w:color w:val="000000"/>
          <w:sz w:val="22"/>
          <w:szCs w:val="22"/>
          <w:lang w:eastAsia="ar-SA"/>
        </w:rPr>
        <w:t xml:space="preserve"> - специализированная экологическая компания создана в 2005 году с целью оказания </w:t>
      </w:r>
      <w:hyperlink r:id="rId282" w:tgtFrame="_self" w:history="1">
        <w:r w:rsidR="00B17178" w:rsidRPr="00C37BF9">
          <w:rPr>
            <w:rFonts w:eastAsia="Arial"/>
            <w:color w:val="000000"/>
            <w:sz w:val="22"/>
            <w:szCs w:val="22"/>
            <w:lang w:eastAsia="ar-SA"/>
          </w:rPr>
          <w:t>консалтинговых</w:t>
        </w:r>
      </w:hyperlink>
      <w:r w:rsidR="00B17178" w:rsidRPr="00C37BF9">
        <w:rPr>
          <w:rFonts w:eastAsia="Arial"/>
          <w:color w:val="000000"/>
          <w:sz w:val="22"/>
          <w:szCs w:val="22"/>
          <w:lang w:eastAsia="ar-SA"/>
        </w:rPr>
        <w:t xml:space="preserve">, </w:t>
      </w:r>
      <w:hyperlink r:id="rId283" w:tgtFrame="_self" w:history="1">
        <w:r w:rsidR="00B17178" w:rsidRPr="00C37BF9">
          <w:rPr>
            <w:rFonts w:eastAsia="Arial"/>
            <w:color w:val="000000"/>
            <w:sz w:val="22"/>
            <w:szCs w:val="22"/>
            <w:lang w:eastAsia="ar-SA"/>
          </w:rPr>
          <w:t>проектных</w:t>
        </w:r>
      </w:hyperlink>
      <w:r w:rsidR="00B17178" w:rsidRPr="00C37BF9">
        <w:rPr>
          <w:rFonts w:eastAsia="Arial"/>
          <w:color w:val="000000"/>
          <w:sz w:val="22"/>
          <w:szCs w:val="22"/>
          <w:lang w:eastAsia="ar-SA"/>
        </w:rPr>
        <w:t xml:space="preserve">, </w:t>
      </w:r>
      <w:hyperlink r:id="rId284" w:tgtFrame="_self" w:history="1">
        <w:r w:rsidR="00B17178" w:rsidRPr="00C37BF9">
          <w:rPr>
            <w:rFonts w:eastAsia="Arial"/>
            <w:color w:val="000000"/>
            <w:sz w:val="22"/>
            <w:szCs w:val="22"/>
            <w:lang w:eastAsia="ar-SA"/>
          </w:rPr>
          <w:t>аудиторских</w:t>
        </w:r>
      </w:hyperlink>
      <w:r w:rsidR="00B17178" w:rsidRPr="00C37BF9">
        <w:rPr>
          <w:rFonts w:eastAsia="Arial"/>
          <w:color w:val="000000"/>
          <w:sz w:val="22"/>
          <w:szCs w:val="22"/>
          <w:lang w:eastAsia="ar-SA"/>
        </w:rPr>
        <w:t xml:space="preserve"> и </w:t>
      </w:r>
      <w:hyperlink r:id="rId285" w:tgtFrame="_self" w:history="1">
        <w:r w:rsidR="00B17178" w:rsidRPr="00C37BF9">
          <w:rPr>
            <w:rFonts w:eastAsia="Arial"/>
            <w:color w:val="000000"/>
            <w:sz w:val="22"/>
            <w:szCs w:val="22"/>
            <w:lang w:eastAsia="ar-SA"/>
          </w:rPr>
          <w:t>образовательных услуг</w:t>
        </w:r>
      </w:hyperlink>
      <w:r w:rsidR="00B17178" w:rsidRPr="00C37BF9">
        <w:rPr>
          <w:rFonts w:eastAsia="Arial"/>
          <w:color w:val="000000"/>
          <w:sz w:val="22"/>
          <w:szCs w:val="22"/>
          <w:lang w:eastAsia="ar-SA"/>
        </w:rPr>
        <w:t xml:space="preserve"> в области комплексного экологического контроля и сопровождения хозяйственной деятельности </w:t>
      </w:r>
      <w:proofErr w:type="spellStart"/>
      <w:r w:rsidR="00B17178" w:rsidRPr="00C37BF9">
        <w:rPr>
          <w:rFonts w:eastAsia="Arial"/>
          <w:color w:val="000000"/>
          <w:sz w:val="22"/>
          <w:szCs w:val="22"/>
          <w:lang w:eastAsia="ar-SA"/>
        </w:rPr>
        <w:t>природопользователей</w:t>
      </w:r>
      <w:proofErr w:type="spellEnd"/>
      <w:r w:rsidR="00804891" w:rsidRPr="00C37BF9">
        <w:rPr>
          <w:rFonts w:eastAsia="Arial"/>
          <w:color w:val="000000"/>
          <w:sz w:val="22"/>
          <w:szCs w:val="22"/>
          <w:lang w:eastAsia="ar-SA"/>
        </w:rPr>
        <w:t>.</w:t>
      </w:r>
    </w:p>
    <w:p w:rsidR="00804891" w:rsidRPr="00C37BF9" w:rsidRDefault="002812F8"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t>Служба ЭР (</w:t>
      </w:r>
      <w:hyperlink r:id="rId286" w:history="1">
        <w:r w:rsidR="00756291" w:rsidRPr="00C37BF9">
          <w:rPr>
            <w:rFonts w:eastAsia="Arial"/>
            <w:color w:val="000000"/>
            <w:sz w:val="22"/>
            <w:szCs w:val="22"/>
            <w:lang w:eastAsia="ar-SA"/>
          </w:rPr>
          <w:t>Служба экологической реставрации</w:t>
        </w:r>
      </w:hyperlink>
      <w:r w:rsidR="00756291" w:rsidRPr="00C37BF9">
        <w:rPr>
          <w:rFonts w:eastAsia="Arial"/>
          <w:color w:val="000000"/>
          <w:sz w:val="22"/>
          <w:szCs w:val="22"/>
          <w:lang w:eastAsia="ar-SA"/>
        </w:rPr>
        <w:t>)</w:t>
      </w:r>
      <w:r w:rsidR="00804891" w:rsidRPr="00C37BF9">
        <w:rPr>
          <w:rFonts w:eastAsia="Arial"/>
          <w:color w:val="000000"/>
          <w:sz w:val="22"/>
          <w:szCs w:val="22"/>
          <w:lang w:eastAsia="ar-SA"/>
        </w:rPr>
        <w:t xml:space="preserve"> - Служба экологической реставрации деградированных ландшафтов (Служба ЭР) - неправительственная Ассоциация руководителей действующих мини-программ </w:t>
      </w:r>
      <w:proofErr w:type="spellStart"/>
      <w:r w:rsidR="00804891" w:rsidRPr="00C37BF9">
        <w:rPr>
          <w:rFonts w:eastAsia="Arial"/>
          <w:color w:val="000000"/>
          <w:sz w:val="22"/>
          <w:szCs w:val="22"/>
          <w:lang w:eastAsia="ar-SA"/>
        </w:rPr>
        <w:t>агро</w:t>
      </w:r>
      <w:proofErr w:type="spellEnd"/>
      <w:r w:rsidR="00804891" w:rsidRPr="00C37BF9">
        <w:rPr>
          <w:rFonts w:eastAsia="Arial"/>
          <w:color w:val="000000"/>
          <w:sz w:val="22"/>
          <w:szCs w:val="22"/>
          <w:lang w:eastAsia="ar-SA"/>
        </w:rPr>
        <w:t>- и социально-экологической ориентации. Учреждена инициативной группой в 1991 году. Создана для компенсации урона, нанесенного природе человеком.</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87" w:history="1">
        <w:proofErr w:type="spellStart"/>
        <w:r w:rsidR="00756291" w:rsidRPr="00C37BF9">
          <w:rPr>
            <w:rFonts w:eastAsia="Arial"/>
            <w:color w:val="000000"/>
            <w:sz w:val="22"/>
            <w:szCs w:val="22"/>
            <w:lang w:eastAsia="ar-SA"/>
          </w:rPr>
          <w:t>Ecodelo</w:t>
        </w:r>
        <w:proofErr w:type="spellEnd"/>
      </w:hyperlink>
      <w:r w:rsidR="00804891" w:rsidRPr="00C37BF9">
        <w:rPr>
          <w:rFonts w:eastAsia="Arial"/>
          <w:color w:val="000000"/>
          <w:sz w:val="22"/>
          <w:szCs w:val="22"/>
          <w:lang w:eastAsia="ar-SA"/>
        </w:rPr>
        <w:t xml:space="preserve"> (</w:t>
      </w:r>
      <w:proofErr w:type="spellStart"/>
      <w:r w:rsidR="00804891" w:rsidRPr="00C37BF9">
        <w:rPr>
          <w:rFonts w:eastAsia="Arial"/>
          <w:color w:val="000000"/>
          <w:sz w:val="22"/>
          <w:szCs w:val="22"/>
          <w:lang w:eastAsia="ar-SA"/>
        </w:rPr>
        <w:t>Экодело</w:t>
      </w:r>
      <w:proofErr w:type="spellEnd"/>
      <w:r w:rsidR="00804891" w:rsidRPr="00C37BF9">
        <w:rPr>
          <w:rFonts w:eastAsia="Arial"/>
          <w:color w:val="000000"/>
          <w:sz w:val="22"/>
          <w:szCs w:val="22"/>
          <w:lang w:eastAsia="ar-SA"/>
        </w:rPr>
        <w:t xml:space="preserve">) – экологическая сеть. Этот </w:t>
      </w:r>
      <w:proofErr w:type="spellStart"/>
      <w:r w:rsidR="00804891" w:rsidRPr="00C37BF9">
        <w:rPr>
          <w:rFonts w:eastAsia="Arial"/>
          <w:color w:val="000000"/>
          <w:sz w:val="22"/>
          <w:szCs w:val="22"/>
          <w:lang w:eastAsia="ar-SA"/>
        </w:rPr>
        <w:t>интернет-ресурс</w:t>
      </w:r>
      <w:proofErr w:type="spellEnd"/>
      <w:r w:rsidR="00804891" w:rsidRPr="00C37BF9">
        <w:rPr>
          <w:rFonts w:eastAsia="Arial"/>
          <w:color w:val="000000"/>
          <w:sz w:val="22"/>
          <w:szCs w:val="22"/>
          <w:lang w:eastAsia="ar-SA"/>
        </w:rPr>
        <w:t xml:space="preserve"> создан с целью популяризации деятельности общественного экологического движения и формирования благоприятной среды для его развития</w:t>
      </w:r>
      <w:r w:rsidR="00611A66" w:rsidRPr="00C37BF9">
        <w:rPr>
          <w:rFonts w:eastAsia="Arial"/>
          <w:color w:val="000000"/>
          <w:sz w:val="22"/>
          <w:szCs w:val="22"/>
          <w:lang w:eastAsia="ar-SA"/>
        </w:rPr>
        <w:t>.</w:t>
      </w:r>
    </w:p>
    <w:p w:rsidR="00611A66" w:rsidRPr="00C37BF9" w:rsidRDefault="00756291"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t xml:space="preserve">Общероссийская общественная организация </w:t>
      </w:r>
      <w:r w:rsidR="00611A66" w:rsidRPr="00C37BF9">
        <w:rPr>
          <w:rFonts w:eastAsia="Arial"/>
          <w:color w:val="000000"/>
          <w:sz w:val="22"/>
          <w:szCs w:val="22"/>
          <w:lang w:eastAsia="ar-SA"/>
        </w:rPr>
        <w:t>«</w:t>
      </w:r>
      <w:r w:rsidRPr="00C37BF9">
        <w:rPr>
          <w:rFonts w:eastAsia="Arial"/>
          <w:color w:val="000000"/>
          <w:sz w:val="22"/>
          <w:szCs w:val="22"/>
          <w:lang w:eastAsia="ar-SA"/>
        </w:rPr>
        <w:t>Зеленый патруль</w:t>
      </w:r>
      <w:r w:rsidR="00611A66" w:rsidRPr="00C37BF9">
        <w:rPr>
          <w:rFonts w:eastAsia="Arial"/>
          <w:color w:val="000000"/>
          <w:sz w:val="22"/>
          <w:szCs w:val="22"/>
          <w:lang w:eastAsia="ar-SA"/>
        </w:rPr>
        <w:t>» - Общероссийская общественная организация «Зеленый патруль» была зарегистрирована в мае 2006 года. Основной специализацией организации является экологическое сопровождение различных проектов: экспертизы, экспедиции, исследования, PR, общественный контроль, юридическое сопровождение.</w:t>
      </w:r>
    </w:p>
    <w:p w:rsidR="00756291" w:rsidRPr="00C37BF9" w:rsidRDefault="00876E4E" w:rsidP="00C37BF9">
      <w:pPr>
        <w:pStyle w:val="a7"/>
        <w:numPr>
          <w:ilvl w:val="0"/>
          <w:numId w:val="6"/>
        </w:numPr>
        <w:ind w:left="142" w:firstLine="0"/>
        <w:jc w:val="both"/>
        <w:rPr>
          <w:rFonts w:eastAsia="Arial"/>
          <w:color w:val="000000"/>
          <w:sz w:val="22"/>
          <w:szCs w:val="22"/>
          <w:lang w:eastAsia="ar-SA"/>
        </w:rPr>
      </w:pPr>
      <w:r w:rsidRPr="00C37BF9">
        <w:rPr>
          <w:rFonts w:eastAsia="Arial"/>
          <w:color w:val="000000"/>
          <w:sz w:val="22"/>
          <w:szCs w:val="22"/>
          <w:lang w:eastAsia="ar-SA"/>
        </w:rPr>
        <w:t xml:space="preserve">Международный </w:t>
      </w:r>
      <w:hyperlink r:id="rId288" w:history="1">
        <w:r w:rsidR="00756291" w:rsidRPr="00C37BF9">
          <w:rPr>
            <w:rFonts w:eastAsia="Arial"/>
            <w:color w:val="000000"/>
            <w:sz w:val="22"/>
            <w:szCs w:val="22"/>
            <w:lang w:eastAsia="ar-SA"/>
          </w:rPr>
          <w:t>Зеленый Крест</w:t>
        </w:r>
      </w:hyperlink>
      <w:r w:rsidRPr="00C37BF9">
        <w:rPr>
          <w:rFonts w:eastAsia="Arial"/>
          <w:color w:val="000000"/>
          <w:sz w:val="22"/>
          <w:szCs w:val="22"/>
          <w:lang w:eastAsia="ar-SA"/>
        </w:rPr>
        <w:t xml:space="preserve"> создан в 1993 году по инициативе и под председательством Михаила Горбачёва, первого и единственного Президента СССР. Сейчас в Международный Зелёный Крест входят национальные отделения 37 стран мира, в том числе Нидерландов, Великобритании, Швейцарии, Украины, Кореи, США, Японии, Германии, Чехии, Аргентины, Эстонии и России. В России региональные отделения национальной организации </w:t>
      </w:r>
      <w:r w:rsidR="003F124A" w:rsidRPr="00C37BF9">
        <w:rPr>
          <w:rFonts w:eastAsia="Arial"/>
          <w:color w:val="000000"/>
          <w:sz w:val="22"/>
          <w:szCs w:val="22"/>
          <w:lang w:eastAsia="ar-SA"/>
        </w:rPr>
        <w:t>«</w:t>
      </w:r>
      <w:r w:rsidRPr="00C37BF9">
        <w:rPr>
          <w:rFonts w:eastAsia="Arial"/>
          <w:color w:val="000000"/>
          <w:sz w:val="22"/>
          <w:szCs w:val="22"/>
          <w:lang w:eastAsia="ar-SA"/>
        </w:rPr>
        <w:t>Зелёный Крест</w:t>
      </w:r>
      <w:r w:rsidR="003F124A" w:rsidRPr="00C37BF9">
        <w:rPr>
          <w:rFonts w:eastAsia="Arial"/>
          <w:color w:val="000000"/>
          <w:sz w:val="22"/>
          <w:szCs w:val="22"/>
          <w:lang w:eastAsia="ar-SA"/>
        </w:rPr>
        <w:t>»</w:t>
      </w:r>
      <w:r w:rsidRPr="00C37BF9">
        <w:rPr>
          <w:rFonts w:eastAsia="Arial"/>
          <w:color w:val="000000"/>
          <w:sz w:val="22"/>
          <w:szCs w:val="22"/>
          <w:lang w:eastAsia="ar-SA"/>
        </w:rPr>
        <w:t xml:space="preserve"> действуют в 42 субъектах Российской Федерации.</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89" w:history="1">
        <w:r w:rsidR="00756291" w:rsidRPr="00C37BF9">
          <w:rPr>
            <w:rFonts w:eastAsia="Arial"/>
            <w:color w:val="000000"/>
            <w:sz w:val="22"/>
            <w:szCs w:val="22"/>
            <w:lang w:eastAsia="ar-SA"/>
          </w:rPr>
          <w:t xml:space="preserve">Фонд </w:t>
        </w:r>
        <w:r w:rsidR="00B62B75" w:rsidRPr="00C37BF9">
          <w:rPr>
            <w:rFonts w:eastAsia="Arial"/>
            <w:color w:val="000000"/>
            <w:sz w:val="22"/>
            <w:szCs w:val="22"/>
            <w:lang w:eastAsia="ar-SA"/>
          </w:rPr>
          <w:t>«</w:t>
        </w:r>
        <w:r w:rsidR="00756291" w:rsidRPr="00C37BF9">
          <w:rPr>
            <w:rFonts w:eastAsia="Arial"/>
            <w:color w:val="000000"/>
            <w:sz w:val="22"/>
            <w:szCs w:val="22"/>
            <w:lang w:eastAsia="ar-SA"/>
          </w:rPr>
          <w:t>Русский углерод</w:t>
        </w:r>
        <w:r w:rsidR="00B62B75" w:rsidRPr="00C37BF9">
          <w:rPr>
            <w:rFonts w:eastAsia="Arial"/>
            <w:color w:val="000000"/>
            <w:sz w:val="22"/>
            <w:szCs w:val="22"/>
            <w:lang w:eastAsia="ar-SA"/>
          </w:rPr>
          <w:t>»</w:t>
        </w:r>
      </w:hyperlink>
      <w:r w:rsidR="007460C9" w:rsidRPr="00C37BF9">
        <w:rPr>
          <w:rFonts w:eastAsia="Arial"/>
          <w:color w:val="000000"/>
          <w:sz w:val="22"/>
          <w:szCs w:val="22"/>
          <w:lang w:eastAsia="ar-SA"/>
        </w:rPr>
        <w:t xml:space="preserve"> Фонд развития и поддержки экологических проектов «Русский углерод» - некоммерческая организация, предлагающая частным лицам услуги по измерению, уменьшению и компенсации выбросов парниковых газов. Основными направлениями разработки проектов являются </w:t>
      </w:r>
      <w:proofErr w:type="spellStart"/>
      <w:r w:rsidR="007460C9" w:rsidRPr="00C37BF9">
        <w:rPr>
          <w:rFonts w:eastAsia="Arial"/>
          <w:color w:val="000000"/>
          <w:sz w:val="22"/>
          <w:szCs w:val="22"/>
          <w:lang w:eastAsia="ar-SA"/>
        </w:rPr>
        <w:t>лесовосстановление</w:t>
      </w:r>
      <w:proofErr w:type="spellEnd"/>
      <w:r w:rsidR="007460C9" w:rsidRPr="00C37BF9">
        <w:rPr>
          <w:rFonts w:eastAsia="Arial"/>
          <w:color w:val="000000"/>
          <w:sz w:val="22"/>
          <w:szCs w:val="22"/>
          <w:lang w:eastAsia="ar-SA"/>
        </w:rPr>
        <w:t xml:space="preserve">, </w:t>
      </w:r>
      <w:proofErr w:type="spellStart"/>
      <w:r w:rsidR="007460C9" w:rsidRPr="00C37BF9">
        <w:rPr>
          <w:rFonts w:eastAsia="Arial"/>
          <w:color w:val="000000"/>
          <w:sz w:val="22"/>
          <w:szCs w:val="22"/>
          <w:lang w:eastAsia="ar-SA"/>
        </w:rPr>
        <w:t>энергоэффективность</w:t>
      </w:r>
      <w:proofErr w:type="spellEnd"/>
      <w:r w:rsidR="007460C9" w:rsidRPr="00C37BF9">
        <w:rPr>
          <w:rFonts w:eastAsia="Arial"/>
          <w:color w:val="000000"/>
          <w:sz w:val="22"/>
          <w:szCs w:val="22"/>
          <w:lang w:eastAsia="ar-SA"/>
        </w:rPr>
        <w:t xml:space="preserve"> и возобновляемые источники энергии. Все проекты, реализованные Фондом, направлены на борьбу с глобальным изменением климата. Фонд является первой и единственной организацией на российском рынке, предоставляющей подобные услуги.</w:t>
      </w:r>
    </w:p>
    <w:p w:rsidR="00756291" w:rsidRPr="00C37BF9" w:rsidRDefault="002B1556" w:rsidP="00C37BF9">
      <w:pPr>
        <w:pStyle w:val="a7"/>
        <w:numPr>
          <w:ilvl w:val="0"/>
          <w:numId w:val="6"/>
        </w:numPr>
        <w:ind w:left="142" w:firstLine="0"/>
        <w:jc w:val="both"/>
        <w:rPr>
          <w:rFonts w:eastAsia="Arial"/>
          <w:color w:val="000000"/>
          <w:sz w:val="22"/>
          <w:szCs w:val="22"/>
          <w:lang w:eastAsia="ar-SA"/>
        </w:rPr>
      </w:pPr>
      <w:hyperlink r:id="rId290" w:history="1">
        <w:r w:rsidR="00756291" w:rsidRPr="00C37BF9">
          <w:rPr>
            <w:rFonts w:eastAsia="Arial"/>
            <w:color w:val="000000"/>
            <w:sz w:val="22"/>
            <w:szCs w:val="22"/>
            <w:lang w:eastAsia="ar-SA"/>
          </w:rPr>
          <w:t xml:space="preserve">Межрегиональная экологическая общественная организация </w:t>
        </w:r>
        <w:r w:rsidR="00457B4F" w:rsidRPr="00C37BF9">
          <w:rPr>
            <w:rFonts w:eastAsia="Arial"/>
            <w:color w:val="000000"/>
            <w:sz w:val="22"/>
            <w:szCs w:val="22"/>
            <w:lang w:eastAsia="ar-SA"/>
          </w:rPr>
          <w:t>«</w:t>
        </w:r>
        <w:r w:rsidR="00756291" w:rsidRPr="00C37BF9">
          <w:rPr>
            <w:rFonts w:eastAsia="Arial"/>
            <w:color w:val="000000"/>
            <w:sz w:val="22"/>
            <w:szCs w:val="22"/>
            <w:lang w:eastAsia="ar-SA"/>
          </w:rPr>
          <w:t>Зеленый Фронт</w:t>
        </w:r>
        <w:r w:rsidR="00457B4F" w:rsidRPr="00C37BF9">
          <w:rPr>
            <w:rFonts w:eastAsia="Arial"/>
            <w:color w:val="000000"/>
            <w:sz w:val="22"/>
            <w:szCs w:val="22"/>
            <w:lang w:eastAsia="ar-SA"/>
          </w:rPr>
          <w:t>»</w:t>
        </w:r>
      </w:hyperlink>
      <w:r w:rsidR="00CD4B7D" w:rsidRPr="00C37BF9">
        <w:rPr>
          <w:rFonts w:eastAsia="Arial"/>
          <w:color w:val="000000"/>
          <w:sz w:val="22"/>
          <w:szCs w:val="22"/>
          <w:lang w:eastAsia="ar-SA"/>
        </w:rPr>
        <w:t xml:space="preserve"> </w:t>
      </w:r>
      <w:r w:rsidR="00AA4B27" w:rsidRPr="00C37BF9">
        <w:rPr>
          <w:rFonts w:eastAsia="Arial"/>
          <w:color w:val="000000"/>
          <w:sz w:val="22"/>
          <w:szCs w:val="22"/>
          <w:lang w:eastAsia="ar-SA"/>
        </w:rPr>
        <w:t xml:space="preserve">В </w:t>
      </w:r>
      <w:r w:rsidR="00CD4B7D" w:rsidRPr="00C37BF9">
        <w:rPr>
          <w:rFonts w:eastAsia="Arial"/>
          <w:color w:val="000000"/>
          <w:sz w:val="22"/>
          <w:szCs w:val="22"/>
          <w:lang w:eastAsia="ar-SA"/>
        </w:rPr>
        <w:t xml:space="preserve">Москве </w:t>
      </w:r>
      <w:r w:rsidR="00AA4B27" w:rsidRPr="00C37BF9">
        <w:rPr>
          <w:rFonts w:eastAsia="Arial"/>
          <w:color w:val="000000"/>
          <w:sz w:val="22"/>
          <w:szCs w:val="22"/>
          <w:lang w:eastAsia="ar-SA"/>
        </w:rPr>
        <w:t>на</w:t>
      </w:r>
      <w:r w:rsidR="00CD4B7D" w:rsidRPr="00C37BF9">
        <w:rPr>
          <w:rFonts w:eastAsia="Arial"/>
          <w:color w:val="000000"/>
          <w:sz w:val="22"/>
          <w:szCs w:val="22"/>
          <w:lang w:eastAsia="ar-SA"/>
        </w:rPr>
        <w:t xml:space="preserve"> совещани</w:t>
      </w:r>
      <w:r w:rsidR="00AA4B27" w:rsidRPr="00C37BF9">
        <w:rPr>
          <w:rFonts w:eastAsia="Arial"/>
          <w:color w:val="000000"/>
          <w:sz w:val="22"/>
          <w:szCs w:val="22"/>
          <w:lang w:eastAsia="ar-SA"/>
        </w:rPr>
        <w:t>и</w:t>
      </w:r>
      <w:r w:rsidR="00CD4B7D" w:rsidRPr="00C37BF9">
        <w:rPr>
          <w:rFonts w:eastAsia="Arial"/>
          <w:color w:val="000000"/>
          <w:sz w:val="22"/>
          <w:szCs w:val="22"/>
          <w:lang w:eastAsia="ar-SA"/>
        </w:rPr>
        <w:t xml:space="preserve"> Правления общероссийской общественной организации «Зеленый патруль»</w:t>
      </w:r>
      <w:proofErr w:type="gramStart"/>
      <w:r w:rsidR="00CD4B7D" w:rsidRPr="00C37BF9">
        <w:rPr>
          <w:rFonts w:eastAsia="Arial"/>
          <w:color w:val="000000"/>
          <w:sz w:val="22"/>
          <w:szCs w:val="22"/>
          <w:lang w:eastAsia="ar-SA"/>
        </w:rPr>
        <w:t>.</w:t>
      </w:r>
      <w:proofErr w:type="gramEnd"/>
      <w:r w:rsidR="00CD4B7D" w:rsidRPr="00C37BF9">
        <w:rPr>
          <w:rFonts w:eastAsia="Arial"/>
          <w:color w:val="000000"/>
          <w:sz w:val="22"/>
          <w:szCs w:val="22"/>
          <w:lang w:eastAsia="ar-SA"/>
        </w:rPr>
        <w:t xml:space="preserve"> </w:t>
      </w:r>
      <w:r w:rsidR="00AA4B27" w:rsidRPr="00C37BF9">
        <w:rPr>
          <w:rFonts w:eastAsia="Arial"/>
          <w:color w:val="000000"/>
          <w:sz w:val="22"/>
          <w:szCs w:val="22"/>
          <w:lang w:eastAsia="ar-SA"/>
        </w:rPr>
        <w:t>принято</w:t>
      </w:r>
      <w:r w:rsidR="00CD4B7D" w:rsidRPr="00C37BF9">
        <w:rPr>
          <w:rFonts w:eastAsia="Arial"/>
          <w:color w:val="000000"/>
          <w:sz w:val="22"/>
          <w:szCs w:val="22"/>
          <w:lang w:eastAsia="ar-SA"/>
        </w:rPr>
        <w:t xml:space="preserve"> решение одобрить создание независимой экологической организации «Зеленый фронт» на базе регионального отделения «Зеленого патруля».</w:t>
      </w:r>
    </w:p>
    <w:p w:rsidR="009E3EC0" w:rsidRPr="00C37BF9" w:rsidRDefault="002B1556" w:rsidP="00C37BF9">
      <w:pPr>
        <w:pStyle w:val="a7"/>
        <w:numPr>
          <w:ilvl w:val="0"/>
          <w:numId w:val="6"/>
        </w:numPr>
        <w:ind w:left="142" w:firstLine="0"/>
        <w:jc w:val="both"/>
        <w:rPr>
          <w:rFonts w:eastAsia="Arial"/>
          <w:color w:val="000000"/>
          <w:sz w:val="22"/>
          <w:szCs w:val="22"/>
          <w:lang w:eastAsia="ar-SA"/>
        </w:rPr>
      </w:pPr>
      <w:hyperlink r:id="rId291" w:history="1">
        <w:r w:rsidR="00756291" w:rsidRPr="00C37BF9">
          <w:rPr>
            <w:rFonts w:eastAsia="Arial"/>
            <w:color w:val="000000"/>
            <w:sz w:val="22"/>
            <w:szCs w:val="22"/>
            <w:lang w:eastAsia="ar-SA"/>
          </w:rPr>
          <w:t xml:space="preserve">Независимое природоохранное движение </w:t>
        </w:r>
        <w:r w:rsidR="00C3238B" w:rsidRPr="00C37BF9">
          <w:rPr>
            <w:rFonts w:eastAsia="Arial"/>
            <w:color w:val="000000"/>
            <w:sz w:val="22"/>
            <w:szCs w:val="22"/>
            <w:lang w:eastAsia="ar-SA"/>
          </w:rPr>
          <w:t>«</w:t>
        </w:r>
        <w:r w:rsidR="00756291" w:rsidRPr="00C37BF9">
          <w:rPr>
            <w:rFonts w:eastAsia="Arial"/>
            <w:color w:val="000000"/>
            <w:sz w:val="22"/>
            <w:szCs w:val="22"/>
            <w:lang w:eastAsia="ar-SA"/>
          </w:rPr>
          <w:t>Планета Дельфина</w:t>
        </w:r>
        <w:r w:rsidR="00C3238B" w:rsidRPr="00C37BF9">
          <w:rPr>
            <w:rFonts w:eastAsia="Arial"/>
            <w:color w:val="000000"/>
            <w:sz w:val="22"/>
            <w:szCs w:val="22"/>
            <w:lang w:eastAsia="ar-SA"/>
          </w:rPr>
          <w:t>»</w:t>
        </w:r>
        <w:r w:rsidR="00756291" w:rsidRPr="00C37BF9">
          <w:rPr>
            <w:rFonts w:eastAsia="Arial"/>
            <w:color w:val="000000"/>
            <w:sz w:val="22"/>
            <w:szCs w:val="22"/>
            <w:lang w:eastAsia="ar-SA"/>
          </w:rPr>
          <w:t xml:space="preserve"> (центр природоохранной пропаганды)</w:t>
        </w:r>
      </w:hyperlink>
      <w:r w:rsidR="007B051B" w:rsidRPr="00C37BF9">
        <w:rPr>
          <w:rFonts w:eastAsia="Arial"/>
          <w:color w:val="000000"/>
          <w:sz w:val="22"/>
          <w:szCs w:val="22"/>
          <w:lang w:eastAsia="ar-SA"/>
        </w:rPr>
        <w:t xml:space="preserve">. </w:t>
      </w:r>
      <w:r w:rsidR="009E3EC0" w:rsidRPr="00C37BF9">
        <w:rPr>
          <w:rFonts w:eastAsia="Arial"/>
          <w:color w:val="000000"/>
          <w:sz w:val="22"/>
          <w:szCs w:val="22"/>
          <w:lang w:eastAsia="ar-SA"/>
        </w:rPr>
        <w:t>Правила для участников добровольного природоохранного движения:</w:t>
      </w:r>
    </w:p>
    <w:p w:rsidR="009E3EC0" w:rsidRDefault="009E3EC0" w:rsidP="00C37BF9">
      <w:pPr>
        <w:pStyle w:val="1"/>
        <w:numPr>
          <w:ilvl w:val="0"/>
          <w:numId w:val="7"/>
        </w:numPr>
        <w:ind w:left="709"/>
        <w:jc w:val="both"/>
        <w:rPr>
          <w:sz w:val="22"/>
          <w:szCs w:val="22"/>
        </w:rPr>
      </w:pPr>
      <w:r w:rsidRPr="009E3EC0">
        <w:rPr>
          <w:sz w:val="22"/>
          <w:szCs w:val="22"/>
        </w:rPr>
        <w:t>Вести наблюдение за состоянием лесных массивов и других природных зон по месту жительства.</w:t>
      </w:r>
    </w:p>
    <w:p w:rsidR="009E3EC0" w:rsidRDefault="009E3EC0" w:rsidP="00C37BF9">
      <w:pPr>
        <w:pStyle w:val="1"/>
        <w:numPr>
          <w:ilvl w:val="0"/>
          <w:numId w:val="7"/>
        </w:numPr>
        <w:ind w:left="709"/>
        <w:jc w:val="both"/>
        <w:rPr>
          <w:sz w:val="22"/>
          <w:szCs w:val="22"/>
        </w:rPr>
      </w:pPr>
      <w:r w:rsidRPr="009E3EC0">
        <w:rPr>
          <w:sz w:val="22"/>
          <w:szCs w:val="22"/>
        </w:rPr>
        <w:lastRenderedPageBreak/>
        <w:t>Производить очищение окружающей местности в приемлемом для вас объеме.</w:t>
      </w:r>
      <w:r w:rsidR="00D112D3">
        <w:rPr>
          <w:sz w:val="22"/>
          <w:szCs w:val="22"/>
        </w:rPr>
        <w:t xml:space="preserve"> </w:t>
      </w:r>
      <w:r w:rsidRPr="009E3EC0">
        <w:rPr>
          <w:sz w:val="22"/>
          <w:szCs w:val="22"/>
        </w:rPr>
        <w:t>Заявлять об имеющихся серьезных нарушениях в местные отделения природного хозяйствования (лесничества и др.).</w:t>
      </w:r>
    </w:p>
    <w:p w:rsidR="009E3EC0" w:rsidRDefault="009E3EC0" w:rsidP="00C37BF9">
      <w:pPr>
        <w:pStyle w:val="1"/>
        <w:numPr>
          <w:ilvl w:val="0"/>
          <w:numId w:val="7"/>
        </w:numPr>
        <w:ind w:left="709"/>
        <w:jc w:val="both"/>
        <w:rPr>
          <w:sz w:val="22"/>
          <w:szCs w:val="22"/>
        </w:rPr>
      </w:pPr>
      <w:r w:rsidRPr="009E3EC0">
        <w:rPr>
          <w:sz w:val="22"/>
          <w:szCs w:val="22"/>
        </w:rPr>
        <w:t>Строго соблюдать правила личной и общественной безопасности при нахождении на природе.</w:t>
      </w:r>
      <w:r w:rsidRPr="009E3EC0">
        <w:rPr>
          <w:sz w:val="22"/>
          <w:szCs w:val="22"/>
        </w:rPr>
        <w:br/>
        <w:t>Заниматься пропагандой бережного отношения к природе.</w:t>
      </w:r>
    </w:p>
    <w:p w:rsidR="009E3EC0" w:rsidRDefault="009E3EC0" w:rsidP="00C37BF9">
      <w:pPr>
        <w:pStyle w:val="1"/>
        <w:numPr>
          <w:ilvl w:val="0"/>
          <w:numId w:val="7"/>
        </w:numPr>
        <w:ind w:left="709"/>
        <w:jc w:val="both"/>
        <w:rPr>
          <w:sz w:val="22"/>
          <w:szCs w:val="22"/>
        </w:rPr>
      </w:pPr>
      <w:r w:rsidRPr="009E3EC0">
        <w:rPr>
          <w:sz w:val="22"/>
          <w:szCs w:val="22"/>
        </w:rPr>
        <w:t>Не вовлекать в движение личных друзей и знакомых.</w:t>
      </w:r>
    </w:p>
    <w:p w:rsidR="009E3EC0" w:rsidRDefault="009E3EC0" w:rsidP="00C37BF9">
      <w:pPr>
        <w:pStyle w:val="1"/>
        <w:numPr>
          <w:ilvl w:val="0"/>
          <w:numId w:val="7"/>
        </w:numPr>
        <w:ind w:left="709"/>
        <w:jc w:val="both"/>
        <w:rPr>
          <w:sz w:val="22"/>
          <w:szCs w:val="22"/>
        </w:rPr>
      </w:pPr>
      <w:r w:rsidRPr="009E3EC0">
        <w:rPr>
          <w:sz w:val="22"/>
          <w:szCs w:val="22"/>
        </w:rPr>
        <w:t>Возраст участников не младше 25 лет.</w:t>
      </w:r>
    </w:p>
    <w:p w:rsidR="00FB33BB" w:rsidRDefault="00FB33BB" w:rsidP="00826EDC">
      <w:pPr>
        <w:pStyle w:val="1"/>
        <w:ind w:left="1724"/>
        <w:jc w:val="both"/>
        <w:rPr>
          <w:sz w:val="16"/>
          <w:szCs w:val="16"/>
        </w:rPr>
      </w:pPr>
    </w:p>
    <w:p w:rsidR="00D112D3" w:rsidRPr="00D112D3" w:rsidRDefault="00D112D3" w:rsidP="00D112D3">
      <w:pPr>
        <w:pStyle w:val="1"/>
        <w:jc w:val="center"/>
        <w:rPr>
          <w:b/>
          <w:sz w:val="26"/>
          <w:szCs w:val="26"/>
        </w:rPr>
      </w:pPr>
      <w:r w:rsidRPr="00D112D3">
        <w:rPr>
          <w:rFonts w:ascii="Cambria" w:hAnsi="Cambria"/>
          <w:b/>
          <w:bCs/>
          <w:color w:val="355E00"/>
          <w:sz w:val="26"/>
          <w:szCs w:val="26"/>
          <w14:shadow w14:blurRad="50800" w14:dist="38100" w14:dir="2700000" w14:sx="100000" w14:sy="100000" w14:kx="0" w14:ky="0" w14:algn="tl">
            <w14:srgbClr w14:val="000000">
              <w14:alpha w14:val="60000"/>
            </w14:srgbClr>
          </w14:shadow>
        </w:rPr>
        <w:t>Экологические организации Воронежской области</w:t>
      </w:r>
    </w:p>
    <w:p w:rsidR="00067D50" w:rsidRPr="00067D50" w:rsidRDefault="00D112D3" w:rsidP="00D112D3">
      <w:pPr>
        <w:spacing w:before="100" w:beforeAutospacing="1" w:after="100" w:afterAutospacing="1"/>
        <w:outlineLvl w:val="2"/>
        <w:rPr>
          <w:rFonts w:ascii="Arial" w:hAnsi="Arial" w:cs="Arial"/>
          <w:color w:val="333333"/>
          <w:sz w:val="2"/>
          <w:szCs w:val="2"/>
        </w:rPr>
      </w:pPr>
      <w:r w:rsidRPr="00067D50">
        <w:rPr>
          <w:rStyle w:val="mw-headline"/>
          <w:b/>
        </w:rPr>
        <w:t>Территориальные природоохранные органы исполнительной власти:</w:t>
      </w:r>
      <w:r w:rsidRPr="00067D50">
        <w:rPr>
          <w:rStyle w:val="mw-headline"/>
          <w:b/>
          <w:bCs/>
        </w:rPr>
        <w:br/>
      </w:r>
    </w:p>
    <w:p w:rsid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 xml:space="preserve">Управление по технологическому и экологическому надзору </w:t>
      </w:r>
      <w:proofErr w:type="spellStart"/>
      <w:r w:rsidRPr="00067D50">
        <w:rPr>
          <w:rFonts w:eastAsia="Arial"/>
          <w:color w:val="000000"/>
          <w:sz w:val="22"/>
          <w:szCs w:val="22"/>
          <w:lang w:eastAsia="ar-SA"/>
        </w:rPr>
        <w:t>Ростехнадзора</w:t>
      </w:r>
      <w:proofErr w:type="spellEnd"/>
      <w:r w:rsidRPr="00067D50">
        <w:rPr>
          <w:rFonts w:eastAsia="Arial"/>
          <w:color w:val="000000"/>
          <w:sz w:val="22"/>
          <w:szCs w:val="22"/>
          <w:lang w:eastAsia="ar-SA"/>
        </w:rPr>
        <w:t xml:space="preserve"> по </w:t>
      </w:r>
      <w:proofErr w:type="gramStart"/>
      <w:r w:rsidRPr="00067D50">
        <w:rPr>
          <w:rFonts w:eastAsia="Arial"/>
          <w:color w:val="000000"/>
          <w:sz w:val="22"/>
          <w:szCs w:val="22"/>
          <w:lang w:eastAsia="ar-SA"/>
        </w:rPr>
        <w:t>Воронежской  области</w:t>
      </w:r>
      <w:proofErr w:type="gramEnd"/>
      <w:r w:rsidRPr="00067D50">
        <w:rPr>
          <w:rFonts w:eastAsia="Arial"/>
          <w:color w:val="000000"/>
          <w:sz w:val="22"/>
          <w:szCs w:val="22"/>
          <w:lang w:eastAsia="ar-SA"/>
        </w:rPr>
        <w:t>.</w:t>
      </w:r>
      <w:r w:rsidR="00067D50" w:rsidRPr="00067D50">
        <w:rPr>
          <w:rFonts w:eastAsia="Arial"/>
          <w:color w:val="000000"/>
          <w:sz w:val="22"/>
          <w:szCs w:val="22"/>
          <w:lang w:eastAsia="ar-SA"/>
        </w:rPr>
        <w:t xml:space="preserve"> тел.: 252-22-04;</w:t>
      </w:r>
    </w:p>
    <w:p w:rsid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 xml:space="preserve">Территориальное управление федеральной службы по надзору в сфере защиты прав потребителей и благополучия человека по Воронежской области. </w:t>
      </w:r>
      <w:r w:rsidR="00067D50" w:rsidRPr="00067D50">
        <w:rPr>
          <w:rFonts w:eastAsia="Arial"/>
          <w:color w:val="000000"/>
          <w:sz w:val="22"/>
          <w:szCs w:val="22"/>
          <w:lang w:eastAsia="ar-SA"/>
        </w:rPr>
        <w:t>тел.: 263-77-27, 264-14-</w:t>
      </w:r>
      <w:proofErr w:type="gramStart"/>
      <w:r w:rsidR="00067D50" w:rsidRPr="00067D50">
        <w:rPr>
          <w:rFonts w:eastAsia="Arial"/>
          <w:color w:val="000000"/>
          <w:sz w:val="22"/>
          <w:szCs w:val="22"/>
          <w:lang w:eastAsia="ar-SA"/>
        </w:rPr>
        <w:t>77.;</w:t>
      </w:r>
      <w:proofErr w:type="gramEnd"/>
    </w:p>
    <w:p w:rsid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Управление Федеральной службы по надзору в сфере природопользования (</w:t>
      </w:r>
      <w:proofErr w:type="spellStart"/>
      <w:r w:rsidRPr="00067D50">
        <w:rPr>
          <w:rFonts w:eastAsia="Arial"/>
          <w:color w:val="000000"/>
          <w:sz w:val="22"/>
          <w:szCs w:val="22"/>
          <w:lang w:eastAsia="ar-SA"/>
        </w:rPr>
        <w:t>Росприроднадзора</w:t>
      </w:r>
      <w:proofErr w:type="spellEnd"/>
      <w:r w:rsidRPr="00067D50">
        <w:rPr>
          <w:rFonts w:eastAsia="Arial"/>
          <w:color w:val="000000"/>
          <w:sz w:val="22"/>
          <w:szCs w:val="22"/>
          <w:lang w:eastAsia="ar-SA"/>
        </w:rPr>
        <w:t>) по Воронежской области.</w:t>
      </w:r>
      <w:r w:rsidR="00067D50" w:rsidRPr="00067D50">
        <w:rPr>
          <w:rFonts w:eastAsia="Arial"/>
          <w:color w:val="000000"/>
          <w:sz w:val="22"/>
          <w:szCs w:val="22"/>
          <w:lang w:eastAsia="ar-SA"/>
        </w:rPr>
        <w:t xml:space="preserve"> тел.: 235-71-21. </w:t>
      </w:r>
    </w:p>
    <w:p w:rsid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Отдел водных ресурсов по Воронежской области Донского бассейнового водного управления Федерального агентства водных ресурсов МПР России.</w:t>
      </w:r>
      <w:r w:rsidR="00067D50" w:rsidRPr="00067D50">
        <w:rPr>
          <w:rFonts w:eastAsia="Arial"/>
          <w:color w:val="000000"/>
          <w:sz w:val="22"/>
          <w:szCs w:val="22"/>
          <w:lang w:eastAsia="ar-SA"/>
        </w:rPr>
        <w:t xml:space="preserve"> тел.: 234-10-40. </w:t>
      </w:r>
    </w:p>
    <w:p w:rsid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 xml:space="preserve">Управление по экологии и </w:t>
      </w:r>
      <w:proofErr w:type="gramStart"/>
      <w:r w:rsidRPr="00067D50">
        <w:rPr>
          <w:rFonts w:eastAsia="Arial"/>
          <w:color w:val="000000"/>
          <w:sz w:val="22"/>
          <w:szCs w:val="22"/>
          <w:lang w:eastAsia="ar-SA"/>
        </w:rPr>
        <w:t>природопользованию  Воронежской</w:t>
      </w:r>
      <w:proofErr w:type="gramEnd"/>
      <w:r w:rsidRPr="00067D50">
        <w:rPr>
          <w:rFonts w:eastAsia="Arial"/>
          <w:color w:val="000000"/>
          <w:sz w:val="22"/>
          <w:szCs w:val="22"/>
          <w:lang w:eastAsia="ar-SA"/>
        </w:rPr>
        <w:t xml:space="preserve"> области.</w:t>
      </w:r>
      <w:r w:rsidR="00067D50" w:rsidRPr="00067D50">
        <w:rPr>
          <w:rFonts w:eastAsia="Arial"/>
          <w:color w:val="000000"/>
          <w:sz w:val="22"/>
          <w:szCs w:val="22"/>
          <w:lang w:eastAsia="ar-SA"/>
        </w:rPr>
        <w:t xml:space="preserve"> тел.: 252-19-77. </w:t>
      </w:r>
    </w:p>
    <w:p w:rsidR="00D112D3" w:rsidRPr="00067D50" w:rsidRDefault="00D112D3" w:rsidP="00067D50">
      <w:pPr>
        <w:pStyle w:val="af1"/>
        <w:numPr>
          <w:ilvl w:val="0"/>
          <w:numId w:val="9"/>
        </w:numPr>
        <w:spacing w:before="100" w:beforeAutospacing="1" w:after="100" w:afterAutospacing="1"/>
        <w:ind w:left="142" w:firstLine="0"/>
        <w:outlineLvl w:val="2"/>
        <w:rPr>
          <w:rFonts w:eastAsia="Arial"/>
          <w:color w:val="000000"/>
          <w:sz w:val="22"/>
          <w:szCs w:val="22"/>
          <w:lang w:eastAsia="ar-SA"/>
        </w:rPr>
      </w:pPr>
      <w:r w:rsidRPr="00067D50">
        <w:rPr>
          <w:rFonts w:eastAsia="Arial"/>
          <w:color w:val="000000"/>
          <w:sz w:val="22"/>
          <w:szCs w:val="22"/>
          <w:lang w:eastAsia="ar-SA"/>
        </w:rPr>
        <w:t xml:space="preserve">Управление по </w:t>
      </w:r>
      <w:r w:rsidR="00067D50" w:rsidRPr="00067D50">
        <w:rPr>
          <w:rFonts w:eastAsia="Arial"/>
          <w:color w:val="000000"/>
          <w:sz w:val="22"/>
          <w:szCs w:val="22"/>
          <w:lang w:eastAsia="ar-SA"/>
        </w:rPr>
        <w:t>экологии</w:t>
      </w:r>
      <w:r w:rsidRPr="00067D50">
        <w:rPr>
          <w:rFonts w:eastAsia="Arial"/>
          <w:color w:val="000000"/>
          <w:sz w:val="22"/>
          <w:szCs w:val="22"/>
          <w:lang w:eastAsia="ar-SA"/>
        </w:rPr>
        <w:t xml:space="preserve"> городского округа город Воронеж. </w:t>
      </w:r>
      <w:r w:rsidR="00067D50" w:rsidRPr="00067D50">
        <w:rPr>
          <w:rFonts w:eastAsia="Arial"/>
          <w:color w:val="000000"/>
          <w:sz w:val="22"/>
          <w:szCs w:val="22"/>
          <w:lang w:eastAsia="ar-SA"/>
        </w:rPr>
        <w:t>Т</w:t>
      </w:r>
      <w:r w:rsidRPr="00067D50">
        <w:rPr>
          <w:rFonts w:eastAsia="Arial"/>
          <w:color w:val="000000"/>
          <w:sz w:val="22"/>
          <w:szCs w:val="22"/>
          <w:lang w:eastAsia="ar-SA"/>
        </w:rPr>
        <w:t>ел</w:t>
      </w:r>
      <w:r w:rsidR="00067D50" w:rsidRPr="00067D50">
        <w:rPr>
          <w:rFonts w:eastAsia="Arial"/>
          <w:color w:val="000000"/>
          <w:sz w:val="22"/>
          <w:szCs w:val="22"/>
          <w:lang w:eastAsia="ar-SA"/>
        </w:rPr>
        <w:t>.: 228-31-82</w:t>
      </w:r>
    </w:p>
    <w:p w:rsidR="00D112D3" w:rsidRPr="00067D50" w:rsidRDefault="00D112D3" w:rsidP="00D112D3">
      <w:pPr>
        <w:rPr>
          <w:rStyle w:val="mw-headline"/>
          <w:b/>
        </w:rPr>
      </w:pPr>
      <w:r w:rsidRPr="00067D50">
        <w:rPr>
          <w:rStyle w:val="mw-headline"/>
          <w:b/>
        </w:rPr>
        <w:t xml:space="preserve">Воронежская региональная общественная организация </w:t>
      </w:r>
    </w:p>
    <w:p w:rsidR="00067D50" w:rsidRPr="00067D50" w:rsidRDefault="00067D50" w:rsidP="00067D50">
      <w:pPr>
        <w:ind w:firstLine="142"/>
        <w:jc w:val="both"/>
        <w:outlineLvl w:val="1"/>
        <w:rPr>
          <w:rFonts w:eastAsia="Arial"/>
          <w:color w:val="000000"/>
          <w:sz w:val="16"/>
          <w:szCs w:val="16"/>
          <w:lang w:eastAsia="ar-SA"/>
        </w:rPr>
      </w:pPr>
    </w:p>
    <w:p w:rsidR="00D112D3" w:rsidRPr="00067D50" w:rsidRDefault="00D112D3" w:rsidP="00067D50">
      <w:pPr>
        <w:ind w:firstLine="142"/>
        <w:jc w:val="both"/>
        <w:outlineLvl w:val="1"/>
        <w:rPr>
          <w:rFonts w:eastAsia="Arial"/>
          <w:color w:val="000000"/>
          <w:sz w:val="22"/>
          <w:szCs w:val="22"/>
          <w:lang w:eastAsia="ar-SA"/>
        </w:rPr>
      </w:pPr>
      <w:r w:rsidRPr="00067D50">
        <w:rPr>
          <w:rFonts w:eastAsia="Arial"/>
          <w:color w:val="000000"/>
          <w:sz w:val="22"/>
          <w:szCs w:val="22"/>
          <w:lang w:eastAsia="ar-SA"/>
        </w:rPr>
        <w:t>«Центр экологической политики</w:t>
      </w:r>
      <w:r w:rsidR="004234CF">
        <w:rPr>
          <w:rFonts w:eastAsia="Arial"/>
          <w:color w:val="000000"/>
          <w:sz w:val="22"/>
          <w:szCs w:val="22"/>
          <w:lang w:eastAsia="ar-SA"/>
        </w:rPr>
        <w:t>»</w:t>
      </w:r>
      <w:r w:rsidRPr="00067D50">
        <w:rPr>
          <w:rFonts w:eastAsia="Arial"/>
          <w:color w:val="000000"/>
          <w:sz w:val="22"/>
          <w:szCs w:val="22"/>
          <w:lang w:eastAsia="ar-SA"/>
        </w:rPr>
        <w:t xml:space="preserve"> - Воронежская региональная общественная организация, которая создана 20 сентября 2001 года. Это группа ученых, творческих деятелей, экологов-практиков и активистов г. Воронежа, которые объединились в общественную организацию для того, чтобы помочь природоохранному движению, органам государственной власти и местного самоуправления в </w:t>
      </w:r>
      <w:r w:rsidRPr="00067D50">
        <w:rPr>
          <w:rFonts w:eastAsia="Arial"/>
          <w:color w:val="000000"/>
          <w:sz w:val="22"/>
          <w:szCs w:val="22"/>
          <w:lang w:eastAsia="ar-SA"/>
        </w:rPr>
        <w:lastRenderedPageBreak/>
        <w:t>решении актуальных экологических проблем нашего региона.</w:t>
      </w:r>
      <w:r w:rsidRPr="00067D50">
        <w:rPr>
          <w:rFonts w:eastAsia="Arial"/>
          <w:color w:val="000000"/>
          <w:sz w:val="22"/>
          <w:szCs w:val="22"/>
          <w:lang w:eastAsia="ar-SA"/>
        </w:rPr>
        <w:br/>
      </w:r>
      <w:r w:rsidR="00FE0563">
        <w:rPr>
          <w:rFonts w:eastAsia="Arial"/>
          <w:color w:val="000000"/>
          <w:sz w:val="22"/>
          <w:szCs w:val="22"/>
          <w:lang w:eastAsia="ar-SA"/>
        </w:rPr>
        <w:t>М</w:t>
      </w:r>
      <w:r w:rsidRPr="00067D50">
        <w:rPr>
          <w:rFonts w:eastAsia="Arial"/>
          <w:color w:val="000000"/>
          <w:sz w:val="22"/>
          <w:szCs w:val="22"/>
          <w:lang w:eastAsia="ar-SA"/>
        </w:rPr>
        <w:t>иссия: поддержка экологического движения и экологических инициатив. Организация работы с населением и предприятиями в области охраны окружающей среды и природопользования.</w:t>
      </w:r>
    </w:p>
    <w:p w:rsidR="00D112D3" w:rsidRPr="00FE0563" w:rsidRDefault="00D112D3" w:rsidP="00067D50">
      <w:pPr>
        <w:rPr>
          <w:rFonts w:eastAsia="Arial"/>
          <w:i/>
          <w:sz w:val="20"/>
          <w:szCs w:val="20"/>
          <w:lang w:eastAsia="ar-SA"/>
        </w:rPr>
      </w:pPr>
      <w:r w:rsidRPr="00FE0563">
        <w:rPr>
          <w:rFonts w:eastAsia="Arial"/>
          <w:i/>
          <w:sz w:val="20"/>
          <w:szCs w:val="20"/>
          <w:lang w:eastAsia="ar-SA"/>
        </w:rPr>
        <w:t>Телефон: (473) 255-45-69, (473) 252-17-83.</w:t>
      </w:r>
    </w:p>
    <w:p w:rsidR="00D112D3" w:rsidRPr="00FE0563" w:rsidRDefault="00D112D3" w:rsidP="00067D50">
      <w:pPr>
        <w:rPr>
          <w:rFonts w:eastAsia="Arial"/>
          <w:i/>
          <w:sz w:val="20"/>
          <w:szCs w:val="20"/>
          <w:lang w:eastAsia="ar-SA"/>
        </w:rPr>
      </w:pPr>
      <w:r w:rsidRPr="00FE0563">
        <w:rPr>
          <w:rFonts w:eastAsia="Arial"/>
          <w:i/>
          <w:sz w:val="20"/>
          <w:szCs w:val="20"/>
          <w:lang w:eastAsia="ar-SA"/>
        </w:rPr>
        <w:t xml:space="preserve">Местоположение: </w:t>
      </w:r>
      <w:proofErr w:type="spellStart"/>
      <w:r w:rsidRPr="00FE0563">
        <w:rPr>
          <w:rFonts w:eastAsia="Arial"/>
          <w:i/>
          <w:sz w:val="20"/>
          <w:szCs w:val="20"/>
          <w:lang w:eastAsia="ar-SA"/>
        </w:rPr>
        <w:t>г.Воронеж</w:t>
      </w:r>
      <w:proofErr w:type="spellEnd"/>
      <w:r w:rsidRPr="00FE0563">
        <w:rPr>
          <w:rFonts w:eastAsia="Arial"/>
          <w:i/>
          <w:sz w:val="20"/>
          <w:szCs w:val="20"/>
          <w:lang w:eastAsia="ar-SA"/>
        </w:rPr>
        <w:t xml:space="preserve">, </w:t>
      </w:r>
      <w:proofErr w:type="spellStart"/>
      <w:r w:rsidRPr="00FE0563">
        <w:rPr>
          <w:rFonts w:eastAsia="Arial"/>
          <w:i/>
          <w:sz w:val="20"/>
          <w:szCs w:val="20"/>
          <w:lang w:eastAsia="ar-SA"/>
        </w:rPr>
        <w:t>пл.Ленина</w:t>
      </w:r>
      <w:proofErr w:type="spellEnd"/>
      <w:r w:rsidRPr="00FE0563">
        <w:rPr>
          <w:rFonts w:eastAsia="Arial"/>
          <w:i/>
          <w:sz w:val="20"/>
          <w:szCs w:val="20"/>
          <w:lang w:eastAsia="ar-SA"/>
        </w:rPr>
        <w:t>, 8, офис. 417,418</w:t>
      </w:r>
    </w:p>
    <w:p w:rsidR="00D112D3" w:rsidRPr="00FE0563" w:rsidRDefault="00D112D3" w:rsidP="00067D50">
      <w:pPr>
        <w:rPr>
          <w:rFonts w:eastAsia="Arial"/>
          <w:i/>
          <w:sz w:val="20"/>
          <w:szCs w:val="20"/>
          <w:lang w:eastAsia="ar-SA"/>
        </w:rPr>
      </w:pPr>
      <w:r w:rsidRPr="00FE0563">
        <w:rPr>
          <w:rFonts w:eastAsia="Arial"/>
          <w:i/>
          <w:sz w:val="20"/>
          <w:szCs w:val="20"/>
          <w:lang w:eastAsia="ar-SA"/>
        </w:rPr>
        <w:t>Электронная почта: vcep@comch.ru</w:t>
      </w:r>
    </w:p>
    <w:p w:rsidR="00D112D3" w:rsidRPr="00FE0563" w:rsidRDefault="00D112D3" w:rsidP="00067D50">
      <w:pPr>
        <w:rPr>
          <w:rFonts w:eastAsia="Arial"/>
          <w:i/>
          <w:sz w:val="20"/>
          <w:szCs w:val="20"/>
          <w:lang w:eastAsia="ar-SA"/>
        </w:rPr>
      </w:pPr>
      <w:r w:rsidRPr="00FE0563">
        <w:rPr>
          <w:rFonts w:eastAsia="Arial"/>
          <w:i/>
          <w:sz w:val="20"/>
          <w:szCs w:val="20"/>
          <w:lang w:eastAsia="ar-SA"/>
        </w:rPr>
        <w:t>Страница "</w:t>
      </w:r>
      <w:proofErr w:type="spellStart"/>
      <w:r w:rsidRPr="00FE0563">
        <w:rPr>
          <w:rFonts w:eastAsia="Arial"/>
          <w:i/>
          <w:sz w:val="20"/>
          <w:szCs w:val="20"/>
          <w:lang w:eastAsia="ar-SA"/>
        </w:rPr>
        <w:t>Вконтакте</w:t>
      </w:r>
      <w:proofErr w:type="spellEnd"/>
      <w:r w:rsidRPr="00FE0563">
        <w:rPr>
          <w:rFonts w:eastAsia="Arial"/>
          <w:i/>
          <w:sz w:val="20"/>
          <w:szCs w:val="20"/>
          <w:lang w:eastAsia="ar-SA"/>
        </w:rPr>
        <w:t xml:space="preserve">": </w:t>
      </w:r>
      <w:hyperlink r:id="rId292" w:history="1">
        <w:r w:rsidRPr="00FE0563">
          <w:rPr>
            <w:rFonts w:eastAsia="Arial"/>
            <w:i/>
            <w:sz w:val="20"/>
            <w:szCs w:val="20"/>
            <w:lang w:eastAsia="ar-SA"/>
          </w:rPr>
          <w:t>vk.com/club35152646</w:t>
        </w:r>
      </w:hyperlink>
    </w:p>
    <w:p w:rsidR="00FE0563" w:rsidRDefault="00FE0563" w:rsidP="00D112D3">
      <w:pPr>
        <w:spacing w:after="75"/>
      </w:pPr>
    </w:p>
    <w:p w:rsidR="00D112D3" w:rsidRPr="00FE0563" w:rsidRDefault="002B1556" w:rsidP="00D112D3">
      <w:pPr>
        <w:spacing w:after="75"/>
        <w:rPr>
          <w:sz w:val="22"/>
          <w:szCs w:val="22"/>
        </w:rPr>
      </w:pPr>
      <w:hyperlink r:id="rId293" w:history="1">
        <w:r w:rsidR="00D112D3" w:rsidRPr="00FE0563">
          <w:rPr>
            <w:b/>
            <w:bCs/>
            <w:sz w:val="22"/>
            <w:szCs w:val="22"/>
          </w:rPr>
          <w:t xml:space="preserve">Институт мониторинга земель и экосистем </w:t>
        </w:r>
        <w:r w:rsidR="00FE0563">
          <w:rPr>
            <w:b/>
            <w:bCs/>
            <w:sz w:val="22"/>
            <w:szCs w:val="22"/>
          </w:rPr>
          <w:t>ЦЧР</w:t>
        </w:r>
      </w:hyperlink>
      <w:r w:rsidR="00FE0563">
        <w:rPr>
          <w:b/>
          <w:bCs/>
          <w:sz w:val="22"/>
          <w:szCs w:val="22"/>
        </w:rPr>
        <w:t xml:space="preserve"> </w:t>
      </w:r>
      <w:r w:rsidR="00D112D3" w:rsidRPr="00FE0563">
        <w:rPr>
          <w:sz w:val="22"/>
          <w:szCs w:val="22"/>
        </w:rPr>
        <w:t xml:space="preserve">394087,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ул.Тимирязева</w:t>
      </w:r>
      <w:proofErr w:type="spellEnd"/>
      <w:r w:rsidR="00D112D3" w:rsidRPr="00FE0563">
        <w:rPr>
          <w:sz w:val="22"/>
          <w:szCs w:val="22"/>
        </w:rPr>
        <w:t xml:space="preserve">, 27 тел. 53-85-20 </w:t>
      </w:r>
    </w:p>
    <w:p w:rsidR="00D112D3" w:rsidRPr="00FE0563" w:rsidRDefault="002B1556" w:rsidP="00D112D3">
      <w:pPr>
        <w:spacing w:after="75"/>
        <w:rPr>
          <w:sz w:val="22"/>
          <w:szCs w:val="22"/>
        </w:rPr>
      </w:pPr>
      <w:hyperlink r:id="rId294" w:history="1">
        <w:r w:rsidR="00D112D3" w:rsidRPr="00FE0563">
          <w:rPr>
            <w:b/>
            <w:bCs/>
            <w:sz w:val="22"/>
            <w:szCs w:val="22"/>
          </w:rPr>
          <w:t>Проектно-аналитическая лаборатория</w:t>
        </w:r>
      </w:hyperlink>
      <w:r w:rsidR="00FE0563">
        <w:rPr>
          <w:b/>
          <w:bCs/>
          <w:sz w:val="22"/>
          <w:szCs w:val="22"/>
        </w:rPr>
        <w:t xml:space="preserve"> </w:t>
      </w:r>
      <w:r w:rsidR="00D112D3" w:rsidRPr="00FE0563">
        <w:rPr>
          <w:sz w:val="22"/>
          <w:szCs w:val="22"/>
        </w:rPr>
        <w:t xml:space="preserve">394000,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ул.Плехановская</w:t>
      </w:r>
      <w:proofErr w:type="spellEnd"/>
      <w:r w:rsidR="00D112D3" w:rsidRPr="00FE0563">
        <w:rPr>
          <w:sz w:val="22"/>
          <w:szCs w:val="22"/>
        </w:rPr>
        <w:t xml:space="preserve">, 66б тел. 46-11-92 </w:t>
      </w:r>
    </w:p>
    <w:p w:rsidR="00D112D3" w:rsidRPr="00FE0563" w:rsidRDefault="002B1556" w:rsidP="00D112D3">
      <w:pPr>
        <w:spacing w:after="75"/>
        <w:rPr>
          <w:sz w:val="22"/>
          <w:szCs w:val="22"/>
        </w:rPr>
      </w:pPr>
      <w:hyperlink r:id="rId295" w:history="1">
        <w:r w:rsidR="00D112D3" w:rsidRPr="00FE0563">
          <w:rPr>
            <w:b/>
            <w:bCs/>
            <w:sz w:val="22"/>
            <w:szCs w:val="22"/>
          </w:rPr>
          <w:t xml:space="preserve">Фонд информации по природным ресурсам и охране окружающей среды </w:t>
        </w:r>
        <w:r w:rsidR="00FE0563">
          <w:rPr>
            <w:b/>
            <w:bCs/>
            <w:sz w:val="22"/>
            <w:szCs w:val="22"/>
          </w:rPr>
          <w:t>МПР</w:t>
        </w:r>
        <w:r w:rsidR="00D112D3" w:rsidRPr="00FE0563">
          <w:rPr>
            <w:b/>
            <w:bCs/>
            <w:sz w:val="22"/>
            <w:szCs w:val="22"/>
          </w:rPr>
          <w:t xml:space="preserve"> </w:t>
        </w:r>
        <w:r w:rsidR="00FE0563">
          <w:rPr>
            <w:b/>
            <w:bCs/>
            <w:sz w:val="22"/>
            <w:szCs w:val="22"/>
          </w:rPr>
          <w:t>Р</w:t>
        </w:r>
        <w:r w:rsidR="00D112D3" w:rsidRPr="00FE0563">
          <w:rPr>
            <w:b/>
            <w:bCs/>
            <w:sz w:val="22"/>
            <w:szCs w:val="22"/>
          </w:rPr>
          <w:t xml:space="preserve">оссии по </w:t>
        </w:r>
        <w:r w:rsidR="00FE0563">
          <w:rPr>
            <w:b/>
            <w:bCs/>
            <w:sz w:val="22"/>
            <w:szCs w:val="22"/>
          </w:rPr>
          <w:t>ЦФО</w:t>
        </w:r>
        <w:r w:rsidR="00D112D3" w:rsidRPr="00FE0563">
          <w:rPr>
            <w:b/>
            <w:bCs/>
            <w:sz w:val="22"/>
            <w:szCs w:val="22"/>
          </w:rPr>
          <w:t xml:space="preserve"> территориальный </w:t>
        </w:r>
        <w:r w:rsidR="00FE0563">
          <w:rPr>
            <w:b/>
            <w:bCs/>
            <w:sz w:val="22"/>
            <w:szCs w:val="22"/>
          </w:rPr>
          <w:t>ФГУ</w:t>
        </w:r>
        <w:r w:rsidR="00D112D3" w:rsidRPr="00FE0563">
          <w:rPr>
            <w:b/>
            <w:bCs/>
            <w:sz w:val="22"/>
            <w:szCs w:val="22"/>
          </w:rPr>
          <w:t xml:space="preserve"> </w:t>
        </w:r>
        <w:r w:rsidR="00FE0563">
          <w:rPr>
            <w:b/>
            <w:bCs/>
            <w:sz w:val="22"/>
            <w:szCs w:val="22"/>
          </w:rPr>
          <w:t>В</w:t>
        </w:r>
        <w:r w:rsidR="00D112D3" w:rsidRPr="00FE0563">
          <w:rPr>
            <w:b/>
            <w:bCs/>
            <w:sz w:val="22"/>
            <w:szCs w:val="22"/>
          </w:rPr>
          <w:t>оронежский филиал</w:t>
        </w:r>
      </w:hyperlink>
      <w:r w:rsidR="00D112D3" w:rsidRPr="00FE0563">
        <w:rPr>
          <w:sz w:val="22"/>
          <w:szCs w:val="22"/>
        </w:rPr>
        <w:t xml:space="preserve">394000, </w:t>
      </w:r>
      <w:proofErr w:type="spellStart"/>
      <w:r w:rsidR="00D112D3" w:rsidRPr="00FE0563">
        <w:rPr>
          <w:sz w:val="22"/>
          <w:szCs w:val="22"/>
        </w:rPr>
        <w:t>г.Воронеж</w:t>
      </w:r>
      <w:proofErr w:type="spellEnd"/>
      <w:r w:rsidR="00D112D3" w:rsidRPr="00FE0563">
        <w:rPr>
          <w:sz w:val="22"/>
          <w:szCs w:val="22"/>
        </w:rPr>
        <w:t xml:space="preserve">, пр-т Московский, 64 тел </w:t>
      </w:r>
    </w:p>
    <w:p w:rsidR="00D112D3" w:rsidRPr="00FE0563" w:rsidRDefault="002B1556" w:rsidP="00D112D3">
      <w:pPr>
        <w:spacing w:after="75"/>
        <w:rPr>
          <w:sz w:val="22"/>
          <w:szCs w:val="22"/>
        </w:rPr>
      </w:pPr>
      <w:hyperlink r:id="rId296" w:history="1">
        <w:r w:rsidR="00D112D3" w:rsidRPr="00FE0563">
          <w:rPr>
            <w:b/>
            <w:bCs/>
            <w:sz w:val="22"/>
            <w:szCs w:val="22"/>
          </w:rPr>
          <w:t xml:space="preserve">Центр экологической политики </w:t>
        </w:r>
        <w:r w:rsidR="00FE0563">
          <w:rPr>
            <w:b/>
            <w:bCs/>
            <w:sz w:val="22"/>
            <w:szCs w:val="22"/>
          </w:rPr>
          <w:t>ВРОО</w:t>
        </w:r>
      </w:hyperlink>
      <w:r w:rsidR="00FE0563">
        <w:rPr>
          <w:b/>
          <w:bCs/>
          <w:sz w:val="22"/>
          <w:szCs w:val="22"/>
        </w:rPr>
        <w:t xml:space="preserve"> </w:t>
      </w:r>
      <w:r w:rsidR="00D112D3" w:rsidRPr="00FE0563">
        <w:rPr>
          <w:sz w:val="22"/>
          <w:szCs w:val="22"/>
        </w:rPr>
        <w:t xml:space="preserve">394018,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пл.Ленина</w:t>
      </w:r>
      <w:proofErr w:type="spellEnd"/>
      <w:r w:rsidR="00D112D3" w:rsidRPr="00FE0563">
        <w:rPr>
          <w:sz w:val="22"/>
          <w:szCs w:val="22"/>
        </w:rPr>
        <w:t xml:space="preserve">, 8, к.414 тел. 52-17-83 </w:t>
      </w:r>
    </w:p>
    <w:p w:rsidR="00D112D3" w:rsidRPr="00FE0563" w:rsidRDefault="002B1556" w:rsidP="00D112D3">
      <w:pPr>
        <w:spacing w:after="75"/>
        <w:rPr>
          <w:sz w:val="22"/>
          <w:szCs w:val="22"/>
        </w:rPr>
      </w:pPr>
      <w:hyperlink r:id="rId297" w:history="1">
        <w:proofErr w:type="spellStart"/>
        <w:r w:rsidR="00D112D3" w:rsidRPr="00FE0563">
          <w:rPr>
            <w:b/>
            <w:bCs/>
            <w:sz w:val="22"/>
            <w:szCs w:val="22"/>
          </w:rPr>
          <w:t>Экогеосистема</w:t>
        </w:r>
        <w:proofErr w:type="spellEnd"/>
      </w:hyperlink>
      <w:r w:rsidR="00FE0563">
        <w:rPr>
          <w:b/>
          <w:bCs/>
          <w:sz w:val="22"/>
          <w:szCs w:val="22"/>
        </w:rPr>
        <w:t xml:space="preserve"> </w:t>
      </w:r>
      <w:r w:rsidR="00D112D3" w:rsidRPr="00FE0563">
        <w:rPr>
          <w:sz w:val="22"/>
          <w:szCs w:val="22"/>
        </w:rPr>
        <w:t xml:space="preserve">394000,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ул.Вл.Невского</w:t>
      </w:r>
      <w:proofErr w:type="spellEnd"/>
      <w:r w:rsidR="00D112D3" w:rsidRPr="00FE0563">
        <w:rPr>
          <w:sz w:val="22"/>
          <w:szCs w:val="22"/>
        </w:rPr>
        <w:t xml:space="preserve">, 48 тел. 73-95-88 </w:t>
      </w:r>
    </w:p>
    <w:p w:rsidR="00D112D3" w:rsidRPr="00FE0563" w:rsidRDefault="002B1556" w:rsidP="00D112D3">
      <w:pPr>
        <w:spacing w:after="75"/>
        <w:rPr>
          <w:sz w:val="22"/>
          <w:szCs w:val="22"/>
        </w:rPr>
      </w:pPr>
      <w:hyperlink r:id="rId298" w:history="1">
        <w:r w:rsidR="00D112D3" w:rsidRPr="00FE0563">
          <w:rPr>
            <w:b/>
            <w:bCs/>
            <w:sz w:val="22"/>
            <w:szCs w:val="22"/>
          </w:rPr>
          <w:t>Эколог-</w:t>
        </w:r>
        <w:proofErr w:type="spellStart"/>
        <w:r w:rsidR="00D112D3" w:rsidRPr="00FE0563">
          <w:rPr>
            <w:b/>
            <w:bCs/>
            <w:sz w:val="22"/>
            <w:szCs w:val="22"/>
          </w:rPr>
          <w:t>воронеж</w:t>
        </w:r>
        <w:proofErr w:type="spellEnd"/>
      </w:hyperlink>
      <w:r w:rsidR="00FE0563">
        <w:rPr>
          <w:b/>
          <w:bCs/>
          <w:sz w:val="22"/>
          <w:szCs w:val="22"/>
        </w:rPr>
        <w:t xml:space="preserve"> </w:t>
      </w:r>
      <w:r w:rsidR="00D112D3" w:rsidRPr="00FE0563">
        <w:rPr>
          <w:sz w:val="22"/>
          <w:szCs w:val="22"/>
        </w:rPr>
        <w:t xml:space="preserve">394025,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ул.Плехановская</w:t>
      </w:r>
      <w:proofErr w:type="spellEnd"/>
      <w:r w:rsidR="00D112D3" w:rsidRPr="00FE0563">
        <w:rPr>
          <w:sz w:val="22"/>
          <w:szCs w:val="22"/>
        </w:rPr>
        <w:t xml:space="preserve">, 53, оф.612 тел./факс 51-27-23 </w:t>
      </w:r>
    </w:p>
    <w:p w:rsidR="00D112D3" w:rsidRPr="00FE0563" w:rsidRDefault="002B1556" w:rsidP="00D112D3">
      <w:pPr>
        <w:spacing w:after="75"/>
        <w:rPr>
          <w:sz w:val="22"/>
          <w:szCs w:val="22"/>
        </w:rPr>
      </w:pPr>
      <w:hyperlink r:id="rId299" w:history="1">
        <w:r w:rsidR="00D112D3" w:rsidRPr="00FE0563">
          <w:rPr>
            <w:b/>
            <w:bCs/>
            <w:sz w:val="22"/>
            <w:szCs w:val="22"/>
          </w:rPr>
          <w:t>Экологическая помощь</w:t>
        </w:r>
      </w:hyperlink>
      <w:r w:rsidR="00FE0563">
        <w:rPr>
          <w:b/>
          <w:bCs/>
          <w:sz w:val="22"/>
          <w:szCs w:val="22"/>
        </w:rPr>
        <w:t xml:space="preserve"> </w:t>
      </w:r>
      <w:r w:rsidR="00D112D3" w:rsidRPr="00FE0563">
        <w:rPr>
          <w:sz w:val="22"/>
          <w:szCs w:val="22"/>
        </w:rPr>
        <w:t xml:space="preserve">394036,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ул.Цюрупы</w:t>
      </w:r>
      <w:proofErr w:type="spellEnd"/>
      <w:r w:rsidR="00D112D3" w:rsidRPr="00FE0563">
        <w:rPr>
          <w:sz w:val="22"/>
          <w:szCs w:val="22"/>
        </w:rPr>
        <w:t xml:space="preserve">, 18, оф.4 тел./факс 55-68-54 </w:t>
      </w:r>
    </w:p>
    <w:p w:rsidR="00D112D3" w:rsidRPr="00FE0563" w:rsidRDefault="002B1556" w:rsidP="00D112D3">
      <w:pPr>
        <w:spacing w:after="75"/>
        <w:rPr>
          <w:sz w:val="22"/>
          <w:szCs w:val="22"/>
        </w:rPr>
      </w:pPr>
      <w:hyperlink r:id="rId300" w:history="1">
        <w:r w:rsidR="00D112D3" w:rsidRPr="00FE0563">
          <w:rPr>
            <w:b/>
            <w:bCs/>
            <w:sz w:val="22"/>
            <w:szCs w:val="22"/>
          </w:rPr>
          <w:t xml:space="preserve">Экологические проекты </w:t>
        </w:r>
        <w:r w:rsidR="00FE0563">
          <w:rPr>
            <w:b/>
            <w:bCs/>
            <w:sz w:val="22"/>
            <w:szCs w:val="22"/>
          </w:rPr>
          <w:t>ЦЧР</w:t>
        </w:r>
      </w:hyperlink>
      <w:r w:rsidR="00FE0563">
        <w:rPr>
          <w:b/>
          <w:bCs/>
          <w:sz w:val="22"/>
          <w:szCs w:val="22"/>
        </w:rPr>
        <w:t xml:space="preserve"> </w:t>
      </w:r>
      <w:r w:rsidR="00D112D3" w:rsidRPr="00FE0563">
        <w:rPr>
          <w:sz w:val="22"/>
          <w:szCs w:val="22"/>
        </w:rPr>
        <w:t xml:space="preserve">394018,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ул.Плехановская</w:t>
      </w:r>
      <w:proofErr w:type="spellEnd"/>
      <w:r w:rsidR="00D112D3" w:rsidRPr="00FE0563">
        <w:rPr>
          <w:sz w:val="22"/>
          <w:szCs w:val="22"/>
        </w:rPr>
        <w:t xml:space="preserve">, 2 тел. 20-77-11, тел./факс 90-90-69 </w:t>
      </w:r>
    </w:p>
    <w:p w:rsidR="00D112D3" w:rsidRPr="00FE0563" w:rsidRDefault="002B1556" w:rsidP="00D112D3">
      <w:pPr>
        <w:spacing w:after="75"/>
        <w:rPr>
          <w:sz w:val="22"/>
          <w:szCs w:val="22"/>
        </w:rPr>
      </w:pPr>
      <w:hyperlink r:id="rId301" w:history="1">
        <w:r w:rsidR="00D112D3" w:rsidRPr="00FE0563">
          <w:rPr>
            <w:b/>
            <w:bCs/>
            <w:sz w:val="22"/>
            <w:szCs w:val="22"/>
          </w:rPr>
          <w:t>Экологический надзор федеральной службы</w:t>
        </w:r>
      </w:hyperlink>
      <w:r w:rsidR="00FE0563">
        <w:rPr>
          <w:b/>
          <w:bCs/>
          <w:sz w:val="22"/>
          <w:szCs w:val="22"/>
        </w:rPr>
        <w:t xml:space="preserve"> </w:t>
      </w:r>
      <w:r w:rsidR="00D112D3" w:rsidRPr="00FE0563">
        <w:rPr>
          <w:sz w:val="22"/>
          <w:szCs w:val="22"/>
        </w:rPr>
        <w:t xml:space="preserve">394068,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ул.Плехановская</w:t>
      </w:r>
      <w:proofErr w:type="spellEnd"/>
      <w:r w:rsidR="00D112D3" w:rsidRPr="00FE0563">
        <w:rPr>
          <w:sz w:val="22"/>
          <w:szCs w:val="22"/>
        </w:rPr>
        <w:t xml:space="preserve">, 53 тел. 51-95-33 </w:t>
      </w:r>
    </w:p>
    <w:p w:rsidR="00D112D3" w:rsidRPr="00FE0563" w:rsidRDefault="002B1556" w:rsidP="00D112D3">
      <w:pPr>
        <w:spacing w:after="75"/>
        <w:rPr>
          <w:sz w:val="22"/>
          <w:szCs w:val="22"/>
        </w:rPr>
      </w:pPr>
      <w:hyperlink r:id="rId302" w:history="1">
        <w:r w:rsidR="00D112D3" w:rsidRPr="00FE0563">
          <w:rPr>
            <w:b/>
            <w:bCs/>
            <w:sz w:val="22"/>
            <w:szCs w:val="22"/>
          </w:rPr>
          <w:t xml:space="preserve">Экологический центр </w:t>
        </w:r>
        <w:proofErr w:type="spellStart"/>
        <w:r w:rsidR="00D112D3" w:rsidRPr="00FE0563">
          <w:rPr>
            <w:b/>
            <w:bCs/>
            <w:sz w:val="22"/>
            <w:szCs w:val="22"/>
          </w:rPr>
          <w:t>г.</w:t>
        </w:r>
        <w:r w:rsidR="00FE0563">
          <w:rPr>
            <w:b/>
            <w:bCs/>
            <w:sz w:val="22"/>
            <w:szCs w:val="22"/>
          </w:rPr>
          <w:t>В</w:t>
        </w:r>
        <w:r w:rsidR="00D112D3" w:rsidRPr="00FE0563">
          <w:rPr>
            <w:b/>
            <w:bCs/>
            <w:sz w:val="22"/>
            <w:szCs w:val="22"/>
          </w:rPr>
          <w:t>оронеж</w:t>
        </w:r>
        <w:proofErr w:type="spellEnd"/>
      </w:hyperlink>
      <w:r w:rsidR="00FE0563">
        <w:rPr>
          <w:b/>
          <w:bCs/>
          <w:sz w:val="22"/>
          <w:szCs w:val="22"/>
        </w:rPr>
        <w:t xml:space="preserve"> </w:t>
      </w:r>
      <w:r w:rsidR="00D112D3" w:rsidRPr="00FE0563">
        <w:rPr>
          <w:sz w:val="22"/>
          <w:szCs w:val="22"/>
        </w:rPr>
        <w:t xml:space="preserve">394026,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ул.Плехановская</w:t>
      </w:r>
      <w:proofErr w:type="spellEnd"/>
      <w:r w:rsidR="00D112D3" w:rsidRPr="00FE0563">
        <w:rPr>
          <w:sz w:val="22"/>
          <w:szCs w:val="22"/>
        </w:rPr>
        <w:t xml:space="preserve">, 53, оф.202 тел. (многоканальный) 39-01-39 </w:t>
      </w:r>
    </w:p>
    <w:p w:rsidR="00D112D3" w:rsidRPr="00FE0563" w:rsidRDefault="002B1556" w:rsidP="00D112D3">
      <w:pPr>
        <w:spacing w:after="75"/>
        <w:rPr>
          <w:sz w:val="22"/>
          <w:szCs w:val="22"/>
        </w:rPr>
      </w:pPr>
      <w:hyperlink r:id="rId303" w:history="1">
        <w:proofErr w:type="spellStart"/>
        <w:r w:rsidR="00D112D3" w:rsidRPr="00FE0563">
          <w:rPr>
            <w:b/>
            <w:bCs/>
            <w:sz w:val="22"/>
            <w:szCs w:val="22"/>
          </w:rPr>
          <w:t>Экто</w:t>
        </w:r>
        <w:proofErr w:type="spellEnd"/>
      </w:hyperlink>
      <w:r w:rsidR="00FE0563">
        <w:rPr>
          <w:b/>
          <w:bCs/>
          <w:sz w:val="22"/>
          <w:szCs w:val="22"/>
        </w:rPr>
        <w:t xml:space="preserve"> </w:t>
      </w:r>
      <w:r w:rsidR="00D112D3" w:rsidRPr="00FE0563">
        <w:rPr>
          <w:sz w:val="22"/>
          <w:szCs w:val="22"/>
        </w:rPr>
        <w:t xml:space="preserve">394026, </w:t>
      </w:r>
      <w:proofErr w:type="spellStart"/>
      <w:r w:rsidR="00D112D3" w:rsidRPr="00FE0563">
        <w:rPr>
          <w:sz w:val="22"/>
          <w:szCs w:val="22"/>
        </w:rPr>
        <w:t>г.Воронеж</w:t>
      </w:r>
      <w:proofErr w:type="spellEnd"/>
      <w:r w:rsidR="00D112D3" w:rsidRPr="00FE0563">
        <w:rPr>
          <w:sz w:val="22"/>
          <w:szCs w:val="22"/>
        </w:rPr>
        <w:t xml:space="preserve">, </w:t>
      </w:r>
      <w:proofErr w:type="spellStart"/>
      <w:r w:rsidR="00D112D3" w:rsidRPr="00FE0563">
        <w:rPr>
          <w:sz w:val="22"/>
          <w:szCs w:val="22"/>
        </w:rPr>
        <w:t>ул.Текстильщиков</w:t>
      </w:r>
      <w:proofErr w:type="spellEnd"/>
      <w:r w:rsidR="00D112D3" w:rsidRPr="00FE0563">
        <w:rPr>
          <w:sz w:val="22"/>
          <w:szCs w:val="22"/>
        </w:rPr>
        <w:t>, 7 тел. (многоканальный) 393-878, 90-22-71, 95-61</w:t>
      </w:r>
    </w:p>
    <w:p w:rsidR="00D112D3" w:rsidRDefault="00D112D3" w:rsidP="00D112D3">
      <w:pPr>
        <w:pStyle w:val="1"/>
        <w:ind w:left="709"/>
        <w:jc w:val="center"/>
        <w:rPr>
          <w:b/>
        </w:rPr>
      </w:pPr>
    </w:p>
    <w:p w:rsidR="00D112D3" w:rsidRDefault="00D112D3" w:rsidP="00D112D3">
      <w:pPr>
        <w:pStyle w:val="1"/>
        <w:ind w:left="709"/>
        <w:jc w:val="center"/>
        <w:rPr>
          <w:b/>
        </w:rPr>
      </w:pPr>
    </w:p>
    <w:p w:rsidR="00D112D3" w:rsidRDefault="00D112D3" w:rsidP="00D112D3">
      <w:pPr>
        <w:pStyle w:val="1"/>
        <w:ind w:left="709"/>
        <w:jc w:val="center"/>
        <w:rPr>
          <w:b/>
        </w:rPr>
      </w:pPr>
    </w:p>
    <w:p w:rsidR="00D112D3" w:rsidRDefault="00D112D3" w:rsidP="00D112D3">
      <w:pPr>
        <w:pStyle w:val="1"/>
        <w:ind w:left="709"/>
        <w:jc w:val="center"/>
        <w:rPr>
          <w:b/>
        </w:rPr>
      </w:pPr>
    </w:p>
    <w:p w:rsidR="00D112D3" w:rsidRDefault="00D112D3" w:rsidP="00D112D3">
      <w:pPr>
        <w:pStyle w:val="1"/>
        <w:ind w:left="709"/>
        <w:jc w:val="center"/>
        <w:rPr>
          <w:b/>
        </w:rPr>
      </w:pPr>
    </w:p>
    <w:p w:rsidR="00FB33BB" w:rsidRPr="00D112D3" w:rsidRDefault="009419D3" w:rsidP="00D112D3">
      <w:pPr>
        <w:pStyle w:val="1"/>
        <w:ind w:left="709"/>
        <w:jc w:val="center"/>
        <w:rPr>
          <w:b/>
        </w:rPr>
      </w:pPr>
      <w:r w:rsidRPr="00D112D3">
        <w:rPr>
          <w:b/>
        </w:rPr>
        <w:lastRenderedPageBreak/>
        <w:t>«Наедине со всеми»</w:t>
      </w:r>
    </w:p>
    <w:p w:rsidR="00FB33BB" w:rsidRPr="00D112D3" w:rsidRDefault="009419D3" w:rsidP="009419D3">
      <w:pPr>
        <w:pStyle w:val="1"/>
        <w:ind w:left="709"/>
        <w:jc w:val="right"/>
        <w:rPr>
          <w:i/>
          <w:sz w:val="14"/>
          <w:szCs w:val="14"/>
        </w:rPr>
      </w:pPr>
      <w:r w:rsidRPr="00D112D3">
        <w:rPr>
          <w:i/>
          <w:sz w:val="14"/>
          <w:szCs w:val="14"/>
        </w:rPr>
        <w:t xml:space="preserve">музыка-Владимир </w:t>
      </w:r>
      <w:proofErr w:type="spellStart"/>
      <w:r w:rsidRPr="00D112D3">
        <w:rPr>
          <w:i/>
          <w:sz w:val="14"/>
          <w:szCs w:val="14"/>
        </w:rPr>
        <w:t>Шаинский</w:t>
      </w:r>
      <w:proofErr w:type="spellEnd"/>
      <w:r w:rsidRPr="00D112D3">
        <w:rPr>
          <w:i/>
          <w:sz w:val="14"/>
          <w:szCs w:val="14"/>
        </w:rPr>
        <w:t>, слова-Анатолий Поперечный</w:t>
      </w:r>
    </w:p>
    <w:p w:rsidR="00FB33BB" w:rsidRPr="00D112D3" w:rsidRDefault="00FB33BB" w:rsidP="009419D3">
      <w:pPr>
        <w:pStyle w:val="1"/>
        <w:ind w:left="709"/>
        <w:rPr>
          <w:sz w:val="14"/>
          <w:szCs w:val="14"/>
        </w:rPr>
      </w:pPr>
    </w:p>
    <w:p w:rsidR="005104CF" w:rsidRPr="00D112D3" w:rsidRDefault="009419D3" w:rsidP="009419D3">
      <w:pPr>
        <w:pStyle w:val="1"/>
        <w:ind w:left="709"/>
        <w:rPr>
          <w:sz w:val="16"/>
          <w:szCs w:val="16"/>
        </w:rPr>
      </w:pPr>
      <w:r w:rsidRPr="00D112D3">
        <w:rPr>
          <w:noProof/>
          <w:sz w:val="16"/>
          <w:szCs w:val="16"/>
          <w:lang w:eastAsia="ru-RU"/>
        </w:rPr>
        <w:drawing>
          <wp:anchor distT="0" distB="0" distL="114300" distR="114300" simplePos="0" relativeHeight="251870208" behindDoc="1" locked="0" layoutInCell="1" allowOverlap="1" wp14:anchorId="53F861D9" wp14:editId="7ACE9C0B">
            <wp:simplePos x="0" y="0"/>
            <wp:positionH relativeFrom="column">
              <wp:posOffset>2814955</wp:posOffset>
            </wp:positionH>
            <wp:positionV relativeFrom="paragraph">
              <wp:posOffset>269875</wp:posOffset>
            </wp:positionV>
            <wp:extent cx="1473200" cy="1961515"/>
            <wp:effectExtent l="0" t="0" r="0" b="635"/>
            <wp:wrapThrough wrapText="bothSides">
              <wp:wrapPolygon edited="0">
                <wp:start x="0" y="0"/>
                <wp:lineTo x="0" y="21397"/>
                <wp:lineTo x="21228" y="21397"/>
                <wp:lineTo x="21228" y="0"/>
                <wp:lineTo x="0" y="0"/>
              </wp:wrapPolygon>
            </wp:wrapThrough>
            <wp:docPr id="282" name="Рисунок 282" descr="C:\Users\Admin\Pictures\67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67nsE.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732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171" w:rsidRPr="00D112D3">
        <w:rPr>
          <w:sz w:val="16"/>
          <w:szCs w:val="16"/>
        </w:rPr>
        <w:t xml:space="preserve">В один из дней весенних, </w:t>
      </w:r>
      <w:r w:rsidR="004F7171" w:rsidRPr="00D112D3">
        <w:rPr>
          <w:sz w:val="16"/>
          <w:szCs w:val="16"/>
        </w:rPr>
        <w:br/>
        <w:t xml:space="preserve">тех дней, что не забыть, </w:t>
      </w:r>
      <w:r w:rsidR="004F7171" w:rsidRPr="00D112D3">
        <w:rPr>
          <w:sz w:val="16"/>
          <w:szCs w:val="16"/>
        </w:rPr>
        <w:br/>
        <w:t xml:space="preserve">наедине со всеми </w:t>
      </w:r>
      <w:r w:rsidR="004F7171" w:rsidRPr="00D112D3">
        <w:rPr>
          <w:sz w:val="16"/>
          <w:szCs w:val="16"/>
        </w:rPr>
        <w:br/>
        <w:t xml:space="preserve">хотел бы я побыть, хотел бы я побыть, </w:t>
      </w:r>
      <w:r w:rsidR="004F7171" w:rsidRPr="00D112D3">
        <w:rPr>
          <w:sz w:val="16"/>
          <w:szCs w:val="16"/>
        </w:rPr>
        <w:br/>
        <w:t xml:space="preserve">наедине со всеми </w:t>
      </w:r>
      <w:r w:rsidR="004F7171" w:rsidRPr="00D112D3">
        <w:rPr>
          <w:sz w:val="16"/>
          <w:szCs w:val="16"/>
        </w:rPr>
        <w:br/>
        <w:t xml:space="preserve">хотел бы я побыть... </w:t>
      </w:r>
      <w:r w:rsidR="004F7171" w:rsidRPr="00D112D3">
        <w:rPr>
          <w:sz w:val="16"/>
          <w:szCs w:val="16"/>
        </w:rPr>
        <w:br/>
      </w:r>
      <w:r w:rsidR="004F7171" w:rsidRPr="00D112D3">
        <w:rPr>
          <w:sz w:val="16"/>
          <w:szCs w:val="16"/>
        </w:rPr>
        <w:br/>
        <w:t xml:space="preserve">Живи, Земля, живи, Земля, </w:t>
      </w:r>
      <w:r w:rsidR="004F7171" w:rsidRPr="00D112D3">
        <w:rPr>
          <w:sz w:val="16"/>
          <w:szCs w:val="16"/>
        </w:rPr>
        <w:br/>
        <w:t xml:space="preserve">и вы поймите, люди: </w:t>
      </w:r>
      <w:r w:rsidR="004F7171" w:rsidRPr="00D112D3">
        <w:rPr>
          <w:sz w:val="16"/>
          <w:szCs w:val="16"/>
        </w:rPr>
        <w:br/>
        <w:t xml:space="preserve">второй Земли, второй Земли, </w:t>
      </w:r>
      <w:r w:rsidR="004F7171" w:rsidRPr="00D112D3">
        <w:rPr>
          <w:sz w:val="16"/>
          <w:szCs w:val="16"/>
        </w:rPr>
        <w:br/>
        <w:t xml:space="preserve">второй Земли не будет! </w:t>
      </w:r>
      <w:r w:rsidR="004F7171" w:rsidRPr="00D112D3">
        <w:rPr>
          <w:sz w:val="16"/>
          <w:szCs w:val="16"/>
        </w:rPr>
        <w:br/>
        <w:t xml:space="preserve">Из тысячи планет </w:t>
      </w:r>
      <w:r w:rsidR="004F7171" w:rsidRPr="00D112D3">
        <w:rPr>
          <w:sz w:val="16"/>
          <w:szCs w:val="16"/>
        </w:rPr>
        <w:br/>
        <w:t xml:space="preserve">такой зелёной нет! </w:t>
      </w:r>
      <w:r w:rsidR="004F7171" w:rsidRPr="00D112D3">
        <w:rPr>
          <w:sz w:val="16"/>
          <w:szCs w:val="16"/>
        </w:rPr>
        <w:br/>
        <w:t xml:space="preserve">Из тысячи планет </w:t>
      </w:r>
      <w:r w:rsidR="004F7171" w:rsidRPr="00D112D3">
        <w:rPr>
          <w:sz w:val="16"/>
          <w:szCs w:val="16"/>
        </w:rPr>
        <w:br/>
        <w:t xml:space="preserve">такой любимой нет! </w:t>
      </w:r>
      <w:r w:rsidR="004F7171" w:rsidRPr="00D112D3">
        <w:rPr>
          <w:sz w:val="16"/>
          <w:szCs w:val="16"/>
        </w:rPr>
        <w:br/>
      </w:r>
      <w:r w:rsidR="004F7171" w:rsidRPr="00D112D3">
        <w:rPr>
          <w:sz w:val="16"/>
          <w:szCs w:val="16"/>
        </w:rPr>
        <w:br/>
        <w:t xml:space="preserve">Окинув взором Землю, </w:t>
      </w:r>
      <w:r w:rsidR="004F7171" w:rsidRPr="00D112D3">
        <w:rPr>
          <w:sz w:val="16"/>
          <w:szCs w:val="16"/>
        </w:rPr>
        <w:br/>
        <w:t xml:space="preserve">гляжу в судьбы экран, </w:t>
      </w:r>
      <w:r w:rsidR="004F7171" w:rsidRPr="00D112D3">
        <w:rPr>
          <w:sz w:val="16"/>
          <w:szCs w:val="16"/>
        </w:rPr>
        <w:br/>
        <w:t xml:space="preserve">наедине со всеми, </w:t>
      </w:r>
      <w:r w:rsidR="004F7171" w:rsidRPr="00D112D3">
        <w:rPr>
          <w:sz w:val="16"/>
          <w:szCs w:val="16"/>
        </w:rPr>
        <w:br/>
        <w:t xml:space="preserve">как с болью прошлых ран, как с болью прошлых ран, </w:t>
      </w:r>
      <w:r w:rsidR="004F7171" w:rsidRPr="00D112D3">
        <w:rPr>
          <w:sz w:val="16"/>
          <w:szCs w:val="16"/>
        </w:rPr>
        <w:br/>
        <w:t xml:space="preserve">наедине со всеми, </w:t>
      </w:r>
      <w:r w:rsidR="004F7171" w:rsidRPr="00D112D3">
        <w:rPr>
          <w:sz w:val="16"/>
          <w:szCs w:val="16"/>
        </w:rPr>
        <w:br/>
        <w:t xml:space="preserve">как с болью прошлых ран... </w:t>
      </w:r>
      <w:r w:rsidR="004F7171" w:rsidRPr="00D112D3">
        <w:rPr>
          <w:sz w:val="16"/>
          <w:szCs w:val="16"/>
        </w:rPr>
        <w:br/>
      </w:r>
      <w:r w:rsidR="004F7171" w:rsidRPr="00D112D3">
        <w:rPr>
          <w:sz w:val="16"/>
          <w:szCs w:val="16"/>
        </w:rPr>
        <w:br/>
        <w:t xml:space="preserve">Живи, Земля, живи, Земля, </w:t>
      </w:r>
      <w:r w:rsidR="004F7171" w:rsidRPr="00D112D3">
        <w:rPr>
          <w:sz w:val="16"/>
          <w:szCs w:val="16"/>
        </w:rPr>
        <w:br/>
        <w:t xml:space="preserve">и вы поймите, люди: </w:t>
      </w:r>
      <w:r w:rsidR="004F7171" w:rsidRPr="00D112D3">
        <w:rPr>
          <w:sz w:val="16"/>
          <w:szCs w:val="16"/>
        </w:rPr>
        <w:br/>
        <w:t xml:space="preserve">второй Земли, второй Земли, </w:t>
      </w:r>
      <w:r w:rsidR="004F7171" w:rsidRPr="00D112D3">
        <w:rPr>
          <w:sz w:val="16"/>
          <w:szCs w:val="16"/>
        </w:rPr>
        <w:br/>
        <w:t xml:space="preserve">второй Земли не будет! </w:t>
      </w:r>
      <w:r w:rsidR="004F7171" w:rsidRPr="00D112D3">
        <w:rPr>
          <w:sz w:val="16"/>
          <w:szCs w:val="16"/>
        </w:rPr>
        <w:br/>
        <w:t xml:space="preserve">Из тысячи планет </w:t>
      </w:r>
      <w:r w:rsidR="004F7171" w:rsidRPr="00D112D3">
        <w:rPr>
          <w:sz w:val="16"/>
          <w:szCs w:val="16"/>
        </w:rPr>
        <w:br/>
        <w:t xml:space="preserve">такой зелёной нет! </w:t>
      </w:r>
      <w:r w:rsidR="004F7171" w:rsidRPr="00D112D3">
        <w:rPr>
          <w:sz w:val="16"/>
          <w:szCs w:val="16"/>
        </w:rPr>
        <w:br/>
        <w:t xml:space="preserve">Из тысячи планет </w:t>
      </w:r>
      <w:r w:rsidR="004F7171" w:rsidRPr="00D112D3">
        <w:rPr>
          <w:sz w:val="16"/>
          <w:szCs w:val="16"/>
        </w:rPr>
        <w:br/>
        <w:t xml:space="preserve">такой любимой нет! </w:t>
      </w:r>
      <w:r w:rsidR="004F7171" w:rsidRPr="00D112D3">
        <w:rPr>
          <w:sz w:val="16"/>
          <w:szCs w:val="16"/>
        </w:rPr>
        <w:br/>
      </w:r>
      <w:r w:rsidR="004F7171" w:rsidRPr="00D112D3">
        <w:rPr>
          <w:sz w:val="16"/>
          <w:szCs w:val="16"/>
        </w:rPr>
        <w:br/>
        <w:t xml:space="preserve">Мир ждёт добра и света, </w:t>
      </w:r>
      <w:r w:rsidR="004F7171" w:rsidRPr="00D112D3">
        <w:rPr>
          <w:sz w:val="16"/>
          <w:szCs w:val="16"/>
        </w:rPr>
        <w:br/>
        <w:t xml:space="preserve">и счастлив я, друзья, </w:t>
      </w:r>
      <w:r w:rsidR="004F7171" w:rsidRPr="00D112D3">
        <w:rPr>
          <w:sz w:val="16"/>
          <w:szCs w:val="16"/>
        </w:rPr>
        <w:br/>
        <w:t xml:space="preserve">наедине со всеми </w:t>
      </w:r>
      <w:r w:rsidR="004F7171" w:rsidRPr="00D112D3">
        <w:rPr>
          <w:sz w:val="16"/>
          <w:szCs w:val="16"/>
        </w:rPr>
        <w:br/>
        <w:t xml:space="preserve">сказать: "Живи, Земля!", сказать: "Живи, Земля!", </w:t>
      </w:r>
      <w:r w:rsidR="004F7171" w:rsidRPr="00D112D3">
        <w:rPr>
          <w:sz w:val="16"/>
          <w:szCs w:val="16"/>
        </w:rPr>
        <w:br/>
        <w:t xml:space="preserve">наедине со всеми </w:t>
      </w:r>
      <w:r w:rsidR="004F7171" w:rsidRPr="00D112D3">
        <w:rPr>
          <w:sz w:val="16"/>
          <w:szCs w:val="16"/>
        </w:rPr>
        <w:br/>
        <w:t xml:space="preserve">сказать: "Живи, Земля!" </w:t>
      </w:r>
      <w:r w:rsidR="004F7171" w:rsidRPr="00D112D3">
        <w:rPr>
          <w:sz w:val="16"/>
          <w:szCs w:val="16"/>
        </w:rPr>
        <w:br/>
      </w:r>
      <w:r w:rsidR="004F7171" w:rsidRPr="00D112D3">
        <w:rPr>
          <w:sz w:val="16"/>
          <w:szCs w:val="16"/>
        </w:rPr>
        <w:br/>
        <w:t xml:space="preserve">Живи, Земля, живи, Земля, </w:t>
      </w:r>
      <w:r w:rsidR="004F7171" w:rsidRPr="00D112D3">
        <w:rPr>
          <w:sz w:val="16"/>
          <w:szCs w:val="16"/>
        </w:rPr>
        <w:br/>
        <w:t xml:space="preserve">и вы поймите, люди: </w:t>
      </w:r>
      <w:r w:rsidR="004F7171" w:rsidRPr="00D112D3">
        <w:rPr>
          <w:sz w:val="16"/>
          <w:szCs w:val="16"/>
        </w:rPr>
        <w:br/>
        <w:t xml:space="preserve">второй Земли, второй Земли, </w:t>
      </w:r>
      <w:r w:rsidR="004F7171" w:rsidRPr="00D112D3">
        <w:rPr>
          <w:sz w:val="16"/>
          <w:szCs w:val="16"/>
        </w:rPr>
        <w:br/>
        <w:t xml:space="preserve">второй Земли не будет! </w:t>
      </w:r>
      <w:r w:rsidR="004F7171" w:rsidRPr="00D112D3">
        <w:rPr>
          <w:sz w:val="16"/>
          <w:szCs w:val="16"/>
        </w:rPr>
        <w:br/>
        <w:t xml:space="preserve">Из тысячи планет </w:t>
      </w:r>
      <w:r w:rsidR="004F7171" w:rsidRPr="00D112D3">
        <w:rPr>
          <w:sz w:val="16"/>
          <w:szCs w:val="16"/>
        </w:rPr>
        <w:br/>
        <w:t xml:space="preserve">такой зелёной нет! </w:t>
      </w:r>
      <w:r w:rsidR="004F7171" w:rsidRPr="00D112D3">
        <w:rPr>
          <w:sz w:val="16"/>
          <w:szCs w:val="16"/>
        </w:rPr>
        <w:br/>
        <w:t xml:space="preserve">Из тысячи планет </w:t>
      </w:r>
      <w:r w:rsidR="004F7171" w:rsidRPr="00D112D3">
        <w:rPr>
          <w:sz w:val="16"/>
          <w:szCs w:val="16"/>
        </w:rPr>
        <w:br/>
        <w:t>такой любимой нет!</w:t>
      </w:r>
    </w:p>
    <w:sectPr w:rsidR="005104CF" w:rsidRPr="00D112D3" w:rsidSect="00961CCB">
      <w:type w:val="nextColumn"/>
      <w:pgSz w:w="8419" w:h="11906" w:orient="landscape"/>
      <w:pgMar w:top="851" w:right="851" w:bottom="851"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OfficinaSerifBoldITC-Regular">
    <w:altName w:val="Times New Roman"/>
    <w:charset w:val="CC"/>
    <w:family w:val="roman"/>
    <w:pitch w:val="default"/>
  </w:font>
  <w:font w:name="OfficinaSerifBookITC-Regular">
    <w:charset w:val="CC"/>
    <w:family w:val="roman"/>
    <w:pitch w:val="default"/>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15_"/>
      </v:shape>
    </w:pict>
  </w:numPicBullet>
  <w:abstractNum w:abstractNumId="0" w15:restartNumberingAfterBreak="0">
    <w:nsid w:val="0D477D56"/>
    <w:multiLevelType w:val="multilevel"/>
    <w:tmpl w:val="4930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33C91"/>
    <w:multiLevelType w:val="hybridMultilevel"/>
    <w:tmpl w:val="9D4AC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DE3BCD"/>
    <w:multiLevelType w:val="multilevel"/>
    <w:tmpl w:val="BBA8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A5F15"/>
    <w:multiLevelType w:val="multilevel"/>
    <w:tmpl w:val="33ACB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FF50ED"/>
    <w:multiLevelType w:val="multilevel"/>
    <w:tmpl w:val="B086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11232"/>
    <w:multiLevelType w:val="hybridMultilevel"/>
    <w:tmpl w:val="87707CA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3E6A3093"/>
    <w:multiLevelType w:val="hybridMultilevel"/>
    <w:tmpl w:val="6824AE62"/>
    <w:lvl w:ilvl="0" w:tplc="04190003">
      <w:start w:val="1"/>
      <w:numFmt w:val="bullet"/>
      <w:lvlText w:val="o"/>
      <w:lvlJc w:val="left"/>
      <w:pPr>
        <w:ind w:left="1724" w:hanging="360"/>
      </w:pPr>
      <w:rPr>
        <w:rFonts w:ascii="Courier New" w:hAnsi="Courier New" w:cs="Courier New"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 w15:restartNumberingAfterBreak="0">
    <w:nsid w:val="5F434CF9"/>
    <w:multiLevelType w:val="multilevel"/>
    <w:tmpl w:val="4A9E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287DE2"/>
    <w:multiLevelType w:val="hybridMultilevel"/>
    <w:tmpl w:val="454CFF48"/>
    <w:lvl w:ilvl="0" w:tplc="95FC823E">
      <w:start w:val="1"/>
      <w:numFmt w:val="bullet"/>
      <w:lvlText w:val=""/>
      <w:lvlPicBulletId w:val="0"/>
      <w:lvlJc w:val="left"/>
      <w:pPr>
        <w:ind w:left="5748" w:hanging="360"/>
      </w:pPr>
      <w:rPr>
        <w:rFonts w:ascii="Symbol" w:hAnsi="Symbol"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7"/>
  </w:num>
  <w:num w:numId="6">
    <w:abstractNumId w:val="5"/>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220"/>
    <w:rsid w:val="00006321"/>
    <w:rsid w:val="000153B6"/>
    <w:rsid w:val="00022E77"/>
    <w:rsid w:val="0002414D"/>
    <w:rsid w:val="00033B4F"/>
    <w:rsid w:val="0003579C"/>
    <w:rsid w:val="000467CC"/>
    <w:rsid w:val="00062604"/>
    <w:rsid w:val="00067D50"/>
    <w:rsid w:val="0007135D"/>
    <w:rsid w:val="00075EB1"/>
    <w:rsid w:val="00081710"/>
    <w:rsid w:val="00085C91"/>
    <w:rsid w:val="000930BF"/>
    <w:rsid w:val="00093542"/>
    <w:rsid w:val="00094DD8"/>
    <w:rsid w:val="00096147"/>
    <w:rsid w:val="00097476"/>
    <w:rsid w:val="00097915"/>
    <w:rsid w:val="000A222E"/>
    <w:rsid w:val="000B0D85"/>
    <w:rsid w:val="000B7041"/>
    <w:rsid w:val="000B7726"/>
    <w:rsid w:val="000C5D64"/>
    <w:rsid w:val="000D4AE3"/>
    <w:rsid w:val="000E61AD"/>
    <w:rsid w:val="000F4036"/>
    <w:rsid w:val="000F5534"/>
    <w:rsid w:val="001003FF"/>
    <w:rsid w:val="00123885"/>
    <w:rsid w:val="00130890"/>
    <w:rsid w:val="00131389"/>
    <w:rsid w:val="00132A27"/>
    <w:rsid w:val="001463CB"/>
    <w:rsid w:val="00153F49"/>
    <w:rsid w:val="00154750"/>
    <w:rsid w:val="001607BC"/>
    <w:rsid w:val="00162473"/>
    <w:rsid w:val="00177C13"/>
    <w:rsid w:val="0018226B"/>
    <w:rsid w:val="00182563"/>
    <w:rsid w:val="0019004E"/>
    <w:rsid w:val="00197227"/>
    <w:rsid w:val="001A09A2"/>
    <w:rsid w:val="001A2DD5"/>
    <w:rsid w:val="001B3720"/>
    <w:rsid w:val="001B3B3D"/>
    <w:rsid w:val="001C2D94"/>
    <w:rsid w:val="001D4ECC"/>
    <w:rsid w:val="001E28B9"/>
    <w:rsid w:val="001E561A"/>
    <w:rsid w:val="001F125C"/>
    <w:rsid w:val="0020116A"/>
    <w:rsid w:val="00204B6B"/>
    <w:rsid w:val="00204C8D"/>
    <w:rsid w:val="002058F8"/>
    <w:rsid w:val="00224981"/>
    <w:rsid w:val="002318AF"/>
    <w:rsid w:val="00246A24"/>
    <w:rsid w:val="002525D9"/>
    <w:rsid w:val="002540D2"/>
    <w:rsid w:val="0026309E"/>
    <w:rsid w:val="002713B4"/>
    <w:rsid w:val="002812F8"/>
    <w:rsid w:val="00284776"/>
    <w:rsid w:val="00290941"/>
    <w:rsid w:val="00292B76"/>
    <w:rsid w:val="002A3086"/>
    <w:rsid w:val="002B1556"/>
    <w:rsid w:val="002B3A91"/>
    <w:rsid w:val="002B697E"/>
    <w:rsid w:val="002B6A30"/>
    <w:rsid w:val="002B7920"/>
    <w:rsid w:val="002C0006"/>
    <w:rsid w:val="002C1BAC"/>
    <w:rsid w:val="002C2906"/>
    <w:rsid w:val="002C5208"/>
    <w:rsid w:val="002D62F9"/>
    <w:rsid w:val="002D7634"/>
    <w:rsid w:val="002E0703"/>
    <w:rsid w:val="002E30AD"/>
    <w:rsid w:val="002F07A5"/>
    <w:rsid w:val="002F27E4"/>
    <w:rsid w:val="002F7644"/>
    <w:rsid w:val="00304E37"/>
    <w:rsid w:val="00311AFC"/>
    <w:rsid w:val="00315543"/>
    <w:rsid w:val="003342D9"/>
    <w:rsid w:val="00345F11"/>
    <w:rsid w:val="00352AE2"/>
    <w:rsid w:val="00361E6C"/>
    <w:rsid w:val="003657D7"/>
    <w:rsid w:val="003660F7"/>
    <w:rsid w:val="00366702"/>
    <w:rsid w:val="003872F3"/>
    <w:rsid w:val="00390908"/>
    <w:rsid w:val="0039113A"/>
    <w:rsid w:val="00391556"/>
    <w:rsid w:val="0039486D"/>
    <w:rsid w:val="00397BB3"/>
    <w:rsid w:val="003A7215"/>
    <w:rsid w:val="003B1388"/>
    <w:rsid w:val="003B1CFB"/>
    <w:rsid w:val="003B2912"/>
    <w:rsid w:val="003B4AA7"/>
    <w:rsid w:val="003B77FE"/>
    <w:rsid w:val="003C6362"/>
    <w:rsid w:val="003E4804"/>
    <w:rsid w:val="003F124A"/>
    <w:rsid w:val="003F5442"/>
    <w:rsid w:val="0040341A"/>
    <w:rsid w:val="004048F9"/>
    <w:rsid w:val="00406BB8"/>
    <w:rsid w:val="00414B6A"/>
    <w:rsid w:val="004234CF"/>
    <w:rsid w:val="00427E96"/>
    <w:rsid w:val="00441EF7"/>
    <w:rsid w:val="00443E4A"/>
    <w:rsid w:val="00457B4F"/>
    <w:rsid w:val="0046012F"/>
    <w:rsid w:val="00470D03"/>
    <w:rsid w:val="00476B26"/>
    <w:rsid w:val="00485E7F"/>
    <w:rsid w:val="00486C5F"/>
    <w:rsid w:val="004A0A20"/>
    <w:rsid w:val="004A1FD9"/>
    <w:rsid w:val="004B1C2E"/>
    <w:rsid w:val="004B44AE"/>
    <w:rsid w:val="004C1285"/>
    <w:rsid w:val="004C2DD3"/>
    <w:rsid w:val="004E421D"/>
    <w:rsid w:val="004E6AA7"/>
    <w:rsid w:val="004F04D1"/>
    <w:rsid w:val="004F7171"/>
    <w:rsid w:val="005104CF"/>
    <w:rsid w:val="005173C2"/>
    <w:rsid w:val="00532D10"/>
    <w:rsid w:val="005409BB"/>
    <w:rsid w:val="005429C7"/>
    <w:rsid w:val="0054450F"/>
    <w:rsid w:val="00555564"/>
    <w:rsid w:val="00574AA0"/>
    <w:rsid w:val="005759D0"/>
    <w:rsid w:val="00587DA9"/>
    <w:rsid w:val="00591F8F"/>
    <w:rsid w:val="0059305F"/>
    <w:rsid w:val="0059341F"/>
    <w:rsid w:val="00597D01"/>
    <w:rsid w:val="005B0D4F"/>
    <w:rsid w:val="005D11E7"/>
    <w:rsid w:val="005D3920"/>
    <w:rsid w:val="005D3D20"/>
    <w:rsid w:val="005F2485"/>
    <w:rsid w:val="005F2B1F"/>
    <w:rsid w:val="005F33FE"/>
    <w:rsid w:val="005F6360"/>
    <w:rsid w:val="00602E7E"/>
    <w:rsid w:val="006113B6"/>
    <w:rsid w:val="00611A66"/>
    <w:rsid w:val="0062221B"/>
    <w:rsid w:val="00624D22"/>
    <w:rsid w:val="00643CAA"/>
    <w:rsid w:val="00646B05"/>
    <w:rsid w:val="00646FF8"/>
    <w:rsid w:val="0065512D"/>
    <w:rsid w:val="0065643F"/>
    <w:rsid w:val="00657BA6"/>
    <w:rsid w:val="0066149B"/>
    <w:rsid w:val="00673330"/>
    <w:rsid w:val="0068430E"/>
    <w:rsid w:val="00684453"/>
    <w:rsid w:val="006973AA"/>
    <w:rsid w:val="006A485F"/>
    <w:rsid w:val="006A617F"/>
    <w:rsid w:val="006B34B1"/>
    <w:rsid w:val="006C552F"/>
    <w:rsid w:val="006D0ACB"/>
    <w:rsid w:val="006E0565"/>
    <w:rsid w:val="006E544F"/>
    <w:rsid w:val="006E75D2"/>
    <w:rsid w:val="006F563C"/>
    <w:rsid w:val="006F76CA"/>
    <w:rsid w:val="00702BC1"/>
    <w:rsid w:val="00712812"/>
    <w:rsid w:val="00723A42"/>
    <w:rsid w:val="0073376B"/>
    <w:rsid w:val="007342C9"/>
    <w:rsid w:val="00737BE7"/>
    <w:rsid w:val="007460C9"/>
    <w:rsid w:val="00751443"/>
    <w:rsid w:val="00754EB8"/>
    <w:rsid w:val="00756291"/>
    <w:rsid w:val="00767267"/>
    <w:rsid w:val="00777D3B"/>
    <w:rsid w:val="0078280A"/>
    <w:rsid w:val="00787A1A"/>
    <w:rsid w:val="00793A36"/>
    <w:rsid w:val="007A404D"/>
    <w:rsid w:val="007B051B"/>
    <w:rsid w:val="007B40D0"/>
    <w:rsid w:val="007B47A6"/>
    <w:rsid w:val="007D4A37"/>
    <w:rsid w:val="007E64BE"/>
    <w:rsid w:val="007E7F0C"/>
    <w:rsid w:val="007F0F20"/>
    <w:rsid w:val="007F42F7"/>
    <w:rsid w:val="007F4D19"/>
    <w:rsid w:val="00801AEC"/>
    <w:rsid w:val="00804891"/>
    <w:rsid w:val="00806B52"/>
    <w:rsid w:val="00815B97"/>
    <w:rsid w:val="0081695E"/>
    <w:rsid w:val="00826EDC"/>
    <w:rsid w:val="00833D4D"/>
    <w:rsid w:val="008367C6"/>
    <w:rsid w:val="00841B09"/>
    <w:rsid w:val="00845667"/>
    <w:rsid w:val="008538A2"/>
    <w:rsid w:val="00870E52"/>
    <w:rsid w:val="008741CA"/>
    <w:rsid w:val="00876E4E"/>
    <w:rsid w:val="0088061E"/>
    <w:rsid w:val="008878F0"/>
    <w:rsid w:val="008954B6"/>
    <w:rsid w:val="008A0339"/>
    <w:rsid w:val="008A1D7C"/>
    <w:rsid w:val="008A336D"/>
    <w:rsid w:val="008A358F"/>
    <w:rsid w:val="008A7D78"/>
    <w:rsid w:val="008B3710"/>
    <w:rsid w:val="008C74A8"/>
    <w:rsid w:val="008C7EDA"/>
    <w:rsid w:val="008D4B70"/>
    <w:rsid w:val="008D5A17"/>
    <w:rsid w:val="008D66A0"/>
    <w:rsid w:val="008E3BB0"/>
    <w:rsid w:val="008E7763"/>
    <w:rsid w:val="008F06DB"/>
    <w:rsid w:val="008F07AA"/>
    <w:rsid w:val="008F2C85"/>
    <w:rsid w:val="00901E03"/>
    <w:rsid w:val="009034A3"/>
    <w:rsid w:val="00932874"/>
    <w:rsid w:val="009345B4"/>
    <w:rsid w:val="00935A21"/>
    <w:rsid w:val="009419D3"/>
    <w:rsid w:val="00942A85"/>
    <w:rsid w:val="00947021"/>
    <w:rsid w:val="00947602"/>
    <w:rsid w:val="0095399F"/>
    <w:rsid w:val="009569C4"/>
    <w:rsid w:val="00961CCB"/>
    <w:rsid w:val="00961FA9"/>
    <w:rsid w:val="00982274"/>
    <w:rsid w:val="009952F3"/>
    <w:rsid w:val="00995F30"/>
    <w:rsid w:val="009A0F60"/>
    <w:rsid w:val="009A22CC"/>
    <w:rsid w:val="009B1DBB"/>
    <w:rsid w:val="009B30B4"/>
    <w:rsid w:val="009B3CEB"/>
    <w:rsid w:val="009B6EF6"/>
    <w:rsid w:val="009C4246"/>
    <w:rsid w:val="009C7517"/>
    <w:rsid w:val="009D5FE0"/>
    <w:rsid w:val="009E3EC0"/>
    <w:rsid w:val="009F3B46"/>
    <w:rsid w:val="009F486D"/>
    <w:rsid w:val="00A02AB6"/>
    <w:rsid w:val="00A061B0"/>
    <w:rsid w:val="00A11068"/>
    <w:rsid w:val="00A14967"/>
    <w:rsid w:val="00A15DEE"/>
    <w:rsid w:val="00A20904"/>
    <w:rsid w:val="00A23C0D"/>
    <w:rsid w:val="00A30BE6"/>
    <w:rsid w:val="00A30CBF"/>
    <w:rsid w:val="00A327A4"/>
    <w:rsid w:val="00A36BB6"/>
    <w:rsid w:val="00A36C7B"/>
    <w:rsid w:val="00A40DBF"/>
    <w:rsid w:val="00A46BD2"/>
    <w:rsid w:val="00A50A01"/>
    <w:rsid w:val="00A57038"/>
    <w:rsid w:val="00A628DF"/>
    <w:rsid w:val="00A65208"/>
    <w:rsid w:val="00A66F48"/>
    <w:rsid w:val="00A8606A"/>
    <w:rsid w:val="00A95820"/>
    <w:rsid w:val="00A9632D"/>
    <w:rsid w:val="00AA17D5"/>
    <w:rsid w:val="00AA4B27"/>
    <w:rsid w:val="00AA5FA2"/>
    <w:rsid w:val="00AB1840"/>
    <w:rsid w:val="00AB5988"/>
    <w:rsid w:val="00AB5C45"/>
    <w:rsid w:val="00AC796B"/>
    <w:rsid w:val="00AD0ABB"/>
    <w:rsid w:val="00AE69AC"/>
    <w:rsid w:val="00AF0116"/>
    <w:rsid w:val="00AF10A9"/>
    <w:rsid w:val="00AF2B46"/>
    <w:rsid w:val="00AF70C0"/>
    <w:rsid w:val="00AF7B66"/>
    <w:rsid w:val="00B053AB"/>
    <w:rsid w:val="00B063FA"/>
    <w:rsid w:val="00B17178"/>
    <w:rsid w:val="00B22219"/>
    <w:rsid w:val="00B22279"/>
    <w:rsid w:val="00B2557C"/>
    <w:rsid w:val="00B36884"/>
    <w:rsid w:val="00B36E71"/>
    <w:rsid w:val="00B46613"/>
    <w:rsid w:val="00B47000"/>
    <w:rsid w:val="00B54AF9"/>
    <w:rsid w:val="00B603EB"/>
    <w:rsid w:val="00B60A52"/>
    <w:rsid w:val="00B62B75"/>
    <w:rsid w:val="00B678B1"/>
    <w:rsid w:val="00B76A1D"/>
    <w:rsid w:val="00B77AC8"/>
    <w:rsid w:val="00B823B5"/>
    <w:rsid w:val="00B83D0D"/>
    <w:rsid w:val="00B8460E"/>
    <w:rsid w:val="00B921A6"/>
    <w:rsid w:val="00BA2C61"/>
    <w:rsid w:val="00BB368D"/>
    <w:rsid w:val="00BB631C"/>
    <w:rsid w:val="00BB6F56"/>
    <w:rsid w:val="00BC1CF2"/>
    <w:rsid w:val="00BD0D01"/>
    <w:rsid w:val="00BE2703"/>
    <w:rsid w:val="00BF0B5F"/>
    <w:rsid w:val="00BF4170"/>
    <w:rsid w:val="00BF73D8"/>
    <w:rsid w:val="00BF76B5"/>
    <w:rsid w:val="00C03315"/>
    <w:rsid w:val="00C21E0F"/>
    <w:rsid w:val="00C2553A"/>
    <w:rsid w:val="00C279A9"/>
    <w:rsid w:val="00C3238B"/>
    <w:rsid w:val="00C340FF"/>
    <w:rsid w:val="00C37A11"/>
    <w:rsid w:val="00C37BF9"/>
    <w:rsid w:val="00C40EFC"/>
    <w:rsid w:val="00C42C2E"/>
    <w:rsid w:val="00C52572"/>
    <w:rsid w:val="00C61D08"/>
    <w:rsid w:val="00C766FF"/>
    <w:rsid w:val="00C8028A"/>
    <w:rsid w:val="00C8095C"/>
    <w:rsid w:val="00C82DC4"/>
    <w:rsid w:val="00C90C34"/>
    <w:rsid w:val="00C91814"/>
    <w:rsid w:val="00C934E2"/>
    <w:rsid w:val="00C93501"/>
    <w:rsid w:val="00CA5837"/>
    <w:rsid w:val="00CA79AD"/>
    <w:rsid w:val="00CA7DBC"/>
    <w:rsid w:val="00CB74C7"/>
    <w:rsid w:val="00CC7CA3"/>
    <w:rsid w:val="00CD2992"/>
    <w:rsid w:val="00CD399C"/>
    <w:rsid w:val="00CD4B7D"/>
    <w:rsid w:val="00CE1DB9"/>
    <w:rsid w:val="00CE734A"/>
    <w:rsid w:val="00CF392B"/>
    <w:rsid w:val="00D03F33"/>
    <w:rsid w:val="00D0635A"/>
    <w:rsid w:val="00D06EF4"/>
    <w:rsid w:val="00D112D3"/>
    <w:rsid w:val="00D13E18"/>
    <w:rsid w:val="00D13E85"/>
    <w:rsid w:val="00D14142"/>
    <w:rsid w:val="00D177DE"/>
    <w:rsid w:val="00D322FF"/>
    <w:rsid w:val="00D33047"/>
    <w:rsid w:val="00D3509D"/>
    <w:rsid w:val="00D37915"/>
    <w:rsid w:val="00D40220"/>
    <w:rsid w:val="00D43D13"/>
    <w:rsid w:val="00D638EF"/>
    <w:rsid w:val="00D6425E"/>
    <w:rsid w:val="00D85434"/>
    <w:rsid w:val="00D86697"/>
    <w:rsid w:val="00D86AB1"/>
    <w:rsid w:val="00D87608"/>
    <w:rsid w:val="00D903CC"/>
    <w:rsid w:val="00D92AB7"/>
    <w:rsid w:val="00D93281"/>
    <w:rsid w:val="00DA17DE"/>
    <w:rsid w:val="00DB13E6"/>
    <w:rsid w:val="00DB4220"/>
    <w:rsid w:val="00DD42F0"/>
    <w:rsid w:val="00DE0842"/>
    <w:rsid w:val="00DE1E36"/>
    <w:rsid w:val="00DE258D"/>
    <w:rsid w:val="00DE3C78"/>
    <w:rsid w:val="00DE50B9"/>
    <w:rsid w:val="00DE6BED"/>
    <w:rsid w:val="00DF6F5B"/>
    <w:rsid w:val="00DF726C"/>
    <w:rsid w:val="00E0332C"/>
    <w:rsid w:val="00E05B1E"/>
    <w:rsid w:val="00E06545"/>
    <w:rsid w:val="00E12769"/>
    <w:rsid w:val="00E1673B"/>
    <w:rsid w:val="00E33E4D"/>
    <w:rsid w:val="00E43887"/>
    <w:rsid w:val="00E43B79"/>
    <w:rsid w:val="00E5078F"/>
    <w:rsid w:val="00E51BE3"/>
    <w:rsid w:val="00E668ED"/>
    <w:rsid w:val="00E71DDC"/>
    <w:rsid w:val="00E74118"/>
    <w:rsid w:val="00E75FD0"/>
    <w:rsid w:val="00E9054F"/>
    <w:rsid w:val="00E936D4"/>
    <w:rsid w:val="00E94F9F"/>
    <w:rsid w:val="00EB2C55"/>
    <w:rsid w:val="00EB429C"/>
    <w:rsid w:val="00EB71FC"/>
    <w:rsid w:val="00EC354F"/>
    <w:rsid w:val="00EC57B9"/>
    <w:rsid w:val="00ED32A4"/>
    <w:rsid w:val="00ED5816"/>
    <w:rsid w:val="00ED7A51"/>
    <w:rsid w:val="00F00331"/>
    <w:rsid w:val="00F07BC6"/>
    <w:rsid w:val="00F07E0E"/>
    <w:rsid w:val="00F26E2E"/>
    <w:rsid w:val="00F2736C"/>
    <w:rsid w:val="00F31CD3"/>
    <w:rsid w:val="00F32340"/>
    <w:rsid w:val="00F51203"/>
    <w:rsid w:val="00F53CCE"/>
    <w:rsid w:val="00F60237"/>
    <w:rsid w:val="00F6797D"/>
    <w:rsid w:val="00F750C6"/>
    <w:rsid w:val="00F76345"/>
    <w:rsid w:val="00FA59FE"/>
    <w:rsid w:val="00FB33BB"/>
    <w:rsid w:val="00FB51FB"/>
    <w:rsid w:val="00FC2FCC"/>
    <w:rsid w:val="00FE0563"/>
    <w:rsid w:val="00FE6B99"/>
    <w:rsid w:val="00FF0C70"/>
    <w:rsid w:val="00FF4183"/>
    <w:rsid w:val="00FF4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A5D7C8-91E6-42A8-A915-9A4E9786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B6B"/>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756291"/>
    <w:pPr>
      <w:spacing w:before="100" w:beforeAutospacing="1" w:after="100" w:afterAutospacing="1"/>
      <w:outlineLvl w:val="1"/>
    </w:pPr>
    <w:rPr>
      <w:b/>
      <w:bCs/>
      <w:sz w:val="36"/>
      <w:szCs w:val="36"/>
    </w:rPr>
  </w:style>
  <w:style w:type="paragraph" w:styleId="3">
    <w:name w:val="heading 3"/>
    <w:basedOn w:val="a"/>
    <w:link w:val="30"/>
    <w:uiPriority w:val="9"/>
    <w:qFormat/>
    <w:rsid w:val="0075629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04B6B"/>
    <w:pPr>
      <w:autoSpaceDE w:val="0"/>
      <w:autoSpaceDN w:val="0"/>
      <w:adjustRightInd w:val="0"/>
      <w:spacing w:after="0" w:line="240" w:lineRule="auto"/>
    </w:pPr>
    <w:rPr>
      <w:rFonts w:ascii="Arial" w:hAnsi="Arial" w:cs="Arial"/>
      <w:sz w:val="20"/>
      <w:szCs w:val="20"/>
    </w:rPr>
  </w:style>
  <w:style w:type="paragraph" w:customStyle="1" w:styleId="1">
    <w:name w:val="Обычный1"/>
    <w:rsid w:val="00A50A01"/>
    <w:pPr>
      <w:suppressAutoHyphens/>
      <w:autoSpaceDE w:val="0"/>
      <w:spacing w:after="0" w:line="240" w:lineRule="auto"/>
    </w:pPr>
    <w:rPr>
      <w:rFonts w:ascii="Times New Roman" w:eastAsia="Arial" w:hAnsi="Times New Roman" w:cs="Times New Roman"/>
      <w:color w:val="000000"/>
      <w:sz w:val="24"/>
      <w:szCs w:val="24"/>
      <w:lang w:eastAsia="ar-SA"/>
    </w:rPr>
  </w:style>
  <w:style w:type="character" w:styleId="a3">
    <w:name w:val="Hyperlink"/>
    <w:basedOn w:val="a0"/>
    <w:uiPriority w:val="99"/>
    <w:unhideWhenUsed/>
    <w:rsid w:val="00A50A01"/>
    <w:rPr>
      <w:color w:val="197500"/>
      <w:u w:val="single"/>
    </w:rPr>
  </w:style>
  <w:style w:type="character" w:styleId="a4">
    <w:name w:val="Strong"/>
    <w:basedOn w:val="a0"/>
    <w:uiPriority w:val="22"/>
    <w:qFormat/>
    <w:rsid w:val="003B77FE"/>
    <w:rPr>
      <w:b/>
      <w:bCs/>
    </w:rPr>
  </w:style>
  <w:style w:type="paragraph" w:styleId="a5">
    <w:name w:val="Balloon Text"/>
    <w:basedOn w:val="a"/>
    <w:link w:val="a6"/>
    <w:uiPriority w:val="99"/>
    <w:semiHidden/>
    <w:unhideWhenUsed/>
    <w:rsid w:val="003B77FE"/>
    <w:rPr>
      <w:rFonts w:ascii="Tahoma" w:hAnsi="Tahoma" w:cs="Tahoma"/>
      <w:sz w:val="16"/>
      <w:szCs w:val="16"/>
    </w:rPr>
  </w:style>
  <w:style w:type="character" w:customStyle="1" w:styleId="a6">
    <w:name w:val="Текст выноски Знак"/>
    <w:basedOn w:val="a0"/>
    <w:link w:val="a5"/>
    <w:uiPriority w:val="99"/>
    <w:semiHidden/>
    <w:rsid w:val="003B77FE"/>
    <w:rPr>
      <w:rFonts w:ascii="Tahoma" w:eastAsia="Times New Roman" w:hAnsi="Tahoma" w:cs="Tahoma"/>
      <w:sz w:val="16"/>
      <w:szCs w:val="16"/>
      <w:lang w:eastAsia="ru-RU"/>
    </w:rPr>
  </w:style>
  <w:style w:type="character" w:customStyle="1" w:styleId="gogofoundword">
    <w:name w:val="gogofoundword"/>
    <w:basedOn w:val="a0"/>
    <w:rsid w:val="00D322FF"/>
  </w:style>
  <w:style w:type="paragraph" w:styleId="a7">
    <w:name w:val="Normal (Web)"/>
    <w:basedOn w:val="a"/>
    <w:uiPriority w:val="99"/>
    <w:unhideWhenUsed/>
    <w:rsid w:val="003B1388"/>
    <w:pPr>
      <w:spacing w:before="100" w:beforeAutospacing="1" w:after="100" w:afterAutospacing="1"/>
    </w:pPr>
  </w:style>
  <w:style w:type="paragraph" w:customStyle="1" w:styleId="basictext">
    <w:name w:val="basictext"/>
    <w:basedOn w:val="a"/>
    <w:rsid w:val="00345F11"/>
    <w:pPr>
      <w:spacing w:before="100" w:beforeAutospacing="1" w:after="100" w:afterAutospacing="1"/>
      <w:jc w:val="both"/>
    </w:pPr>
    <w:rPr>
      <w:rFonts w:ascii="Arial" w:hAnsi="Arial" w:cs="Arial"/>
      <w:sz w:val="20"/>
      <w:szCs w:val="20"/>
    </w:rPr>
  </w:style>
  <w:style w:type="paragraph" w:customStyle="1" w:styleId="rtejustify">
    <w:name w:val="rtejustify"/>
    <w:basedOn w:val="a"/>
    <w:rsid w:val="00F2736C"/>
    <w:pPr>
      <w:spacing w:before="144" w:after="288"/>
      <w:jc w:val="both"/>
    </w:pPr>
  </w:style>
  <w:style w:type="paragraph" w:customStyle="1" w:styleId="data1">
    <w:name w:val="data1"/>
    <w:basedOn w:val="a"/>
    <w:rsid w:val="009A0F60"/>
    <w:pPr>
      <w:spacing w:before="100" w:beforeAutospacing="1" w:after="240"/>
    </w:pPr>
    <w:rPr>
      <w:color w:val="999999"/>
      <w:sz w:val="20"/>
      <w:szCs w:val="20"/>
    </w:rPr>
  </w:style>
  <w:style w:type="paragraph" w:customStyle="1" w:styleId="a8">
    <w:name w:val="Содержимое таблицы"/>
    <w:basedOn w:val="a"/>
    <w:rsid w:val="009A22CC"/>
    <w:pPr>
      <w:widowControl w:val="0"/>
      <w:suppressLineNumbers/>
      <w:suppressAutoHyphens/>
    </w:pPr>
    <w:rPr>
      <w:rFonts w:ascii="Arial" w:eastAsia="SimSun" w:hAnsi="Arial" w:cs="Mangal"/>
      <w:kern w:val="1"/>
      <w:sz w:val="20"/>
      <w:lang w:eastAsia="hi-IN" w:bidi="hi-IN"/>
    </w:rPr>
  </w:style>
  <w:style w:type="character" w:styleId="a9">
    <w:name w:val="FollowedHyperlink"/>
    <w:basedOn w:val="a0"/>
    <w:uiPriority w:val="99"/>
    <w:semiHidden/>
    <w:unhideWhenUsed/>
    <w:rsid w:val="0088061E"/>
    <w:rPr>
      <w:color w:val="800080"/>
      <w:u w:val="single"/>
    </w:rPr>
  </w:style>
  <w:style w:type="character" w:customStyle="1" w:styleId="hps">
    <w:name w:val="hps"/>
    <w:basedOn w:val="a0"/>
    <w:rsid w:val="00CB74C7"/>
  </w:style>
  <w:style w:type="character" w:styleId="aa">
    <w:name w:val="Emphasis"/>
    <w:basedOn w:val="a0"/>
    <w:uiPriority w:val="20"/>
    <w:qFormat/>
    <w:rsid w:val="008B3710"/>
    <w:rPr>
      <w:i/>
      <w:iCs/>
    </w:rPr>
  </w:style>
  <w:style w:type="character" w:styleId="ab">
    <w:name w:val="line number"/>
    <w:basedOn w:val="a0"/>
    <w:uiPriority w:val="99"/>
    <w:semiHidden/>
    <w:unhideWhenUsed/>
    <w:rsid w:val="00AB5C45"/>
  </w:style>
  <w:style w:type="paragraph" w:customStyle="1" w:styleId="inf">
    <w:name w:val="inf"/>
    <w:basedOn w:val="a"/>
    <w:rsid w:val="00DE50B9"/>
    <w:pPr>
      <w:pBdr>
        <w:top w:val="single" w:sz="12" w:space="8" w:color="FFF9E3"/>
        <w:left w:val="single" w:sz="12" w:space="8" w:color="FFF9E3"/>
        <w:bottom w:val="single" w:sz="12" w:space="8" w:color="FFF9E3"/>
        <w:right w:val="single" w:sz="12" w:space="8" w:color="FFF9E3"/>
      </w:pBdr>
      <w:shd w:val="clear" w:color="auto" w:fill="FFF9E3"/>
      <w:spacing w:before="135" w:after="225" w:line="264" w:lineRule="atLeast"/>
      <w:ind w:right="122"/>
    </w:pPr>
    <w:rPr>
      <w:rFonts w:ascii="Arial" w:hAnsi="Arial" w:cs="Arial"/>
      <w:sz w:val="19"/>
      <w:szCs w:val="19"/>
    </w:rPr>
  </w:style>
  <w:style w:type="table" w:styleId="ac">
    <w:name w:val="Table Grid"/>
    <w:basedOn w:val="a1"/>
    <w:uiPriority w:val="59"/>
    <w:rsid w:val="00A4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3">
    <w:name w:val="map3"/>
    <w:basedOn w:val="a"/>
    <w:rsid w:val="00A40DBF"/>
    <w:pPr>
      <w:spacing w:before="240" w:after="240" w:line="225" w:lineRule="atLeast"/>
      <w:jc w:val="center"/>
    </w:pPr>
    <w:rPr>
      <w:rFonts w:ascii="Arial" w:hAnsi="Arial" w:cs="Arial"/>
      <w:b/>
      <w:bCs/>
      <w:color w:val="006633"/>
    </w:rPr>
  </w:style>
  <w:style w:type="character" w:customStyle="1" w:styleId="20">
    <w:name w:val="Заголовок 2 Знак"/>
    <w:basedOn w:val="a0"/>
    <w:link w:val="2"/>
    <w:uiPriority w:val="9"/>
    <w:rsid w:val="007562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56291"/>
    <w:rPr>
      <w:rFonts w:ascii="Times New Roman" w:eastAsia="Times New Roman" w:hAnsi="Times New Roman" w:cs="Times New Roman"/>
      <w:b/>
      <w:bCs/>
      <w:sz w:val="27"/>
      <w:szCs w:val="27"/>
      <w:lang w:eastAsia="ru-RU"/>
    </w:rPr>
  </w:style>
  <w:style w:type="character" w:customStyle="1" w:styleId="mw-headline">
    <w:name w:val="mw-headline"/>
    <w:basedOn w:val="a0"/>
    <w:rsid w:val="00756291"/>
  </w:style>
  <w:style w:type="character" w:customStyle="1" w:styleId="mw-editsection">
    <w:name w:val="mw-editsection"/>
    <w:basedOn w:val="a0"/>
    <w:rsid w:val="00756291"/>
  </w:style>
  <w:style w:type="character" w:customStyle="1" w:styleId="mw-editsection-bracket">
    <w:name w:val="mw-editsection-bracket"/>
    <w:basedOn w:val="a0"/>
    <w:rsid w:val="00756291"/>
  </w:style>
  <w:style w:type="character" w:customStyle="1" w:styleId="mw-editsection-divider">
    <w:name w:val="mw-editsection-divider"/>
    <w:basedOn w:val="a0"/>
    <w:rsid w:val="00756291"/>
  </w:style>
  <w:style w:type="paragraph" w:customStyle="1" w:styleId="21">
    <w:name w:val="Основной текст 21"/>
    <w:basedOn w:val="a"/>
    <w:rsid w:val="0046012F"/>
    <w:pPr>
      <w:widowControl w:val="0"/>
      <w:suppressAutoHyphens/>
      <w:jc w:val="center"/>
    </w:pPr>
    <w:rPr>
      <w:rFonts w:ascii="Arial" w:eastAsia="SimSun" w:hAnsi="Arial" w:cs="Mangal"/>
      <w:kern w:val="1"/>
      <w:sz w:val="36"/>
      <w:lang w:eastAsia="hi-IN" w:bidi="hi-IN"/>
    </w:rPr>
  </w:style>
  <w:style w:type="paragraph" w:styleId="ad">
    <w:name w:val="Body Text"/>
    <w:basedOn w:val="a"/>
    <w:link w:val="ae"/>
    <w:semiHidden/>
    <w:unhideWhenUsed/>
    <w:rsid w:val="0046012F"/>
    <w:pPr>
      <w:widowControl w:val="0"/>
      <w:suppressAutoHyphens/>
      <w:spacing w:after="120"/>
    </w:pPr>
    <w:rPr>
      <w:rFonts w:ascii="Arial" w:eastAsia="SimSun" w:hAnsi="Arial" w:cs="Mangal"/>
      <w:kern w:val="2"/>
      <w:sz w:val="20"/>
      <w:lang w:eastAsia="hi-IN" w:bidi="hi-IN"/>
    </w:rPr>
  </w:style>
  <w:style w:type="character" w:customStyle="1" w:styleId="ae">
    <w:name w:val="Основной текст Знак"/>
    <w:basedOn w:val="a0"/>
    <w:link w:val="ad"/>
    <w:semiHidden/>
    <w:rsid w:val="0046012F"/>
    <w:rPr>
      <w:rFonts w:ascii="Arial" w:eastAsia="SimSun" w:hAnsi="Arial" w:cs="Mangal"/>
      <w:kern w:val="2"/>
      <w:sz w:val="20"/>
      <w:szCs w:val="24"/>
      <w:lang w:eastAsia="hi-IN" w:bidi="hi-IN"/>
    </w:rPr>
  </w:style>
  <w:style w:type="paragraph" w:styleId="af">
    <w:name w:val="Subtitle"/>
    <w:basedOn w:val="a"/>
    <w:next w:val="ad"/>
    <w:link w:val="af0"/>
    <w:qFormat/>
    <w:rsid w:val="0046012F"/>
    <w:pPr>
      <w:widowControl w:val="0"/>
      <w:suppressAutoHyphens/>
      <w:jc w:val="center"/>
    </w:pPr>
    <w:rPr>
      <w:rFonts w:ascii="Arial" w:eastAsia="SimSun" w:hAnsi="Arial" w:cs="Mangal"/>
      <w:kern w:val="2"/>
      <w:sz w:val="28"/>
      <w:lang w:eastAsia="hi-IN" w:bidi="hi-IN"/>
    </w:rPr>
  </w:style>
  <w:style w:type="character" w:customStyle="1" w:styleId="af0">
    <w:name w:val="Подзаголовок Знак"/>
    <w:basedOn w:val="a0"/>
    <w:link w:val="af"/>
    <w:rsid w:val="0046012F"/>
    <w:rPr>
      <w:rFonts w:ascii="Arial" w:eastAsia="SimSun" w:hAnsi="Arial" w:cs="Mangal"/>
      <w:kern w:val="2"/>
      <w:sz w:val="28"/>
      <w:szCs w:val="24"/>
      <w:lang w:eastAsia="hi-IN" w:bidi="hi-IN"/>
    </w:rPr>
  </w:style>
  <w:style w:type="paragraph" w:styleId="af1">
    <w:name w:val="List Paragraph"/>
    <w:basedOn w:val="a"/>
    <w:uiPriority w:val="34"/>
    <w:qFormat/>
    <w:rsid w:val="00067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5435">
      <w:bodyDiv w:val="1"/>
      <w:marLeft w:val="0"/>
      <w:marRight w:val="0"/>
      <w:marTop w:val="0"/>
      <w:marBottom w:val="0"/>
      <w:divBdr>
        <w:top w:val="none" w:sz="0" w:space="0" w:color="auto"/>
        <w:left w:val="none" w:sz="0" w:space="0" w:color="auto"/>
        <w:bottom w:val="none" w:sz="0" w:space="0" w:color="auto"/>
        <w:right w:val="none" w:sz="0" w:space="0" w:color="auto"/>
      </w:divBdr>
      <w:divsChild>
        <w:div w:id="923758500">
          <w:marLeft w:val="0"/>
          <w:marRight w:val="0"/>
          <w:marTop w:val="0"/>
          <w:marBottom w:val="0"/>
          <w:divBdr>
            <w:top w:val="none" w:sz="0" w:space="0" w:color="auto"/>
            <w:left w:val="none" w:sz="0" w:space="0" w:color="auto"/>
            <w:bottom w:val="none" w:sz="0" w:space="0" w:color="auto"/>
            <w:right w:val="none" w:sz="0" w:space="0" w:color="auto"/>
          </w:divBdr>
          <w:divsChild>
            <w:div w:id="1152061536">
              <w:marLeft w:val="0"/>
              <w:marRight w:val="0"/>
              <w:marTop w:val="0"/>
              <w:marBottom w:val="0"/>
              <w:divBdr>
                <w:top w:val="none" w:sz="0" w:space="0" w:color="auto"/>
                <w:left w:val="none" w:sz="0" w:space="0" w:color="auto"/>
                <w:bottom w:val="none" w:sz="0" w:space="0" w:color="auto"/>
                <w:right w:val="none" w:sz="0" w:space="0" w:color="auto"/>
              </w:divBdr>
              <w:divsChild>
                <w:div w:id="12505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7386">
      <w:bodyDiv w:val="1"/>
      <w:marLeft w:val="0"/>
      <w:marRight w:val="0"/>
      <w:marTop w:val="0"/>
      <w:marBottom w:val="0"/>
      <w:divBdr>
        <w:top w:val="none" w:sz="0" w:space="0" w:color="auto"/>
        <w:left w:val="none" w:sz="0" w:space="0" w:color="auto"/>
        <w:bottom w:val="none" w:sz="0" w:space="0" w:color="auto"/>
        <w:right w:val="none" w:sz="0" w:space="0" w:color="auto"/>
      </w:divBdr>
      <w:divsChild>
        <w:div w:id="427165947">
          <w:marLeft w:val="0"/>
          <w:marRight w:val="0"/>
          <w:marTop w:val="0"/>
          <w:marBottom w:val="0"/>
          <w:divBdr>
            <w:top w:val="none" w:sz="0" w:space="0" w:color="auto"/>
            <w:left w:val="none" w:sz="0" w:space="0" w:color="auto"/>
            <w:bottom w:val="none" w:sz="0" w:space="0" w:color="auto"/>
            <w:right w:val="none" w:sz="0" w:space="0" w:color="auto"/>
          </w:divBdr>
          <w:divsChild>
            <w:div w:id="1953127688">
              <w:marLeft w:val="0"/>
              <w:marRight w:val="0"/>
              <w:marTop w:val="0"/>
              <w:marBottom w:val="0"/>
              <w:divBdr>
                <w:top w:val="none" w:sz="0" w:space="0" w:color="auto"/>
                <w:left w:val="none" w:sz="0" w:space="0" w:color="auto"/>
                <w:bottom w:val="none" w:sz="0" w:space="0" w:color="auto"/>
                <w:right w:val="none" w:sz="0" w:space="0" w:color="auto"/>
              </w:divBdr>
              <w:divsChild>
                <w:div w:id="720251610">
                  <w:marLeft w:val="0"/>
                  <w:marRight w:val="0"/>
                  <w:marTop w:val="0"/>
                  <w:marBottom w:val="0"/>
                  <w:divBdr>
                    <w:top w:val="none" w:sz="0" w:space="0" w:color="auto"/>
                    <w:left w:val="none" w:sz="0" w:space="0" w:color="auto"/>
                    <w:bottom w:val="none" w:sz="0" w:space="0" w:color="auto"/>
                    <w:right w:val="none" w:sz="0" w:space="0" w:color="auto"/>
                  </w:divBdr>
                  <w:divsChild>
                    <w:div w:id="580064392">
                      <w:marLeft w:val="2925"/>
                      <w:marRight w:val="0"/>
                      <w:marTop w:val="0"/>
                      <w:marBottom w:val="0"/>
                      <w:divBdr>
                        <w:top w:val="none" w:sz="0" w:space="0" w:color="auto"/>
                        <w:left w:val="none" w:sz="0" w:space="0" w:color="auto"/>
                        <w:bottom w:val="none" w:sz="0" w:space="0" w:color="auto"/>
                        <w:right w:val="none" w:sz="0" w:space="0" w:color="auto"/>
                      </w:divBdr>
                      <w:divsChild>
                        <w:div w:id="2104837859">
                          <w:marLeft w:val="0"/>
                          <w:marRight w:val="0"/>
                          <w:marTop w:val="0"/>
                          <w:marBottom w:val="0"/>
                          <w:divBdr>
                            <w:top w:val="none" w:sz="0" w:space="0" w:color="auto"/>
                            <w:left w:val="none" w:sz="0" w:space="0" w:color="auto"/>
                            <w:bottom w:val="none" w:sz="0" w:space="0" w:color="auto"/>
                            <w:right w:val="none" w:sz="0" w:space="0" w:color="auto"/>
                          </w:divBdr>
                          <w:divsChild>
                            <w:div w:id="357316588">
                              <w:marLeft w:val="0"/>
                              <w:marRight w:val="0"/>
                              <w:marTop w:val="0"/>
                              <w:marBottom w:val="0"/>
                              <w:divBdr>
                                <w:top w:val="none" w:sz="0" w:space="0" w:color="auto"/>
                                <w:left w:val="none" w:sz="0" w:space="0" w:color="auto"/>
                                <w:bottom w:val="none" w:sz="0" w:space="0" w:color="auto"/>
                                <w:right w:val="none" w:sz="0" w:space="0" w:color="auto"/>
                              </w:divBdr>
                              <w:divsChild>
                                <w:div w:id="1548184654">
                                  <w:marLeft w:val="0"/>
                                  <w:marRight w:val="3600"/>
                                  <w:marTop w:val="0"/>
                                  <w:marBottom w:val="0"/>
                                  <w:divBdr>
                                    <w:top w:val="none" w:sz="0" w:space="0" w:color="auto"/>
                                    <w:left w:val="none" w:sz="0" w:space="0" w:color="auto"/>
                                    <w:bottom w:val="none" w:sz="0" w:space="0" w:color="auto"/>
                                    <w:right w:val="none" w:sz="0" w:space="0" w:color="auto"/>
                                  </w:divBdr>
                                  <w:divsChild>
                                    <w:div w:id="198511185">
                                      <w:marLeft w:val="0"/>
                                      <w:marRight w:val="0"/>
                                      <w:marTop w:val="0"/>
                                      <w:marBottom w:val="0"/>
                                      <w:divBdr>
                                        <w:top w:val="none" w:sz="0" w:space="0" w:color="auto"/>
                                        <w:left w:val="none" w:sz="0" w:space="0" w:color="auto"/>
                                        <w:bottom w:val="none" w:sz="0" w:space="0" w:color="auto"/>
                                        <w:right w:val="none" w:sz="0" w:space="0" w:color="auto"/>
                                      </w:divBdr>
                                      <w:divsChild>
                                        <w:div w:id="288903571">
                                          <w:marLeft w:val="0"/>
                                          <w:marRight w:val="0"/>
                                          <w:marTop w:val="0"/>
                                          <w:marBottom w:val="0"/>
                                          <w:divBdr>
                                            <w:top w:val="none" w:sz="0" w:space="0" w:color="auto"/>
                                            <w:left w:val="none" w:sz="0" w:space="0" w:color="auto"/>
                                            <w:bottom w:val="none" w:sz="0" w:space="0" w:color="auto"/>
                                            <w:right w:val="none" w:sz="0" w:space="0" w:color="auto"/>
                                          </w:divBdr>
                                          <w:divsChild>
                                            <w:div w:id="2144541039">
                                              <w:marLeft w:val="0"/>
                                              <w:marRight w:val="150"/>
                                              <w:marTop w:val="0"/>
                                              <w:marBottom w:val="150"/>
                                              <w:divBdr>
                                                <w:top w:val="none" w:sz="0" w:space="0" w:color="auto"/>
                                                <w:left w:val="none" w:sz="0" w:space="0" w:color="auto"/>
                                                <w:bottom w:val="none" w:sz="0" w:space="0" w:color="auto"/>
                                                <w:right w:val="none" w:sz="0" w:space="0" w:color="auto"/>
                                              </w:divBdr>
                                              <w:divsChild>
                                                <w:div w:id="659579193">
                                                  <w:marLeft w:val="-30"/>
                                                  <w:marRight w:val="150"/>
                                                  <w:marTop w:val="0"/>
                                                  <w:marBottom w:val="150"/>
                                                  <w:divBdr>
                                                    <w:top w:val="none" w:sz="0" w:space="0" w:color="auto"/>
                                                    <w:left w:val="none" w:sz="0" w:space="0" w:color="auto"/>
                                                    <w:bottom w:val="none" w:sz="0" w:space="0" w:color="auto"/>
                                                    <w:right w:val="none" w:sz="0" w:space="0" w:color="auto"/>
                                                  </w:divBdr>
                                                </w:div>
                                              </w:divsChild>
                                            </w:div>
                                            <w:div w:id="1902859340">
                                              <w:marLeft w:val="0"/>
                                              <w:marRight w:val="150"/>
                                              <w:marTop w:val="0"/>
                                              <w:marBottom w:val="150"/>
                                              <w:divBdr>
                                                <w:top w:val="none" w:sz="0" w:space="0" w:color="auto"/>
                                                <w:left w:val="none" w:sz="0" w:space="0" w:color="auto"/>
                                                <w:bottom w:val="none" w:sz="0" w:space="0" w:color="auto"/>
                                                <w:right w:val="none" w:sz="0" w:space="0" w:color="auto"/>
                                              </w:divBdr>
                                              <w:divsChild>
                                                <w:div w:id="2602538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4919">
      <w:bodyDiv w:val="1"/>
      <w:marLeft w:val="0"/>
      <w:marRight w:val="0"/>
      <w:marTop w:val="0"/>
      <w:marBottom w:val="0"/>
      <w:divBdr>
        <w:top w:val="none" w:sz="0" w:space="0" w:color="auto"/>
        <w:left w:val="none" w:sz="0" w:space="0" w:color="auto"/>
        <w:bottom w:val="none" w:sz="0" w:space="0" w:color="auto"/>
        <w:right w:val="none" w:sz="0" w:space="0" w:color="auto"/>
      </w:divBdr>
      <w:divsChild>
        <w:div w:id="1296373072">
          <w:marLeft w:val="0"/>
          <w:marRight w:val="0"/>
          <w:marTop w:val="0"/>
          <w:marBottom w:val="120"/>
          <w:divBdr>
            <w:top w:val="none" w:sz="0" w:space="0" w:color="auto"/>
            <w:left w:val="none" w:sz="0" w:space="0" w:color="auto"/>
            <w:bottom w:val="none" w:sz="0" w:space="0" w:color="auto"/>
            <w:right w:val="none" w:sz="0" w:space="0" w:color="auto"/>
          </w:divBdr>
          <w:divsChild>
            <w:div w:id="3932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28">
      <w:bodyDiv w:val="1"/>
      <w:marLeft w:val="0"/>
      <w:marRight w:val="0"/>
      <w:marTop w:val="0"/>
      <w:marBottom w:val="0"/>
      <w:divBdr>
        <w:top w:val="none" w:sz="0" w:space="0" w:color="auto"/>
        <w:left w:val="none" w:sz="0" w:space="0" w:color="auto"/>
        <w:bottom w:val="none" w:sz="0" w:space="0" w:color="auto"/>
        <w:right w:val="none" w:sz="0" w:space="0" w:color="auto"/>
      </w:divBdr>
      <w:divsChild>
        <w:div w:id="1913541614">
          <w:marLeft w:val="0"/>
          <w:marRight w:val="0"/>
          <w:marTop w:val="0"/>
          <w:marBottom w:val="0"/>
          <w:divBdr>
            <w:top w:val="none" w:sz="0" w:space="0" w:color="auto"/>
            <w:left w:val="none" w:sz="0" w:space="0" w:color="auto"/>
            <w:bottom w:val="none" w:sz="0" w:space="0" w:color="auto"/>
            <w:right w:val="none" w:sz="0" w:space="0" w:color="auto"/>
          </w:divBdr>
        </w:div>
        <w:div w:id="2111929111">
          <w:marLeft w:val="0"/>
          <w:marRight w:val="0"/>
          <w:marTop w:val="0"/>
          <w:marBottom w:val="0"/>
          <w:divBdr>
            <w:top w:val="none" w:sz="0" w:space="0" w:color="auto"/>
            <w:left w:val="none" w:sz="0" w:space="0" w:color="auto"/>
            <w:bottom w:val="none" w:sz="0" w:space="0" w:color="auto"/>
            <w:right w:val="none" w:sz="0" w:space="0" w:color="auto"/>
          </w:divBdr>
        </w:div>
        <w:div w:id="1006857568">
          <w:marLeft w:val="0"/>
          <w:marRight w:val="0"/>
          <w:marTop w:val="0"/>
          <w:marBottom w:val="0"/>
          <w:divBdr>
            <w:top w:val="none" w:sz="0" w:space="0" w:color="auto"/>
            <w:left w:val="none" w:sz="0" w:space="0" w:color="auto"/>
            <w:bottom w:val="none" w:sz="0" w:space="0" w:color="auto"/>
            <w:right w:val="none" w:sz="0" w:space="0" w:color="auto"/>
          </w:divBdr>
        </w:div>
      </w:divsChild>
    </w:div>
    <w:div w:id="309485903">
      <w:bodyDiv w:val="1"/>
      <w:marLeft w:val="0"/>
      <w:marRight w:val="0"/>
      <w:marTop w:val="0"/>
      <w:marBottom w:val="0"/>
      <w:divBdr>
        <w:top w:val="none" w:sz="0" w:space="0" w:color="auto"/>
        <w:left w:val="none" w:sz="0" w:space="0" w:color="auto"/>
        <w:bottom w:val="none" w:sz="0" w:space="0" w:color="auto"/>
        <w:right w:val="none" w:sz="0" w:space="0" w:color="auto"/>
      </w:divBdr>
      <w:divsChild>
        <w:div w:id="1701516595">
          <w:marLeft w:val="0"/>
          <w:marRight w:val="0"/>
          <w:marTop w:val="0"/>
          <w:marBottom w:val="0"/>
          <w:divBdr>
            <w:top w:val="none" w:sz="0" w:space="0" w:color="auto"/>
            <w:left w:val="none" w:sz="0" w:space="0" w:color="auto"/>
            <w:bottom w:val="none" w:sz="0" w:space="0" w:color="auto"/>
            <w:right w:val="none" w:sz="0" w:space="0" w:color="auto"/>
          </w:divBdr>
        </w:div>
        <w:div w:id="1584801724">
          <w:marLeft w:val="0"/>
          <w:marRight w:val="0"/>
          <w:marTop w:val="0"/>
          <w:marBottom w:val="0"/>
          <w:divBdr>
            <w:top w:val="none" w:sz="0" w:space="0" w:color="auto"/>
            <w:left w:val="none" w:sz="0" w:space="0" w:color="auto"/>
            <w:bottom w:val="none" w:sz="0" w:space="0" w:color="auto"/>
            <w:right w:val="none" w:sz="0" w:space="0" w:color="auto"/>
          </w:divBdr>
        </w:div>
        <w:div w:id="2057462677">
          <w:marLeft w:val="0"/>
          <w:marRight w:val="0"/>
          <w:marTop w:val="0"/>
          <w:marBottom w:val="0"/>
          <w:divBdr>
            <w:top w:val="none" w:sz="0" w:space="0" w:color="auto"/>
            <w:left w:val="none" w:sz="0" w:space="0" w:color="auto"/>
            <w:bottom w:val="none" w:sz="0" w:space="0" w:color="auto"/>
            <w:right w:val="none" w:sz="0" w:space="0" w:color="auto"/>
          </w:divBdr>
        </w:div>
        <w:div w:id="1718510208">
          <w:marLeft w:val="0"/>
          <w:marRight w:val="0"/>
          <w:marTop w:val="0"/>
          <w:marBottom w:val="0"/>
          <w:divBdr>
            <w:top w:val="none" w:sz="0" w:space="0" w:color="auto"/>
            <w:left w:val="none" w:sz="0" w:space="0" w:color="auto"/>
            <w:bottom w:val="none" w:sz="0" w:space="0" w:color="auto"/>
            <w:right w:val="none" w:sz="0" w:space="0" w:color="auto"/>
          </w:divBdr>
        </w:div>
      </w:divsChild>
    </w:div>
    <w:div w:id="378669288">
      <w:bodyDiv w:val="1"/>
      <w:marLeft w:val="0"/>
      <w:marRight w:val="0"/>
      <w:marTop w:val="0"/>
      <w:marBottom w:val="0"/>
      <w:divBdr>
        <w:top w:val="none" w:sz="0" w:space="0" w:color="auto"/>
        <w:left w:val="none" w:sz="0" w:space="0" w:color="auto"/>
        <w:bottom w:val="none" w:sz="0" w:space="0" w:color="auto"/>
        <w:right w:val="none" w:sz="0" w:space="0" w:color="auto"/>
      </w:divBdr>
      <w:divsChild>
        <w:div w:id="721028437">
          <w:marLeft w:val="0"/>
          <w:marRight w:val="0"/>
          <w:marTop w:val="0"/>
          <w:marBottom w:val="0"/>
          <w:divBdr>
            <w:top w:val="none" w:sz="0" w:space="0" w:color="auto"/>
            <w:left w:val="none" w:sz="0" w:space="0" w:color="auto"/>
            <w:bottom w:val="none" w:sz="0" w:space="0" w:color="auto"/>
            <w:right w:val="none" w:sz="0" w:space="0" w:color="auto"/>
          </w:divBdr>
          <w:divsChild>
            <w:div w:id="913468058">
              <w:marLeft w:val="0"/>
              <w:marRight w:val="0"/>
              <w:marTop w:val="0"/>
              <w:marBottom w:val="0"/>
              <w:divBdr>
                <w:top w:val="none" w:sz="0" w:space="0" w:color="5E8C00"/>
                <w:left w:val="none" w:sz="0" w:space="0" w:color="5E8C00"/>
                <w:bottom w:val="single" w:sz="18" w:space="11" w:color="5E8C00"/>
                <w:right w:val="none" w:sz="0" w:space="0" w:color="5E8C00"/>
              </w:divBdr>
              <w:divsChild>
                <w:div w:id="1364399207">
                  <w:marLeft w:val="0"/>
                  <w:marRight w:val="0"/>
                  <w:marTop w:val="0"/>
                  <w:marBottom w:val="0"/>
                  <w:divBdr>
                    <w:top w:val="none" w:sz="0" w:space="0" w:color="auto"/>
                    <w:left w:val="none" w:sz="0" w:space="0" w:color="auto"/>
                    <w:bottom w:val="none" w:sz="0" w:space="0" w:color="auto"/>
                    <w:right w:val="none" w:sz="0" w:space="0" w:color="auto"/>
                  </w:divBdr>
                  <w:divsChild>
                    <w:div w:id="65302234">
                      <w:marLeft w:val="0"/>
                      <w:marRight w:val="0"/>
                      <w:marTop w:val="0"/>
                      <w:marBottom w:val="0"/>
                      <w:divBdr>
                        <w:top w:val="single" w:sz="24" w:space="0" w:color="auto"/>
                        <w:left w:val="single" w:sz="48" w:space="0" w:color="auto"/>
                        <w:bottom w:val="single" w:sz="24" w:space="0" w:color="auto"/>
                        <w:right w:val="single" w:sz="24" w:space="0" w:color="auto"/>
                      </w:divBdr>
                      <w:divsChild>
                        <w:div w:id="1990744567">
                          <w:marLeft w:val="0"/>
                          <w:marRight w:val="0"/>
                          <w:marTop w:val="0"/>
                          <w:marBottom w:val="0"/>
                          <w:divBdr>
                            <w:top w:val="none" w:sz="0" w:space="0" w:color="auto"/>
                            <w:left w:val="none" w:sz="0" w:space="0" w:color="DEDEDE"/>
                            <w:bottom w:val="none" w:sz="0" w:space="0" w:color="auto"/>
                            <w:right w:val="none" w:sz="0" w:space="0" w:color="auto"/>
                          </w:divBdr>
                          <w:divsChild>
                            <w:div w:id="154148963">
                              <w:marLeft w:val="0"/>
                              <w:marRight w:val="0"/>
                              <w:marTop w:val="0"/>
                              <w:marBottom w:val="0"/>
                              <w:divBdr>
                                <w:top w:val="none" w:sz="0" w:space="0" w:color="auto"/>
                                <w:left w:val="none" w:sz="0" w:space="0" w:color="auto"/>
                                <w:bottom w:val="none" w:sz="0" w:space="0" w:color="auto"/>
                                <w:right w:val="none" w:sz="0" w:space="0" w:color="auto"/>
                              </w:divBdr>
                              <w:divsChild>
                                <w:div w:id="563758315">
                                  <w:marLeft w:val="0"/>
                                  <w:marRight w:val="0"/>
                                  <w:marTop w:val="0"/>
                                  <w:marBottom w:val="0"/>
                                  <w:divBdr>
                                    <w:top w:val="none" w:sz="0" w:space="0" w:color="auto"/>
                                    <w:left w:val="none" w:sz="0" w:space="0" w:color="auto"/>
                                    <w:bottom w:val="none" w:sz="0" w:space="0" w:color="auto"/>
                                    <w:right w:val="none" w:sz="0" w:space="0" w:color="auto"/>
                                  </w:divBdr>
                                  <w:divsChild>
                                    <w:div w:id="1779519264">
                                      <w:marLeft w:val="225"/>
                                      <w:marRight w:val="0"/>
                                      <w:marTop w:val="0"/>
                                      <w:marBottom w:val="0"/>
                                      <w:divBdr>
                                        <w:top w:val="none" w:sz="0" w:space="0" w:color="auto"/>
                                        <w:left w:val="none" w:sz="0" w:space="0" w:color="auto"/>
                                        <w:bottom w:val="none" w:sz="0" w:space="0" w:color="auto"/>
                                        <w:right w:val="none" w:sz="0" w:space="0" w:color="auto"/>
                                      </w:divBdr>
                                      <w:divsChild>
                                        <w:div w:id="12314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726539">
      <w:bodyDiv w:val="1"/>
      <w:marLeft w:val="0"/>
      <w:marRight w:val="0"/>
      <w:marTop w:val="0"/>
      <w:marBottom w:val="0"/>
      <w:divBdr>
        <w:top w:val="none" w:sz="0" w:space="0" w:color="auto"/>
        <w:left w:val="none" w:sz="0" w:space="0" w:color="auto"/>
        <w:bottom w:val="none" w:sz="0" w:space="0" w:color="auto"/>
        <w:right w:val="none" w:sz="0" w:space="0" w:color="auto"/>
      </w:divBdr>
      <w:divsChild>
        <w:div w:id="40836409">
          <w:marLeft w:val="0"/>
          <w:marRight w:val="0"/>
          <w:marTop w:val="0"/>
          <w:marBottom w:val="0"/>
          <w:divBdr>
            <w:top w:val="none" w:sz="0" w:space="0" w:color="auto"/>
            <w:left w:val="none" w:sz="0" w:space="0" w:color="auto"/>
            <w:bottom w:val="none" w:sz="0" w:space="0" w:color="auto"/>
            <w:right w:val="none" w:sz="0" w:space="0" w:color="auto"/>
          </w:divBdr>
          <w:divsChild>
            <w:div w:id="923495465">
              <w:marLeft w:val="0"/>
              <w:marRight w:val="0"/>
              <w:marTop w:val="0"/>
              <w:marBottom w:val="0"/>
              <w:divBdr>
                <w:top w:val="none" w:sz="0" w:space="0" w:color="auto"/>
                <w:left w:val="none" w:sz="0" w:space="0" w:color="auto"/>
                <w:bottom w:val="none" w:sz="0" w:space="0" w:color="auto"/>
                <w:right w:val="none" w:sz="0" w:space="0" w:color="auto"/>
              </w:divBdr>
              <w:divsChild>
                <w:div w:id="921185925">
                  <w:marLeft w:val="0"/>
                  <w:marRight w:val="0"/>
                  <w:marTop w:val="0"/>
                  <w:marBottom w:val="0"/>
                  <w:divBdr>
                    <w:top w:val="none" w:sz="0" w:space="0" w:color="auto"/>
                    <w:left w:val="none" w:sz="0" w:space="0" w:color="auto"/>
                    <w:bottom w:val="none" w:sz="0" w:space="0" w:color="auto"/>
                    <w:right w:val="none" w:sz="0" w:space="0" w:color="auto"/>
                  </w:divBdr>
                  <w:divsChild>
                    <w:div w:id="411662372">
                      <w:marLeft w:val="0"/>
                      <w:marRight w:val="0"/>
                      <w:marTop w:val="0"/>
                      <w:marBottom w:val="0"/>
                      <w:divBdr>
                        <w:top w:val="none" w:sz="0" w:space="0" w:color="auto"/>
                        <w:left w:val="none" w:sz="0" w:space="0" w:color="auto"/>
                        <w:bottom w:val="none" w:sz="0" w:space="0" w:color="auto"/>
                        <w:right w:val="none" w:sz="0" w:space="0" w:color="auto"/>
                      </w:divBdr>
                      <w:divsChild>
                        <w:div w:id="1979338168">
                          <w:marLeft w:val="0"/>
                          <w:marRight w:val="0"/>
                          <w:marTop w:val="0"/>
                          <w:marBottom w:val="0"/>
                          <w:divBdr>
                            <w:top w:val="none" w:sz="0" w:space="0" w:color="auto"/>
                            <w:left w:val="none" w:sz="0" w:space="0" w:color="auto"/>
                            <w:bottom w:val="none" w:sz="0" w:space="0" w:color="auto"/>
                            <w:right w:val="none" w:sz="0" w:space="0" w:color="auto"/>
                          </w:divBdr>
                          <w:divsChild>
                            <w:div w:id="701247875">
                              <w:marLeft w:val="0"/>
                              <w:marRight w:val="0"/>
                              <w:marTop w:val="0"/>
                              <w:marBottom w:val="0"/>
                              <w:divBdr>
                                <w:top w:val="none" w:sz="0" w:space="0" w:color="auto"/>
                                <w:left w:val="none" w:sz="0" w:space="0" w:color="auto"/>
                                <w:bottom w:val="none" w:sz="0" w:space="0" w:color="auto"/>
                                <w:right w:val="none" w:sz="0" w:space="0" w:color="auto"/>
                              </w:divBdr>
                              <w:divsChild>
                                <w:div w:id="2074348582">
                                  <w:marLeft w:val="0"/>
                                  <w:marRight w:val="0"/>
                                  <w:marTop w:val="0"/>
                                  <w:marBottom w:val="0"/>
                                  <w:divBdr>
                                    <w:top w:val="none" w:sz="0" w:space="0" w:color="auto"/>
                                    <w:left w:val="none" w:sz="0" w:space="0" w:color="auto"/>
                                    <w:bottom w:val="none" w:sz="0" w:space="0" w:color="auto"/>
                                    <w:right w:val="none" w:sz="0" w:space="0" w:color="auto"/>
                                  </w:divBdr>
                                  <w:divsChild>
                                    <w:div w:id="2139370953">
                                      <w:marLeft w:val="0"/>
                                      <w:marRight w:val="0"/>
                                      <w:marTop w:val="0"/>
                                      <w:marBottom w:val="0"/>
                                      <w:divBdr>
                                        <w:top w:val="none" w:sz="0" w:space="0" w:color="auto"/>
                                        <w:left w:val="none" w:sz="0" w:space="0" w:color="auto"/>
                                        <w:bottom w:val="none" w:sz="0" w:space="0" w:color="auto"/>
                                        <w:right w:val="none" w:sz="0" w:space="0" w:color="auto"/>
                                      </w:divBdr>
                                      <w:divsChild>
                                        <w:div w:id="552280113">
                                          <w:marLeft w:val="0"/>
                                          <w:marRight w:val="0"/>
                                          <w:marTop w:val="0"/>
                                          <w:marBottom w:val="0"/>
                                          <w:divBdr>
                                            <w:top w:val="none" w:sz="0" w:space="0" w:color="auto"/>
                                            <w:left w:val="none" w:sz="0" w:space="0" w:color="auto"/>
                                            <w:bottom w:val="none" w:sz="0" w:space="0" w:color="auto"/>
                                            <w:right w:val="none" w:sz="0" w:space="0" w:color="auto"/>
                                          </w:divBdr>
                                          <w:divsChild>
                                            <w:div w:id="1276669857">
                                              <w:marLeft w:val="0"/>
                                              <w:marRight w:val="0"/>
                                              <w:marTop w:val="0"/>
                                              <w:marBottom w:val="0"/>
                                              <w:divBdr>
                                                <w:top w:val="none" w:sz="0" w:space="0" w:color="auto"/>
                                                <w:left w:val="none" w:sz="0" w:space="0" w:color="auto"/>
                                                <w:bottom w:val="none" w:sz="0" w:space="0" w:color="auto"/>
                                                <w:right w:val="none" w:sz="0" w:space="0" w:color="auto"/>
                                              </w:divBdr>
                                              <w:divsChild>
                                                <w:div w:id="168448898">
                                                  <w:marLeft w:val="0"/>
                                                  <w:marRight w:val="0"/>
                                                  <w:marTop w:val="0"/>
                                                  <w:marBottom w:val="0"/>
                                                  <w:divBdr>
                                                    <w:top w:val="none" w:sz="0" w:space="0" w:color="auto"/>
                                                    <w:left w:val="none" w:sz="0" w:space="0" w:color="auto"/>
                                                    <w:bottom w:val="none" w:sz="0" w:space="0" w:color="auto"/>
                                                    <w:right w:val="none" w:sz="0" w:space="0" w:color="auto"/>
                                                  </w:divBdr>
                                                  <w:divsChild>
                                                    <w:div w:id="1235967266">
                                                      <w:marLeft w:val="0"/>
                                                      <w:marRight w:val="0"/>
                                                      <w:marTop w:val="0"/>
                                                      <w:marBottom w:val="0"/>
                                                      <w:divBdr>
                                                        <w:top w:val="none" w:sz="0" w:space="0" w:color="auto"/>
                                                        <w:left w:val="none" w:sz="0" w:space="0" w:color="auto"/>
                                                        <w:bottom w:val="none" w:sz="0" w:space="0" w:color="auto"/>
                                                        <w:right w:val="none" w:sz="0" w:space="0" w:color="auto"/>
                                                      </w:divBdr>
                                                      <w:divsChild>
                                                        <w:div w:id="1788502034">
                                                          <w:marLeft w:val="0"/>
                                                          <w:marRight w:val="0"/>
                                                          <w:marTop w:val="0"/>
                                                          <w:marBottom w:val="0"/>
                                                          <w:divBdr>
                                                            <w:top w:val="none" w:sz="0" w:space="0" w:color="auto"/>
                                                            <w:left w:val="none" w:sz="0" w:space="0" w:color="auto"/>
                                                            <w:bottom w:val="none" w:sz="0" w:space="0" w:color="auto"/>
                                                            <w:right w:val="none" w:sz="0" w:space="0" w:color="auto"/>
                                                          </w:divBdr>
                                                          <w:divsChild>
                                                            <w:div w:id="325668795">
                                                              <w:marLeft w:val="0"/>
                                                              <w:marRight w:val="0"/>
                                                              <w:marTop w:val="0"/>
                                                              <w:marBottom w:val="0"/>
                                                              <w:divBdr>
                                                                <w:top w:val="none" w:sz="0" w:space="0" w:color="auto"/>
                                                                <w:left w:val="none" w:sz="0" w:space="0" w:color="auto"/>
                                                                <w:bottom w:val="none" w:sz="0" w:space="0" w:color="auto"/>
                                                                <w:right w:val="none" w:sz="0" w:space="0" w:color="auto"/>
                                                              </w:divBdr>
                                                              <w:divsChild>
                                                                <w:div w:id="1605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111665">
      <w:bodyDiv w:val="1"/>
      <w:marLeft w:val="0"/>
      <w:marRight w:val="0"/>
      <w:marTop w:val="0"/>
      <w:marBottom w:val="0"/>
      <w:divBdr>
        <w:top w:val="none" w:sz="0" w:space="0" w:color="auto"/>
        <w:left w:val="none" w:sz="0" w:space="0" w:color="auto"/>
        <w:bottom w:val="none" w:sz="0" w:space="0" w:color="auto"/>
        <w:right w:val="none" w:sz="0" w:space="0" w:color="auto"/>
      </w:divBdr>
      <w:divsChild>
        <w:div w:id="62028519">
          <w:marLeft w:val="0"/>
          <w:marRight w:val="0"/>
          <w:marTop w:val="0"/>
          <w:marBottom w:val="0"/>
          <w:divBdr>
            <w:top w:val="none" w:sz="0" w:space="0" w:color="auto"/>
            <w:left w:val="none" w:sz="0" w:space="0" w:color="auto"/>
            <w:bottom w:val="none" w:sz="0" w:space="0" w:color="auto"/>
            <w:right w:val="none" w:sz="0" w:space="0" w:color="auto"/>
          </w:divBdr>
          <w:divsChild>
            <w:div w:id="1020349946">
              <w:marLeft w:val="0"/>
              <w:marRight w:val="0"/>
              <w:marTop w:val="0"/>
              <w:marBottom w:val="0"/>
              <w:divBdr>
                <w:top w:val="none" w:sz="0" w:space="0" w:color="auto"/>
                <w:left w:val="none" w:sz="0" w:space="0" w:color="auto"/>
                <w:bottom w:val="none" w:sz="0" w:space="0" w:color="auto"/>
                <w:right w:val="none" w:sz="0" w:space="0" w:color="auto"/>
              </w:divBdr>
              <w:divsChild>
                <w:div w:id="1643851571">
                  <w:marLeft w:val="0"/>
                  <w:marRight w:val="0"/>
                  <w:marTop w:val="0"/>
                  <w:marBottom w:val="0"/>
                  <w:divBdr>
                    <w:top w:val="none" w:sz="0" w:space="0" w:color="auto"/>
                    <w:left w:val="none" w:sz="0" w:space="0" w:color="auto"/>
                    <w:bottom w:val="none" w:sz="0" w:space="0" w:color="auto"/>
                    <w:right w:val="none" w:sz="0" w:space="0" w:color="auto"/>
                  </w:divBdr>
                  <w:divsChild>
                    <w:div w:id="1846703018">
                      <w:marLeft w:val="2925"/>
                      <w:marRight w:val="0"/>
                      <w:marTop w:val="0"/>
                      <w:marBottom w:val="0"/>
                      <w:divBdr>
                        <w:top w:val="none" w:sz="0" w:space="0" w:color="auto"/>
                        <w:left w:val="none" w:sz="0" w:space="0" w:color="auto"/>
                        <w:bottom w:val="none" w:sz="0" w:space="0" w:color="auto"/>
                        <w:right w:val="none" w:sz="0" w:space="0" w:color="auto"/>
                      </w:divBdr>
                      <w:divsChild>
                        <w:div w:id="200477473">
                          <w:marLeft w:val="0"/>
                          <w:marRight w:val="0"/>
                          <w:marTop w:val="0"/>
                          <w:marBottom w:val="0"/>
                          <w:divBdr>
                            <w:top w:val="none" w:sz="0" w:space="0" w:color="auto"/>
                            <w:left w:val="none" w:sz="0" w:space="0" w:color="auto"/>
                            <w:bottom w:val="none" w:sz="0" w:space="0" w:color="auto"/>
                            <w:right w:val="none" w:sz="0" w:space="0" w:color="auto"/>
                          </w:divBdr>
                          <w:divsChild>
                            <w:div w:id="1268612869">
                              <w:marLeft w:val="0"/>
                              <w:marRight w:val="0"/>
                              <w:marTop w:val="0"/>
                              <w:marBottom w:val="0"/>
                              <w:divBdr>
                                <w:top w:val="none" w:sz="0" w:space="0" w:color="auto"/>
                                <w:left w:val="none" w:sz="0" w:space="0" w:color="auto"/>
                                <w:bottom w:val="none" w:sz="0" w:space="0" w:color="auto"/>
                                <w:right w:val="none" w:sz="0" w:space="0" w:color="auto"/>
                              </w:divBdr>
                              <w:divsChild>
                                <w:div w:id="1145585160">
                                  <w:marLeft w:val="0"/>
                                  <w:marRight w:val="3600"/>
                                  <w:marTop w:val="0"/>
                                  <w:marBottom w:val="0"/>
                                  <w:divBdr>
                                    <w:top w:val="none" w:sz="0" w:space="0" w:color="auto"/>
                                    <w:left w:val="none" w:sz="0" w:space="0" w:color="auto"/>
                                    <w:bottom w:val="none" w:sz="0" w:space="0" w:color="auto"/>
                                    <w:right w:val="none" w:sz="0" w:space="0" w:color="auto"/>
                                  </w:divBdr>
                                  <w:divsChild>
                                    <w:div w:id="510491505">
                                      <w:marLeft w:val="0"/>
                                      <w:marRight w:val="0"/>
                                      <w:marTop w:val="0"/>
                                      <w:marBottom w:val="0"/>
                                      <w:divBdr>
                                        <w:top w:val="none" w:sz="0" w:space="0" w:color="auto"/>
                                        <w:left w:val="none" w:sz="0" w:space="0" w:color="auto"/>
                                        <w:bottom w:val="none" w:sz="0" w:space="0" w:color="auto"/>
                                        <w:right w:val="none" w:sz="0" w:space="0" w:color="auto"/>
                                      </w:divBdr>
                                      <w:divsChild>
                                        <w:div w:id="83763897">
                                          <w:marLeft w:val="0"/>
                                          <w:marRight w:val="0"/>
                                          <w:marTop w:val="0"/>
                                          <w:marBottom w:val="0"/>
                                          <w:divBdr>
                                            <w:top w:val="none" w:sz="0" w:space="0" w:color="auto"/>
                                            <w:left w:val="none" w:sz="0" w:space="0" w:color="auto"/>
                                            <w:bottom w:val="none" w:sz="0" w:space="0" w:color="auto"/>
                                            <w:right w:val="none" w:sz="0" w:space="0" w:color="auto"/>
                                          </w:divBdr>
                                          <w:divsChild>
                                            <w:div w:id="990671340">
                                              <w:marLeft w:val="0"/>
                                              <w:marRight w:val="150"/>
                                              <w:marTop w:val="0"/>
                                              <w:marBottom w:val="150"/>
                                              <w:divBdr>
                                                <w:top w:val="none" w:sz="0" w:space="0" w:color="auto"/>
                                                <w:left w:val="none" w:sz="0" w:space="0" w:color="auto"/>
                                                <w:bottom w:val="none" w:sz="0" w:space="0" w:color="auto"/>
                                                <w:right w:val="none" w:sz="0" w:space="0" w:color="auto"/>
                                              </w:divBdr>
                                              <w:divsChild>
                                                <w:div w:id="155755030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1074072">
      <w:bodyDiv w:val="1"/>
      <w:marLeft w:val="0"/>
      <w:marRight w:val="0"/>
      <w:marTop w:val="0"/>
      <w:marBottom w:val="0"/>
      <w:divBdr>
        <w:top w:val="none" w:sz="0" w:space="0" w:color="auto"/>
        <w:left w:val="none" w:sz="0" w:space="0" w:color="auto"/>
        <w:bottom w:val="none" w:sz="0" w:space="0" w:color="auto"/>
        <w:right w:val="none" w:sz="0" w:space="0" w:color="auto"/>
      </w:divBdr>
      <w:divsChild>
        <w:div w:id="1967619809">
          <w:marLeft w:val="0"/>
          <w:marRight w:val="0"/>
          <w:marTop w:val="0"/>
          <w:marBottom w:val="0"/>
          <w:divBdr>
            <w:top w:val="none" w:sz="0" w:space="0" w:color="auto"/>
            <w:left w:val="none" w:sz="0" w:space="0" w:color="auto"/>
            <w:bottom w:val="none" w:sz="0" w:space="0" w:color="auto"/>
            <w:right w:val="none" w:sz="0" w:space="0" w:color="auto"/>
          </w:divBdr>
          <w:divsChild>
            <w:div w:id="2078671498">
              <w:marLeft w:val="0"/>
              <w:marRight w:val="0"/>
              <w:marTop w:val="0"/>
              <w:marBottom w:val="0"/>
              <w:divBdr>
                <w:top w:val="none" w:sz="0" w:space="0" w:color="auto"/>
                <w:left w:val="none" w:sz="0" w:space="0" w:color="auto"/>
                <w:bottom w:val="none" w:sz="0" w:space="0" w:color="auto"/>
                <w:right w:val="none" w:sz="0" w:space="0" w:color="auto"/>
              </w:divBdr>
              <w:divsChild>
                <w:div w:id="19699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6680">
      <w:bodyDiv w:val="1"/>
      <w:marLeft w:val="0"/>
      <w:marRight w:val="0"/>
      <w:marTop w:val="0"/>
      <w:marBottom w:val="0"/>
      <w:divBdr>
        <w:top w:val="none" w:sz="0" w:space="0" w:color="auto"/>
        <w:left w:val="none" w:sz="0" w:space="0" w:color="auto"/>
        <w:bottom w:val="none" w:sz="0" w:space="0" w:color="auto"/>
        <w:right w:val="none" w:sz="0" w:space="0" w:color="auto"/>
      </w:divBdr>
      <w:divsChild>
        <w:div w:id="1284771842">
          <w:marLeft w:val="0"/>
          <w:marRight w:val="0"/>
          <w:marTop w:val="0"/>
          <w:marBottom w:val="0"/>
          <w:divBdr>
            <w:top w:val="none" w:sz="0" w:space="0" w:color="auto"/>
            <w:left w:val="none" w:sz="0" w:space="0" w:color="auto"/>
            <w:bottom w:val="none" w:sz="0" w:space="0" w:color="auto"/>
            <w:right w:val="none" w:sz="0" w:space="0" w:color="auto"/>
          </w:divBdr>
          <w:divsChild>
            <w:div w:id="1639996828">
              <w:marLeft w:val="0"/>
              <w:marRight w:val="0"/>
              <w:marTop w:val="0"/>
              <w:marBottom w:val="0"/>
              <w:divBdr>
                <w:top w:val="none" w:sz="0" w:space="0" w:color="auto"/>
                <w:left w:val="none" w:sz="0" w:space="0" w:color="auto"/>
                <w:bottom w:val="none" w:sz="0" w:space="0" w:color="auto"/>
                <w:right w:val="none" w:sz="0" w:space="0" w:color="auto"/>
              </w:divBdr>
              <w:divsChild>
                <w:div w:id="1718049364">
                  <w:marLeft w:val="0"/>
                  <w:marRight w:val="0"/>
                  <w:marTop w:val="0"/>
                  <w:marBottom w:val="0"/>
                  <w:divBdr>
                    <w:top w:val="none" w:sz="0" w:space="0" w:color="auto"/>
                    <w:left w:val="none" w:sz="0" w:space="0" w:color="auto"/>
                    <w:bottom w:val="none" w:sz="0" w:space="0" w:color="auto"/>
                    <w:right w:val="none" w:sz="0" w:space="0" w:color="auto"/>
                  </w:divBdr>
                  <w:divsChild>
                    <w:div w:id="227154712">
                      <w:marLeft w:val="0"/>
                      <w:marRight w:val="0"/>
                      <w:marTop w:val="0"/>
                      <w:marBottom w:val="0"/>
                      <w:divBdr>
                        <w:top w:val="none" w:sz="0" w:space="0" w:color="auto"/>
                        <w:left w:val="none" w:sz="0" w:space="0" w:color="auto"/>
                        <w:bottom w:val="none" w:sz="0" w:space="0" w:color="auto"/>
                        <w:right w:val="none" w:sz="0" w:space="0" w:color="auto"/>
                      </w:divBdr>
                      <w:divsChild>
                        <w:div w:id="378281059">
                          <w:marLeft w:val="0"/>
                          <w:marRight w:val="0"/>
                          <w:marTop w:val="0"/>
                          <w:marBottom w:val="0"/>
                          <w:divBdr>
                            <w:top w:val="none" w:sz="0" w:space="0" w:color="auto"/>
                            <w:left w:val="none" w:sz="0" w:space="0" w:color="auto"/>
                            <w:bottom w:val="none" w:sz="0" w:space="0" w:color="auto"/>
                            <w:right w:val="none" w:sz="0" w:space="0" w:color="auto"/>
                          </w:divBdr>
                          <w:divsChild>
                            <w:div w:id="1980070317">
                              <w:marLeft w:val="0"/>
                              <w:marRight w:val="0"/>
                              <w:marTop w:val="0"/>
                              <w:marBottom w:val="0"/>
                              <w:divBdr>
                                <w:top w:val="none" w:sz="0" w:space="0" w:color="auto"/>
                                <w:left w:val="none" w:sz="0" w:space="0" w:color="auto"/>
                                <w:bottom w:val="none" w:sz="0" w:space="0" w:color="auto"/>
                                <w:right w:val="none" w:sz="0" w:space="0" w:color="auto"/>
                              </w:divBdr>
                              <w:divsChild>
                                <w:div w:id="310719248">
                                  <w:marLeft w:val="3000"/>
                                  <w:marRight w:val="3975"/>
                                  <w:marTop w:val="0"/>
                                  <w:marBottom w:val="0"/>
                                  <w:divBdr>
                                    <w:top w:val="none" w:sz="0" w:space="0" w:color="auto"/>
                                    <w:left w:val="none" w:sz="0" w:space="0" w:color="auto"/>
                                    <w:bottom w:val="none" w:sz="0" w:space="0" w:color="auto"/>
                                    <w:right w:val="none" w:sz="0" w:space="0" w:color="auto"/>
                                  </w:divBdr>
                                  <w:divsChild>
                                    <w:div w:id="642851793">
                                      <w:marLeft w:val="0"/>
                                      <w:marRight w:val="0"/>
                                      <w:marTop w:val="0"/>
                                      <w:marBottom w:val="0"/>
                                      <w:divBdr>
                                        <w:top w:val="none" w:sz="0" w:space="0" w:color="auto"/>
                                        <w:left w:val="none" w:sz="0" w:space="0" w:color="auto"/>
                                        <w:bottom w:val="none" w:sz="0" w:space="0" w:color="auto"/>
                                        <w:right w:val="none" w:sz="0" w:space="0" w:color="auto"/>
                                      </w:divBdr>
                                      <w:divsChild>
                                        <w:div w:id="12373522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223008">
      <w:bodyDiv w:val="1"/>
      <w:marLeft w:val="0"/>
      <w:marRight w:val="0"/>
      <w:marTop w:val="0"/>
      <w:marBottom w:val="0"/>
      <w:divBdr>
        <w:top w:val="none" w:sz="0" w:space="0" w:color="auto"/>
        <w:left w:val="none" w:sz="0" w:space="0" w:color="auto"/>
        <w:bottom w:val="none" w:sz="0" w:space="0" w:color="auto"/>
        <w:right w:val="none" w:sz="0" w:space="0" w:color="auto"/>
      </w:divBdr>
      <w:divsChild>
        <w:div w:id="809786132">
          <w:marLeft w:val="0"/>
          <w:marRight w:val="0"/>
          <w:marTop w:val="0"/>
          <w:marBottom w:val="0"/>
          <w:divBdr>
            <w:top w:val="none" w:sz="0" w:space="0" w:color="auto"/>
            <w:left w:val="none" w:sz="0" w:space="0" w:color="auto"/>
            <w:bottom w:val="none" w:sz="0" w:space="0" w:color="auto"/>
            <w:right w:val="none" w:sz="0" w:space="0" w:color="auto"/>
          </w:divBdr>
          <w:divsChild>
            <w:div w:id="1265069005">
              <w:marLeft w:val="0"/>
              <w:marRight w:val="0"/>
              <w:marTop w:val="0"/>
              <w:marBottom w:val="0"/>
              <w:divBdr>
                <w:top w:val="none" w:sz="0" w:space="0" w:color="auto"/>
                <w:left w:val="none" w:sz="0" w:space="0" w:color="auto"/>
                <w:bottom w:val="none" w:sz="0" w:space="0" w:color="auto"/>
                <w:right w:val="none" w:sz="0" w:space="0" w:color="auto"/>
              </w:divBdr>
              <w:divsChild>
                <w:div w:id="1886991379">
                  <w:marLeft w:val="-3150"/>
                  <w:marRight w:val="-3150"/>
                  <w:marTop w:val="0"/>
                  <w:marBottom w:val="0"/>
                  <w:divBdr>
                    <w:top w:val="none" w:sz="0" w:space="0" w:color="auto"/>
                    <w:left w:val="none" w:sz="0" w:space="0" w:color="auto"/>
                    <w:bottom w:val="none" w:sz="0" w:space="0" w:color="auto"/>
                    <w:right w:val="none" w:sz="0" w:space="0" w:color="auto"/>
                  </w:divBdr>
                  <w:divsChild>
                    <w:div w:id="1050378225">
                      <w:marLeft w:val="3150"/>
                      <w:marRight w:val="3150"/>
                      <w:marTop w:val="0"/>
                      <w:marBottom w:val="0"/>
                      <w:divBdr>
                        <w:top w:val="none" w:sz="0" w:space="0" w:color="auto"/>
                        <w:left w:val="none" w:sz="0" w:space="0" w:color="auto"/>
                        <w:bottom w:val="none" w:sz="0" w:space="0" w:color="auto"/>
                        <w:right w:val="none" w:sz="0" w:space="0" w:color="auto"/>
                      </w:divBdr>
                      <w:divsChild>
                        <w:div w:id="403115180">
                          <w:marLeft w:val="0"/>
                          <w:marRight w:val="0"/>
                          <w:marTop w:val="0"/>
                          <w:marBottom w:val="0"/>
                          <w:divBdr>
                            <w:top w:val="none" w:sz="0" w:space="0" w:color="auto"/>
                            <w:left w:val="none" w:sz="0" w:space="0" w:color="auto"/>
                            <w:bottom w:val="none" w:sz="0" w:space="0" w:color="auto"/>
                            <w:right w:val="none" w:sz="0" w:space="0" w:color="auto"/>
                          </w:divBdr>
                          <w:divsChild>
                            <w:div w:id="1248806777">
                              <w:marLeft w:val="-150"/>
                              <w:marRight w:val="0"/>
                              <w:marTop w:val="0"/>
                              <w:marBottom w:val="0"/>
                              <w:divBdr>
                                <w:top w:val="none" w:sz="0" w:space="0" w:color="auto"/>
                                <w:left w:val="none" w:sz="0" w:space="0" w:color="auto"/>
                                <w:bottom w:val="none" w:sz="0" w:space="0" w:color="auto"/>
                                <w:right w:val="none" w:sz="0" w:space="0" w:color="auto"/>
                              </w:divBdr>
                              <w:divsChild>
                                <w:div w:id="1919246134">
                                  <w:marLeft w:val="0"/>
                                  <w:marRight w:val="0"/>
                                  <w:marTop w:val="0"/>
                                  <w:marBottom w:val="0"/>
                                  <w:divBdr>
                                    <w:top w:val="none" w:sz="0" w:space="0" w:color="auto"/>
                                    <w:left w:val="none" w:sz="0" w:space="0" w:color="auto"/>
                                    <w:bottom w:val="none" w:sz="0" w:space="0" w:color="auto"/>
                                    <w:right w:val="none" w:sz="0" w:space="0" w:color="auto"/>
                                  </w:divBdr>
                                  <w:divsChild>
                                    <w:div w:id="1556772408">
                                      <w:marLeft w:val="-390"/>
                                      <w:marRight w:val="-390"/>
                                      <w:marTop w:val="0"/>
                                      <w:marBottom w:val="360"/>
                                      <w:divBdr>
                                        <w:top w:val="none" w:sz="0" w:space="0" w:color="auto"/>
                                        <w:left w:val="none" w:sz="0" w:space="0" w:color="auto"/>
                                        <w:bottom w:val="single" w:sz="6" w:space="18" w:color="E9EFF3"/>
                                        <w:right w:val="none" w:sz="0" w:space="0" w:color="auto"/>
                                      </w:divBdr>
                                      <w:divsChild>
                                        <w:div w:id="132261304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939071">
      <w:bodyDiv w:val="1"/>
      <w:marLeft w:val="0"/>
      <w:marRight w:val="0"/>
      <w:marTop w:val="0"/>
      <w:marBottom w:val="0"/>
      <w:divBdr>
        <w:top w:val="none" w:sz="0" w:space="0" w:color="auto"/>
        <w:left w:val="none" w:sz="0" w:space="0" w:color="auto"/>
        <w:bottom w:val="none" w:sz="0" w:space="0" w:color="auto"/>
        <w:right w:val="none" w:sz="0" w:space="0" w:color="auto"/>
      </w:divBdr>
      <w:divsChild>
        <w:div w:id="1552696225">
          <w:marLeft w:val="0"/>
          <w:marRight w:val="0"/>
          <w:marTop w:val="0"/>
          <w:marBottom w:val="0"/>
          <w:divBdr>
            <w:top w:val="none" w:sz="0" w:space="0" w:color="auto"/>
            <w:left w:val="none" w:sz="0" w:space="0" w:color="auto"/>
            <w:bottom w:val="none" w:sz="0" w:space="0" w:color="auto"/>
            <w:right w:val="none" w:sz="0" w:space="0" w:color="auto"/>
          </w:divBdr>
          <w:divsChild>
            <w:div w:id="347558460">
              <w:marLeft w:val="0"/>
              <w:marRight w:val="0"/>
              <w:marTop w:val="0"/>
              <w:marBottom w:val="0"/>
              <w:divBdr>
                <w:top w:val="none" w:sz="0" w:space="0" w:color="auto"/>
                <w:left w:val="none" w:sz="0" w:space="0" w:color="auto"/>
                <w:bottom w:val="none" w:sz="0" w:space="0" w:color="auto"/>
                <w:right w:val="none" w:sz="0" w:space="0" w:color="auto"/>
              </w:divBdr>
              <w:divsChild>
                <w:div w:id="202253618">
                  <w:marLeft w:val="0"/>
                  <w:marRight w:val="0"/>
                  <w:marTop w:val="0"/>
                  <w:marBottom w:val="0"/>
                  <w:divBdr>
                    <w:top w:val="none" w:sz="0" w:space="0" w:color="auto"/>
                    <w:left w:val="none" w:sz="0" w:space="0" w:color="auto"/>
                    <w:bottom w:val="none" w:sz="0" w:space="0" w:color="auto"/>
                    <w:right w:val="none" w:sz="0" w:space="0" w:color="auto"/>
                  </w:divBdr>
                  <w:divsChild>
                    <w:div w:id="1868062900">
                      <w:marLeft w:val="0"/>
                      <w:marRight w:val="0"/>
                      <w:marTop w:val="0"/>
                      <w:marBottom w:val="0"/>
                      <w:divBdr>
                        <w:top w:val="none" w:sz="0" w:space="0" w:color="auto"/>
                        <w:left w:val="none" w:sz="0" w:space="0" w:color="auto"/>
                        <w:bottom w:val="none" w:sz="0" w:space="0" w:color="auto"/>
                        <w:right w:val="none" w:sz="0" w:space="0" w:color="auto"/>
                      </w:divBdr>
                      <w:divsChild>
                        <w:div w:id="1655374354">
                          <w:marLeft w:val="0"/>
                          <w:marRight w:val="0"/>
                          <w:marTop w:val="0"/>
                          <w:marBottom w:val="0"/>
                          <w:divBdr>
                            <w:top w:val="none" w:sz="0" w:space="0" w:color="auto"/>
                            <w:left w:val="none" w:sz="0" w:space="0" w:color="auto"/>
                            <w:bottom w:val="none" w:sz="0" w:space="0" w:color="auto"/>
                            <w:right w:val="none" w:sz="0" w:space="0" w:color="auto"/>
                          </w:divBdr>
                          <w:divsChild>
                            <w:div w:id="669603472">
                              <w:marLeft w:val="0"/>
                              <w:marRight w:val="0"/>
                              <w:marTop w:val="0"/>
                              <w:marBottom w:val="0"/>
                              <w:divBdr>
                                <w:top w:val="none" w:sz="0" w:space="0" w:color="auto"/>
                                <w:left w:val="none" w:sz="0" w:space="0" w:color="auto"/>
                                <w:bottom w:val="none" w:sz="0" w:space="0" w:color="auto"/>
                                <w:right w:val="none" w:sz="0" w:space="0" w:color="auto"/>
                              </w:divBdr>
                              <w:divsChild>
                                <w:div w:id="8481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494711">
      <w:bodyDiv w:val="1"/>
      <w:marLeft w:val="0"/>
      <w:marRight w:val="0"/>
      <w:marTop w:val="0"/>
      <w:marBottom w:val="0"/>
      <w:divBdr>
        <w:top w:val="none" w:sz="0" w:space="0" w:color="auto"/>
        <w:left w:val="none" w:sz="0" w:space="0" w:color="auto"/>
        <w:bottom w:val="none" w:sz="0" w:space="0" w:color="auto"/>
        <w:right w:val="none" w:sz="0" w:space="0" w:color="auto"/>
      </w:divBdr>
      <w:divsChild>
        <w:div w:id="442457422">
          <w:marLeft w:val="0"/>
          <w:marRight w:val="0"/>
          <w:marTop w:val="0"/>
          <w:marBottom w:val="0"/>
          <w:divBdr>
            <w:top w:val="none" w:sz="0" w:space="0" w:color="auto"/>
            <w:left w:val="none" w:sz="0" w:space="0" w:color="auto"/>
            <w:bottom w:val="none" w:sz="0" w:space="0" w:color="auto"/>
            <w:right w:val="none" w:sz="0" w:space="0" w:color="auto"/>
          </w:divBdr>
          <w:divsChild>
            <w:div w:id="1286354371">
              <w:marLeft w:val="0"/>
              <w:marRight w:val="0"/>
              <w:marTop w:val="0"/>
              <w:marBottom w:val="0"/>
              <w:divBdr>
                <w:top w:val="none" w:sz="0" w:space="0" w:color="auto"/>
                <w:left w:val="none" w:sz="0" w:space="0" w:color="auto"/>
                <w:bottom w:val="none" w:sz="0" w:space="0" w:color="auto"/>
                <w:right w:val="none" w:sz="0" w:space="0" w:color="auto"/>
              </w:divBdr>
              <w:divsChild>
                <w:div w:id="247156920">
                  <w:marLeft w:val="0"/>
                  <w:marRight w:val="0"/>
                  <w:marTop w:val="555"/>
                  <w:marBottom w:val="0"/>
                  <w:divBdr>
                    <w:top w:val="none" w:sz="0" w:space="0" w:color="auto"/>
                    <w:left w:val="none" w:sz="0" w:space="0" w:color="auto"/>
                    <w:bottom w:val="none" w:sz="0" w:space="0" w:color="auto"/>
                    <w:right w:val="none" w:sz="0" w:space="0" w:color="auto"/>
                  </w:divBdr>
                  <w:divsChild>
                    <w:div w:id="395516196">
                      <w:marLeft w:val="0"/>
                      <w:marRight w:val="0"/>
                      <w:marTop w:val="0"/>
                      <w:marBottom w:val="0"/>
                      <w:divBdr>
                        <w:top w:val="none" w:sz="0" w:space="0" w:color="auto"/>
                        <w:left w:val="none" w:sz="0" w:space="0" w:color="auto"/>
                        <w:bottom w:val="none" w:sz="0" w:space="0" w:color="auto"/>
                        <w:right w:val="none" w:sz="0" w:space="0" w:color="auto"/>
                      </w:divBdr>
                      <w:divsChild>
                        <w:div w:id="1464885275">
                          <w:marLeft w:val="0"/>
                          <w:marRight w:val="0"/>
                          <w:marTop w:val="0"/>
                          <w:marBottom w:val="0"/>
                          <w:divBdr>
                            <w:top w:val="none" w:sz="0" w:space="0" w:color="auto"/>
                            <w:left w:val="none" w:sz="0" w:space="0" w:color="auto"/>
                            <w:bottom w:val="none" w:sz="0" w:space="0" w:color="auto"/>
                            <w:right w:val="none" w:sz="0" w:space="0" w:color="auto"/>
                          </w:divBdr>
                          <w:divsChild>
                            <w:div w:id="1336877844">
                              <w:marLeft w:val="0"/>
                              <w:marRight w:val="0"/>
                              <w:marTop w:val="0"/>
                              <w:marBottom w:val="0"/>
                              <w:divBdr>
                                <w:top w:val="none" w:sz="0" w:space="0" w:color="auto"/>
                                <w:left w:val="none" w:sz="0" w:space="0" w:color="auto"/>
                                <w:bottom w:val="none" w:sz="0" w:space="0" w:color="auto"/>
                                <w:right w:val="none" w:sz="0" w:space="0" w:color="auto"/>
                              </w:divBdr>
                              <w:divsChild>
                                <w:div w:id="1886021311">
                                  <w:marLeft w:val="0"/>
                                  <w:marRight w:val="0"/>
                                  <w:marTop w:val="0"/>
                                  <w:marBottom w:val="0"/>
                                  <w:divBdr>
                                    <w:top w:val="none" w:sz="0" w:space="0" w:color="auto"/>
                                    <w:left w:val="none" w:sz="0" w:space="0" w:color="auto"/>
                                    <w:bottom w:val="none" w:sz="0" w:space="0" w:color="auto"/>
                                    <w:right w:val="none" w:sz="0" w:space="0" w:color="auto"/>
                                  </w:divBdr>
                                  <w:divsChild>
                                    <w:div w:id="767191797">
                                      <w:marLeft w:val="0"/>
                                      <w:marRight w:val="0"/>
                                      <w:marTop w:val="0"/>
                                      <w:marBottom w:val="0"/>
                                      <w:divBdr>
                                        <w:top w:val="none" w:sz="0" w:space="0" w:color="auto"/>
                                        <w:left w:val="none" w:sz="0" w:space="0" w:color="auto"/>
                                        <w:bottom w:val="none" w:sz="0" w:space="0" w:color="auto"/>
                                        <w:right w:val="none" w:sz="0" w:space="0" w:color="auto"/>
                                      </w:divBdr>
                                      <w:divsChild>
                                        <w:div w:id="1486319752">
                                          <w:marLeft w:val="0"/>
                                          <w:marRight w:val="0"/>
                                          <w:marTop w:val="0"/>
                                          <w:marBottom w:val="0"/>
                                          <w:divBdr>
                                            <w:top w:val="none" w:sz="0" w:space="0" w:color="auto"/>
                                            <w:left w:val="none" w:sz="0" w:space="0" w:color="auto"/>
                                            <w:bottom w:val="none" w:sz="0" w:space="0" w:color="auto"/>
                                            <w:right w:val="none" w:sz="0" w:space="0" w:color="auto"/>
                                          </w:divBdr>
                                          <w:divsChild>
                                            <w:div w:id="1772894281">
                                              <w:marLeft w:val="0"/>
                                              <w:marRight w:val="0"/>
                                              <w:marTop w:val="12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143716">
      <w:bodyDiv w:val="1"/>
      <w:marLeft w:val="0"/>
      <w:marRight w:val="0"/>
      <w:marTop w:val="0"/>
      <w:marBottom w:val="0"/>
      <w:divBdr>
        <w:top w:val="none" w:sz="0" w:space="0" w:color="auto"/>
        <w:left w:val="none" w:sz="0" w:space="0" w:color="auto"/>
        <w:bottom w:val="none" w:sz="0" w:space="0" w:color="auto"/>
        <w:right w:val="none" w:sz="0" w:space="0" w:color="auto"/>
      </w:divBdr>
      <w:divsChild>
        <w:div w:id="992176273">
          <w:marLeft w:val="0"/>
          <w:marRight w:val="0"/>
          <w:marTop w:val="0"/>
          <w:marBottom w:val="0"/>
          <w:divBdr>
            <w:top w:val="none" w:sz="0" w:space="0" w:color="auto"/>
            <w:left w:val="none" w:sz="0" w:space="0" w:color="auto"/>
            <w:bottom w:val="none" w:sz="0" w:space="0" w:color="auto"/>
            <w:right w:val="none" w:sz="0" w:space="0" w:color="auto"/>
          </w:divBdr>
          <w:divsChild>
            <w:div w:id="613483335">
              <w:marLeft w:val="0"/>
              <w:marRight w:val="0"/>
              <w:marTop w:val="0"/>
              <w:marBottom w:val="0"/>
              <w:divBdr>
                <w:top w:val="none" w:sz="0" w:space="0" w:color="auto"/>
                <w:left w:val="none" w:sz="0" w:space="0" w:color="auto"/>
                <w:bottom w:val="none" w:sz="0" w:space="0" w:color="auto"/>
                <w:right w:val="none" w:sz="0" w:space="0" w:color="auto"/>
              </w:divBdr>
              <w:divsChild>
                <w:div w:id="1592271448">
                  <w:marLeft w:val="0"/>
                  <w:marRight w:val="0"/>
                  <w:marTop w:val="0"/>
                  <w:marBottom w:val="0"/>
                  <w:divBdr>
                    <w:top w:val="none" w:sz="0" w:space="0" w:color="auto"/>
                    <w:left w:val="none" w:sz="0" w:space="0" w:color="auto"/>
                    <w:bottom w:val="none" w:sz="0" w:space="0" w:color="auto"/>
                    <w:right w:val="none" w:sz="0" w:space="0" w:color="auto"/>
                  </w:divBdr>
                  <w:divsChild>
                    <w:div w:id="415590049">
                      <w:marLeft w:val="2925"/>
                      <w:marRight w:val="0"/>
                      <w:marTop w:val="0"/>
                      <w:marBottom w:val="0"/>
                      <w:divBdr>
                        <w:top w:val="none" w:sz="0" w:space="0" w:color="auto"/>
                        <w:left w:val="none" w:sz="0" w:space="0" w:color="auto"/>
                        <w:bottom w:val="none" w:sz="0" w:space="0" w:color="auto"/>
                        <w:right w:val="none" w:sz="0" w:space="0" w:color="auto"/>
                      </w:divBdr>
                      <w:divsChild>
                        <w:div w:id="519704187">
                          <w:marLeft w:val="0"/>
                          <w:marRight w:val="0"/>
                          <w:marTop w:val="0"/>
                          <w:marBottom w:val="0"/>
                          <w:divBdr>
                            <w:top w:val="none" w:sz="0" w:space="0" w:color="auto"/>
                            <w:left w:val="none" w:sz="0" w:space="0" w:color="auto"/>
                            <w:bottom w:val="none" w:sz="0" w:space="0" w:color="auto"/>
                            <w:right w:val="none" w:sz="0" w:space="0" w:color="auto"/>
                          </w:divBdr>
                          <w:divsChild>
                            <w:div w:id="1368793014">
                              <w:marLeft w:val="0"/>
                              <w:marRight w:val="0"/>
                              <w:marTop w:val="0"/>
                              <w:marBottom w:val="0"/>
                              <w:divBdr>
                                <w:top w:val="none" w:sz="0" w:space="0" w:color="auto"/>
                                <w:left w:val="none" w:sz="0" w:space="0" w:color="auto"/>
                                <w:bottom w:val="none" w:sz="0" w:space="0" w:color="auto"/>
                                <w:right w:val="none" w:sz="0" w:space="0" w:color="auto"/>
                              </w:divBdr>
                              <w:divsChild>
                                <w:div w:id="1517118473">
                                  <w:marLeft w:val="0"/>
                                  <w:marRight w:val="3600"/>
                                  <w:marTop w:val="0"/>
                                  <w:marBottom w:val="0"/>
                                  <w:divBdr>
                                    <w:top w:val="none" w:sz="0" w:space="0" w:color="auto"/>
                                    <w:left w:val="none" w:sz="0" w:space="0" w:color="auto"/>
                                    <w:bottom w:val="none" w:sz="0" w:space="0" w:color="auto"/>
                                    <w:right w:val="none" w:sz="0" w:space="0" w:color="auto"/>
                                  </w:divBdr>
                                  <w:divsChild>
                                    <w:div w:id="1590890666">
                                      <w:marLeft w:val="0"/>
                                      <w:marRight w:val="0"/>
                                      <w:marTop w:val="0"/>
                                      <w:marBottom w:val="0"/>
                                      <w:divBdr>
                                        <w:top w:val="none" w:sz="0" w:space="0" w:color="auto"/>
                                        <w:left w:val="none" w:sz="0" w:space="0" w:color="auto"/>
                                        <w:bottom w:val="none" w:sz="0" w:space="0" w:color="auto"/>
                                        <w:right w:val="none" w:sz="0" w:space="0" w:color="auto"/>
                                      </w:divBdr>
                                      <w:divsChild>
                                        <w:div w:id="1582988673">
                                          <w:marLeft w:val="0"/>
                                          <w:marRight w:val="0"/>
                                          <w:marTop w:val="0"/>
                                          <w:marBottom w:val="0"/>
                                          <w:divBdr>
                                            <w:top w:val="none" w:sz="0" w:space="0" w:color="auto"/>
                                            <w:left w:val="none" w:sz="0" w:space="0" w:color="auto"/>
                                            <w:bottom w:val="none" w:sz="0" w:space="0" w:color="auto"/>
                                            <w:right w:val="none" w:sz="0" w:space="0" w:color="auto"/>
                                          </w:divBdr>
                                          <w:divsChild>
                                            <w:div w:id="1334533012">
                                              <w:marLeft w:val="0"/>
                                              <w:marRight w:val="150"/>
                                              <w:marTop w:val="0"/>
                                              <w:marBottom w:val="150"/>
                                              <w:divBdr>
                                                <w:top w:val="none" w:sz="0" w:space="0" w:color="auto"/>
                                                <w:left w:val="none" w:sz="0" w:space="0" w:color="auto"/>
                                                <w:bottom w:val="none" w:sz="0" w:space="0" w:color="auto"/>
                                                <w:right w:val="none" w:sz="0" w:space="0" w:color="auto"/>
                                              </w:divBdr>
                                              <w:divsChild>
                                                <w:div w:id="21007170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956167">
      <w:bodyDiv w:val="1"/>
      <w:marLeft w:val="0"/>
      <w:marRight w:val="0"/>
      <w:marTop w:val="0"/>
      <w:marBottom w:val="0"/>
      <w:divBdr>
        <w:top w:val="none" w:sz="0" w:space="0" w:color="auto"/>
        <w:left w:val="none" w:sz="0" w:space="0" w:color="auto"/>
        <w:bottom w:val="none" w:sz="0" w:space="0" w:color="auto"/>
        <w:right w:val="none" w:sz="0" w:space="0" w:color="auto"/>
      </w:divBdr>
      <w:divsChild>
        <w:div w:id="1189442639">
          <w:marLeft w:val="0"/>
          <w:marRight w:val="0"/>
          <w:marTop w:val="0"/>
          <w:marBottom w:val="0"/>
          <w:divBdr>
            <w:top w:val="none" w:sz="0" w:space="0" w:color="auto"/>
            <w:left w:val="none" w:sz="0" w:space="0" w:color="auto"/>
            <w:bottom w:val="none" w:sz="0" w:space="0" w:color="auto"/>
            <w:right w:val="none" w:sz="0" w:space="0" w:color="auto"/>
          </w:divBdr>
          <w:divsChild>
            <w:div w:id="1936399446">
              <w:marLeft w:val="0"/>
              <w:marRight w:val="0"/>
              <w:marTop w:val="0"/>
              <w:marBottom w:val="0"/>
              <w:divBdr>
                <w:top w:val="none" w:sz="0" w:space="0" w:color="auto"/>
                <w:left w:val="none" w:sz="0" w:space="0" w:color="auto"/>
                <w:bottom w:val="none" w:sz="0" w:space="0" w:color="auto"/>
                <w:right w:val="none" w:sz="0" w:space="0" w:color="auto"/>
              </w:divBdr>
              <w:divsChild>
                <w:div w:id="1185167647">
                  <w:marLeft w:val="0"/>
                  <w:marRight w:val="0"/>
                  <w:marTop w:val="0"/>
                  <w:marBottom w:val="150"/>
                  <w:divBdr>
                    <w:top w:val="single" w:sz="6" w:space="8" w:color="DDDDDD"/>
                    <w:left w:val="single" w:sz="6" w:space="8" w:color="DDDDDD"/>
                    <w:bottom w:val="single" w:sz="6" w:space="0" w:color="DDDDDD"/>
                    <w:right w:val="single" w:sz="6" w:space="8" w:color="DDDDDD"/>
                  </w:divBdr>
                </w:div>
              </w:divsChild>
            </w:div>
          </w:divsChild>
        </w:div>
      </w:divsChild>
    </w:div>
    <w:div w:id="662315242">
      <w:bodyDiv w:val="1"/>
      <w:marLeft w:val="0"/>
      <w:marRight w:val="0"/>
      <w:marTop w:val="0"/>
      <w:marBottom w:val="0"/>
      <w:divBdr>
        <w:top w:val="none" w:sz="0" w:space="0" w:color="auto"/>
        <w:left w:val="none" w:sz="0" w:space="0" w:color="auto"/>
        <w:bottom w:val="none" w:sz="0" w:space="0" w:color="auto"/>
        <w:right w:val="none" w:sz="0" w:space="0" w:color="auto"/>
      </w:divBdr>
      <w:divsChild>
        <w:div w:id="1285501496">
          <w:marLeft w:val="0"/>
          <w:marRight w:val="0"/>
          <w:marTop w:val="0"/>
          <w:marBottom w:val="0"/>
          <w:divBdr>
            <w:top w:val="none" w:sz="0" w:space="0" w:color="auto"/>
            <w:left w:val="none" w:sz="0" w:space="0" w:color="auto"/>
            <w:bottom w:val="none" w:sz="0" w:space="0" w:color="auto"/>
            <w:right w:val="none" w:sz="0" w:space="0" w:color="auto"/>
          </w:divBdr>
          <w:divsChild>
            <w:div w:id="1341349259">
              <w:marLeft w:val="0"/>
              <w:marRight w:val="0"/>
              <w:marTop w:val="0"/>
              <w:marBottom w:val="0"/>
              <w:divBdr>
                <w:top w:val="none" w:sz="0" w:space="0" w:color="auto"/>
                <w:left w:val="none" w:sz="0" w:space="0" w:color="auto"/>
                <w:bottom w:val="none" w:sz="0" w:space="0" w:color="auto"/>
                <w:right w:val="none" w:sz="0" w:space="0" w:color="auto"/>
              </w:divBdr>
              <w:divsChild>
                <w:div w:id="105932749">
                  <w:marLeft w:val="0"/>
                  <w:marRight w:val="0"/>
                  <w:marTop w:val="0"/>
                  <w:marBottom w:val="0"/>
                  <w:divBdr>
                    <w:top w:val="none" w:sz="0" w:space="0" w:color="auto"/>
                    <w:left w:val="none" w:sz="0" w:space="0" w:color="auto"/>
                    <w:bottom w:val="none" w:sz="0" w:space="0" w:color="auto"/>
                    <w:right w:val="none" w:sz="0" w:space="0" w:color="auto"/>
                  </w:divBdr>
                  <w:divsChild>
                    <w:div w:id="1479347311">
                      <w:marLeft w:val="2925"/>
                      <w:marRight w:val="0"/>
                      <w:marTop w:val="0"/>
                      <w:marBottom w:val="0"/>
                      <w:divBdr>
                        <w:top w:val="none" w:sz="0" w:space="0" w:color="auto"/>
                        <w:left w:val="none" w:sz="0" w:space="0" w:color="auto"/>
                        <w:bottom w:val="none" w:sz="0" w:space="0" w:color="auto"/>
                        <w:right w:val="none" w:sz="0" w:space="0" w:color="auto"/>
                      </w:divBdr>
                      <w:divsChild>
                        <w:div w:id="61608123">
                          <w:marLeft w:val="0"/>
                          <w:marRight w:val="0"/>
                          <w:marTop w:val="0"/>
                          <w:marBottom w:val="0"/>
                          <w:divBdr>
                            <w:top w:val="none" w:sz="0" w:space="0" w:color="auto"/>
                            <w:left w:val="none" w:sz="0" w:space="0" w:color="auto"/>
                            <w:bottom w:val="none" w:sz="0" w:space="0" w:color="auto"/>
                            <w:right w:val="none" w:sz="0" w:space="0" w:color="auto"/>
                          </w:divBdr>
                          <w:divsChild>
                            <w:div w:id="2145266558">
                              <w:marLeft w:val="0"/>
                              <w:marRight w:val="0"/>
                              <w:marTop w:val="0"/>
                              <w:marBottom w:val="0"/>
                              <w:divBdr>
                                <w:top w:val="none" w:sz="0" w:space="0" w:color="auto"/>
                                <w:left w:val="none" w:sz="0" w:space="0" w:color="auto"/>
                                <w:bottom w:val="none" w:sz="0" w:space="0" w:color="auto"/>
                                <w:right w:val="none" w:sz="0" w:space="0" w:color="auto"/>
                              </w:divBdr>
                              <w:divsChild>
                                <w:div w:id="625623518">
                                  <w:marLeft w:val="0"/>
                                  <w:marRight w:val="3600"/>
                                  <w:marTop w:val="0"/>
                                  <w:marBottom w:val="0"/>
                                  <w:divBdr>
                                    <w:top w:val="none" w:sz="0" w:space="0" w:color="auto"/>
                                    <w:left w:val="none" w:sz="0" w:space="0" w:color="auto"/>
                                    <w:bottom w:val="none" w:sz="0" w:space="0" w:color="auto"/>
                                    <w:right w:val="none" w:sz="0" w:space="0" w:color="auto"/>
                                  </w:divBdr>
                                  <w:divsChild>
                                    <w:div w:id="479540362">
                                      <w:marLeft w:val="0"/>
                                      <w:marRight w:val="0"/>
                                      <w:marTop w:val="0"/>
                                      <w:marBottom w:val="0"/>
                                      <w:divBdr>
                                        <w:top w:val="none" w:sz="0" w:space="0" w:color="auto"/>
                                        <w:left w:val="none" w:sz="0" w:space="0" w:color="auto"/>
                                        <w:bottom w:val="none" w:sz="0" w:space="0" w:color="auto"/>
                                        <w:right w:val="none" w:sz="0" w:space="0" w:color="auto"/>
                                      </w:divBdr>
                                      <w:divsChild>
                                        <w:div w:id="26107601">
                                          <w:marLeft w:val="0"/>
                                          <w:marRight w:val="0"/>
                                          <w:marTop w:val="0"/>
                                          <w:marBottom w:val="0"/>
                                          <w:divBdr>
                                            <w:top w:val="none" w:sz="0" w:space="0" w:color="auto"/>
                                            <w:left w:val="none" w:sz="0" w:space="0" w:color="auto"/>
                                            <w:bottom w:val="none" w:sz="0" w:space="0" w:color="auto"/>
                                            <w:right w:val="none" w:sz="0" w:space="0" w:color="auto"/>
                                          </w:divBdr>
                                          <w:divsChild>
                                            <w:div w:id="120509767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707654">
      <w:bodyDiv w:val="1"/>
      <w:marLeft w:val="0"/>
      <w:marRight w:val="0"/>
      <w:marTop w:val="0"/>
      <w:marBottom w:val="0"/>
      <w:divBdr>
        <w:top w:val="none" w:sz="0" w:space="0" w:color="auto"/>
        <w:left w:val="none" w:sz="0" w:space="0" w:color="auto"/>
        <w:bottom w:val="none" w:sz="0" w:space="0" w:color="auto"/>
        <w:right w:val="none" w:sz="0" w:space="0" w:color="auto"/>
      </w:divBdr>
      <w:divsChild>
        <w:div w:id="360134180">
          <w:marLeft w:val="0"/>
          <w:marRight w:val="0"/>
          <w:marTop w:val="0"/>
          <w:marBottom w:val="0"/>
          <w:divBdr>
            <w:top w:val="none" w:sz="0" w:space="0" w:color="auto"/>
            <w:left w:val="none" w:sz="0" w:space="0" w:color="auto"/>
            <w:bottom w:val="none" w:sz="0" w:space="0" w:color="auto"/>
            <w:right w:val="none" w:sz="0" w:space="0" w:color="auto"/>
          </w:divBdr>
          <w:divsChild>
            <w:div w:id="996572899">
              <w:marLeft w:val="0"/>
              <w:marRight w:val="0"/>
              <w:marTop w:val="0"/>
              <w:marBottom w:val="0"/>
              <w:divBdr>
                <w:top w:val="none" w:sz="0" w:space="0" w:color="auto"/>
                <w:left w:val="none" w:sz="0" w:space="0" w:color="auto"/>
                <w:bottom w:val="none" w:sz="0" w:space="0" w:color="auto"/>
                <w:right w:val="none" w:sz="0" w:space="0" w:color="auto"/>
              </w:divBdr>
              <w:divsChild>
                <w:div w:id="1207792773">
                  <w:marLeft w:val="450"/>
                  <w:marRight w:val="450"/>
                  <w:marTop w:val="0"/>
                  <w:marBottom w:val="0"/>
                  <w:divBdr>
                    <w:top w:val="none" w:sz="0" w:space="0" w:color="auto"/>
                    <w:left w:val="none" w:sz="0" w:space="0" w:color="auto"/>
                    <w:bottom w:val="none" w:sz="0" w:space="0" w:color="auto"/>
                    <w:right w:val="none" w:sz="0" w:space="0" w:color="auto"/>
                  </w:divBdr>
                </w:div>
              </w:divsChild>
            </w:div>
            <w:div w:id="888959331">
              <w:marLeft w:val="0"/>
              <w:marRight w:val="0"/>
              <w:marTop w:val="0"/>
              <w:marBottom w:val="0"/>
              <w:divBdr>
                <w:top w:val="none" w:sz="0" w:space="0" w:color="auto"/>
                <w:left w:val="none" w:sz="0" w:space="0" w:color="auto"/>
                <w:bottom w:val="none" w:sz="0" w:space="0" w:color="auto"/>
                <w:right w:val="none" w:sz="0" w:space="0" w:color="auto"/>
              </w:divBdr>
              <w:divsChild>
                <w:div w:id="1770854453">
                  <w:marLeft w:val="0"/>
                  <w:marRight w:val="0"/>
                  <w:marTop w:val="0"/>
                  <w:marBottom w:val="0"/>
                  <w:divBdr>
                    <w:top w:val="none" w:sz="0" w:space="0" w:color="auto"/>
                    <w:left w:val="single" w:sz="6" w:space="0" w:color="E3E3E3"/>
                    <w:bottom w:val="single" w:sz="6" w:space="0" w:color="E3E3E3"/>
                    <w:right w:val="single" w:sz="6" w:space="0" w:color="E3E3E3"/>
                  </w:divBdr>
                  <w:divsChild>
                    <w:div w:id="1702822698">
                      <w:marLeft w:val="0"/>
                      <w:marRight w:val="0"/>
                      <w:marTop w:val="0"/>
                      <w:marBottom w:val="0"/>
                      <w:divBdr>
                        <w:top w:val="none" w:sz="0" w:space="0" w:color="auto"/>
                        <w:left w:val="none" w:sz="0" w:space="0" w:color="auto"/>
                        <w:bottom w:val="none" w:sz="0" w:space="0" w:color="auto"/>
                        <w:right w:val="none" w:sz="0" w:space="0" w:color="auto"/>
                      </w:divBdr>
                      <w:divsChild>
                        <w:div w:id="85227828">
                          <w:marLeft w:val="0"/>
                          <w:marRight w:val="0"/>
                          <w:marTop w:val="0"/>
                          <w:marBottom w:val="135"/>
                          <w:divBdr>
                            <w:top w:val="none" w:sz="0" w:space="0" w:color="auto"/>
                            <w:left w:val="none" w:sz="0" w:space="0" w:color="auto"/>
                            <w:bottom w:val="none" w:sz="0" w:space="0" w:color="auto"/>
                            <w:right w:val="none" w:sz="0" w:space="0" w:color="auto"/>
                          </w:divBdr>
                          <w:divsChild>
                            <w:div w:id="1897426475">
                              <w:marLeft w:val="0"/>
                              <w:marRight w:val="0"/>
                              <w:marTop w:val="0"/>
                              <w:marBottom w:val="0"/>
                              <w:divBdr>
                                <w:top w:val="none" w:sz="0" w:space="0" w:color="auto"/>
                                <w:left w:val="none" w:sz="0" w:space="0" w:color="auto"/>
                                <w:bottom w:val="none" w:sz="0" w:space="0" w:color="auto"/>
                                <w:right w:val="none" w:sz="0" w:space="0" w:color="auto"/>
                              </w:divBdr>
                              <w:divsChild>
                                <w:div w:id="18593937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9599">
      <w:bodyDiv w:val="1"/>
      <w:marLeft w:val="0"/>
      <w:marRight w:val="0"/>
      <w:marTop w:val="0"/>
      <w:marBottom w:val="0"/>
      <w:divBdr>
        <w:top w:val="none" w:sz="0" w:space="0" w:color="auto"/>
        <w:left w:val="none" w:sz="0" w:space="0" w:color="auto"/>
        <w:bottom w:val="none" w:sz="0" w:space="0" w:color="auto"/>
        <w:right w:val="none" w:sz="0" w:space="0" w:color="auto"/>
      </w:divBdr>
      <w:divsChild>
        <w:div w:id="1883323594">
          <w:marLeft w:val="0"/>
          <w:marRight w:val="0"/>
          <w:marTop w:val="0"/>
          <w:marBottom w:val="0"/>
          <w:divBdr>
            <w:top w:val="none" w:sz="0" w:space="0" w:color="auto"/>
            <w:left w:val="none" w:sz="0" w:space="0" w:color="auto"/>
            <w:bottom w:val="none" w:sz="0" w:space="0" w:color="auto"/>
            <w:right w:val="none" w:sz="0" w:space="0" w:color="auto"/>
          </w:divBdr>
          <w:divsChild>
            <w:div w:id="500659698">
              <w:marLeft w:val="0"/>
              <w:marRight w:val="0"/>
              <w:marTop w:val="100"/>
              <w:marBottom w:val="100"/>
              <w:divBdr>
                <w:top w:val="none" w:sz="0" w:space="0" w:color="auto"/>
                <w:left w:val="none" w:sz="0" w:space="0" w:color="auto"/>
                <w:bottom w:val="none" w:sz="0" w:space="0" w:color="auto"/>
                <w:right w:val="none" w:sz="0" w:space="0" w:color="auto"/>
              </w:divBdr>
              <w:divsChild>
                <w:div w:id="1360358014">
                  <w:marLeft w:val="0"/>
                  <w:marRight w:val="0"/>
                  <w:marTop w:val="0"/>
                  <w:marBottom w:val="0"/>
                  <w:divBdr>
                    <w:top w:val="none" w:sz="0" w:space="0" w:color="auto"/>
                    <w:left w:val="none" w:sz="0" w:space="0" w:color="auto"/>
                    <w:bottom w:val="none" w:sz="0" w:space="0" w:color="auto"/>
                    <w:right w:val="none" w:sz="0" w:space="0" w:color="auto"/>
                  </w:divBdr>
                  <w:divsChild>
                    <w:div w:id="206652443">
                      <w:marLeft w:val="3600"/>
                      <w:marRight w:val="3600"/>
                      <w:marTop w:val="0"/>
                      <w:marBottom w:val="0"/>
                      <w:divBdr>
                        <w:top w:val="none" w:sz="0" w:space="0" w:color="auto"/>
                        <w:left w:val="none" w:sz="0" w:space="0" w:color="auto"/>
                        <w:bottom w:val="none" w:sz="0" w:space="0" w:color="auto"/>
                        <w:right w:val="none" w:sz="0" w:space="0" w:color="auto"/>
                      </w:divBdr>
                      <w:divsChild>
                        <w:div w:id="1043595861">
                          <w:marLeft w:val="0"/>
                          <w:marRight w:val="0"/>
                          <w:marTop w:val="0"/>
                          <w:marBottom w:val="0"/>
                          <w:divBdr>
                            <w:top w:val="none" w:sz="0" w:space="0" w:color="auto"/>
                            <w:left w:val="none" w:sz="0" w:space="0" w:color="auto"/>
                            <w:bottom w:val="none" w:sz="0" w:space="0" w:color="auto"/>
                            <w:right w:val="none" w:sz="0" w:space="0" w:color="auto"/>
                          </w:divBdr>
                          <w:divsChild>
                            <w:div w:id="1059674867">
                              <w:marLeft w:val="0"/>
                              <w:marRight w:val="0"/>
                              <w:marTop w:val="0"/>
                              <w:marBottom w:val="0"/>
                              <w:divBdr>
                                <w:top w:val="none" w:sz="0" w:space="0" w:color="auto"/>
                                <w:left w:val="none" w:sz="0" w:space="0" w:color="auto"/>
                                <w:bottom w:val="none" w:sz="0" w:space="0" w:color="auto"/>
                                <w:right w:val="none" w:sz="0" w:space="0" w:color="auto"/>
                              </w:divBdr>
                              <w:divsChild>
                                <w:div w:id="1941717996">
                                  <w:marLeft w:val="0"/>
                                  <w:marRight w:val="0"/>
                                  <w:marTop w:val="0"/>
                                  <w:marBottom w:val="0"/>
                                  <w:divBdr>
                                    <w:top w:val="none" w:sz="0" w:space="0" w:color="auto"/>
                                    <w:left w:val="none" w:sz="0" w:space="0" w:color="auto"/>
                                    <w:bottom w:val="none" w:sz="0" w:space="0" w:color="auto"/>
                                    <w:right w:val="none" w:sz="0" w:space="0" w:color="auto"/>
                                  </w:divBdr>
                                  <w:divsChild>
                                    <w:div w:id="11820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866837">
      <w:bodyDiv w:val="1"/>
      <w:marLeft w:val="0"/>
      <w:marRight w:val="0"/>
      <w:marTop w:val="0"/>
      <w:marBottom w:val="0"/>
      <w:divBdr>
        <w:top w:val="none" w:sz="0" w:space="0" w:color="auto"/>
        <w:left w:val="none" w:sz="0" w:space="0" w:color="auto"/>
        <w:bottom w:val="none" w:sz="0" w:space="0" w:color="auto"/>
        <w:right w:val="none" w:sz="0" w:space="0" w:color="auto"/>
      </w:divBdr>
      <w:divsChild>
        <w:div w:id="275523938">
          <w:marLeft w:val="0"/>
          <w:marRight w:val="0"/>
          <w:marTop w:val="0"/>
          <w:marBottom w:val="0"/>
          <w:divBdr>
            <w:top w:val="none" w:sz="0" w:space="0" w:color="auto"/>
            <w:left w:val="none" w:sz="0" w:space="0" w:color="auto"/>
            <w:bottom w:val="none" w:sz="0" w:space="0" w:color="auto"/>
            <w:right w:val="none" w:sz="0" w:space="0" w:color="auto"/>
          </w:divBdr>
          <w:divsChild>
            <w:div w:id="1077901708">
              <w:marLeft w:val="0"/>
              <w:marRight w:val="0"/>
              <w:marTop w:val="0"/>
              <w:marBottom w:val="0"/>
              <w:divBdr>
                <w:top w:val="none" w:sz="0" w:space="0" w:color="auto"/>
                <w:left w:val="none" w:sz="0" w:space="0" w:color="auto"/>
                <w:bottom w:val="none" w:sz="0" w:space="0" w:color="auto"/>
                <w:right w:val="none" w:sz="0" w:space="0" w:color="auto"/>
              </w:divBdr>
              <w:divsChild>
                <w:div w:id="359936746">
                  <w:marLeft w:val="3750"/>
                  <w:marRight w:val="3750"/>
                  <w:marTop w:val="0"/>
                  <w:marBottom w:val="0"/>
                  <w:divBdr>
                    <w:top w:val="none" w:sz="0" w:space="0" w:color="auto"/>
                    <w:left w:val="none" w:sz="0" w:space="0" w:color="auto"/>
                    <w:bottom w:val="none" w:sz="0" w:space="0" w:color="auto"/>
                    <w:right w:val="none" w:sz="0" w:space="0" w:color="auto"/>
                  </w:divBdr>
                  <w:divsChild>
                    <w:div w:id="584804446">
                      <w:marLeft w:val="0"/>
                      <w:marRight w:val="0"/>
                      <w:marTop w:val="0"/>
                      <w:marBottom w:val="0"/>
                      <w:divBdr>
                        <w:top w:val="none" w:sz="0" w:space="0" w:color="auto"/>
                        <w:left w:val="none" w:sz="0" w:space="0" w:color="auto"/>
                        <w:bottom w:val="none" w:sz="0" w:space="0" w:color="auto"/>
                        <w:right w:val="none" w:sz="0" w:space="0" w:color="auto"/>
                      </w:divBdr>
                      <w:divsChild>
                        <w:div w:id="1146237679">
                          <w:marLeft w:val="0"/>
                          <w:marRight w:val="0"/>
                          <w:marTop w:val="0"/>
                          <w:marBottom w:val="0"/>
                          <w:divBdr>
                            <w:top w:val="none" w:sz="0" w:space="0" w:color="auto"/>
                            <w:left w:val="none" w:sz="0" w:space="0" w:color="auto"/>
                            <w:bottom w:val="none" w:sz="0" w:space="0" w:color="auto"/>
                            <w:right w:val="none" w:sz="0" w:space="0" w:color="auto"/>
                          </w:divBdr>
                          <w:divsChild>
                            <w:div w:id="730934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40390">
      <w:bodyDiv w:val="1"/>
      <w:marLeft w:val="0"/>
      <w:marRight w:val="0"/>
      <w:marTop w:val="0"/>
      <w:marBottom w:val="0"/>
      <w:divBdr>
        <w:top w:val="none" w:sz="0" w:space="0" w:color="auto"/>
        <w:left w:val="none" w:sz="0" w:space="0" w:color="auto"/>
        <w:bottom w:val="none" w:sz="0" w:space="0" w:color="auto"/>
        <w:right w:val="none" w:sz="0" w:space="0" w:color="auto"/>
      </w:divBdr>
      <w:divsChild>
        <w:div w:id="1647279637">
          <w:marLeft w:val="240"/>
          <w:marRight w:val="240"/>
          <w:marTop w:val="0"/>
          <w:marBottom w:val="480"/>
          <w:divBdr>
            <w:top w:val="none" w:sz="0" w:space="0" w:color="auto"/>
            <w:left w:val="none" w:sz="0" w:space="0" w:color="auto"/>
            <w:bottom w:val="none" w:sz="0" w:space="0" w:color="auto"/>
            <w:right w:val="none" w:sz="0" w:space="0" w:color="auto"/>
          </w:divBdr>
          <w:divsChild>
            <w:div w:id="530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1397">
      <w:bodyDiv w:val="1"/>
      <w:marLeft w:val="0"/>
      <w:marRight w:val="0"/>
      <w:marTop w:val="0"/>
      <w:marBottom w:val="0"/>
      <w:divBdr>
        <w:top w:val="none" w:sz="0" w:space="0" w:color="auto"/>
        <w:left w:val="none" w:sz="0" w:space="0" w:color="auto"/>
        <w:bottom w:val="none" w:sz="0" w:space="0" w:color="auto"/>
        <w:right w:val="none" w:sz="0" w:space="0" w:color="auto"/>
      </w:divBdr>
      <w:divsChild>
        <w:div w:id="1508473549">
          <w:marLeft w:val="0"/>
          <w:marRight w:val="0"/>
          <w:marTop w:val="0"/>
          <w:marBottom w:val="0"/>
          <w:divBdr>
            <w:top w:val="none" w:sz="0" w:space="0" w:color="auto"/>
            <w:left w:val="none" w:sz="0" w:space="0" w:color="auto"/>
            <w:bottom w:val="none" w:sz="0" w:space="0" w:color="auto"/>
            <w:right w:val="none" w:sz="0" w:space="0" w:color="auto"/>
          </w:divBdr>
          <w:divsChild>
            <w:div w:id="7491805">
              <w:marLeft w:val="0"/>
              <w:marRight w:val="0"/>
              <w:marTop w:val="0"/>
              <w:marBottom w:val="0"/>
              <w:divBdr>
                <w:top w:val="none" w:sz="0" w:space="0" w:color="auto"/>
                <w:left w:val="none" w:sz="0" w:space="0" w:color="auto"/>
                <w:bottom w:val="none" w:sz="0" w:space="0" w:color="auto"/>
                <w:right w:val="none" w:sz="0" w:space="0" w:color="auto"/>
              </w:divBdr>
              <w:divsChild>
                <w:div w:id="17801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637">
      <w:bodyDiv w:val="1"/>
      <w:marLeft w:val="0"/>
      <w:marRight w:val="0"/>
      <w:marTop w:val="0"/>
      <w:marBottom w:val="0"/>
      <w:divBdr>
        <w:top w:val="none" w:sz="0" w:space="0" w:color="auto"/>
        <w:left w:val="none" w:sz="0" w:space="0" w:color="auto"/>
        <w:bottom w:val="none" w:sz="0" w:space="0" w:color="auto"/>
        <w:right w:val="none" w:sz="0" w:space="0" w:color="auto"/>
      </w:divBdr>
      <w:divsChild>
        <w:div w:id="611860686">
          <w:marLeft w:val="0"/>
          <w:marRight w:val="0"/>
          <w:marTop w:val="0"/>
          <w:marBottom w:val="0"/>
          <w:divBdr>
            <w:top w:val="none" w:sz="0" w:space="0" w:color="auto"/>
            <w:left w:val="none" w:sz="0" w:space="0" w:color="auto"/>
            <w:bottom w:val="none" w:sz="0" w:space="0" w:color="auto"/>
            <w:right w:val="none" w:sz="0" w:space="0" w:color="auto"/>
          </w:divBdr>
          <w:divsChild>
            <w:div w:id="1877770233">
              <w:marLeft w:val="0"/>
              <w:marRight w:val="0"/>
              <w:marTop w:val="0"/>
              <w:marBottom w:val="0"/>
              <w:divBdr>
                <w:top w:val="none" w:sz="0" w:space="0" w:color="auto"/>
                <w:left w:val="none" w:sz="0" w:space="0" w:color="auto"/>
                <w:bottom w:val="none" w:sz="0" w:space="0" w:color="auto"/>
                <w:right w:val="none" w:sz="0" w:space="0" w:color="auto"/>
              </w:divBdr>
              <w:divsChild>
                <w:div w:id="1724406883">
                  <w:marLeft w:val="0"/>
                  <w:marRight w:val="0"/>
                  <w:marTop w:val="0"/>
                  <w:marBottom w:val="0"/>
                  <w:divBdr>
                    <w:top w:val="none" w:sz="0" w:space="0" w:color="auto"/>
                    <w:left w:val="none" w:sz="0" w:space="0" w:color="auto"/>
                    <w:bottom w:val="none" w:sz="0" w:space="0" w:color="auto"/>
                    <w:right w:val="none" w:sz="0" w:space="0" w:color="auto"/>
                  </w:divBdr>
                  <w:divsChild>
                    <w:div w:id="13402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81451">
      <w:bodyDiv w:val="1"/>
      <w:marLeft w:val="0"/>
      <w:marRight w:val="0"/>
      <w:marTop w:val="0"/>
      <w:marBottom w:val="0"/>
      <w:divBdr>
        <w:top w:val="none" w:sz="0" w:space="0" w:color="auto"/>
        <w:left w:val="none" w:sz="0" w:space="0" w:color="auto"/>
        <w:bottom w:val="none" w:sz="0" w:space="0" w:color="auto"/>
        <w:right w:val="none" w:sz="0" w:space="0" w:color="auto"/>
      </w:divBdr>
      <w:divsChild>
        <w:div w:id="1017124960">
          <w:marLeft w:val="0"/>
          <w:marRight w:val="0"/>
          <w:marTop w:val="0"/>
          <w:marBottom w:val="0"/>
          <w:divBdr>
            <w:top w:val="none" w:sz="0" w:space="0" w:color="auto"/>
            <w:left w:val="none" w:sz="0" w:space="0" w:color="auto"/>
            <w:bottom w:val="none" w:sz="0" w:space="0" w:color="auto"/>
            <w:right w:val="none" w:sz="0" w:space="0" w:color="auto"/>
          </w:divBdr>
          <w:divsChild>
            <w:div w:id="20004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4478">
      <w:bodyDiv w:val="1"/>
      <w:marLeft w:val="0"/>
      <w:marRight w:val="0"/>
      <w:marTop w:val="0"/>
      <w:marBottom w:val="0"/>
      <w:divBdr>
        <w:top w:val="none" w:sz="0" w:space="0" w:color="auto"/>
        <w:left w:val="none" w:sz="0" w:space="0" w:color="auto"/>
        <w:bottom w:val="none" w:sz="0" w:space="0" w:color="auto"/>
        <w:right w:val="none" w:sz="0" w:space="0" w:color="auto"/>
      </w:divBdr>
      <w:divsChild>
        <w:div w:id="1355500270">
          <w:marLeft w:val="0"/>
          <w:marRight w:val="0"/>
          <w:marTop w:val="0"/>
          <w:marBottom w:val="0"/>
          <w:divBdr>
            <w:top w:val="none" w:sz="0" w:space="0" w:color="auto"/>
            <w:left w:val="none" w:sz="0" w:space="0" w:color="auto"/>
            <w:bottom w:val="none" w:sz="0" w:space="0" w:color="auto"/>
            <w:right w:val="none" w:sz="0" w:space="0" w:color="auto"/>
          </w:divBdr>
        </w:div>
      </w:divsChild>
    </w:div>
    <w:div w:id="1027100775">
      <w:bodyDiv w:val="1"/>
      <w:marLeft w:val="0"/>
      <w:marRight w:val="0"/>
      <w:marTop w:val="0"/>
      <w:marBottom w:val="15"/>
      <w:divBdr>
        <w:top w:val="none" w:sz="0" w:space="0" w:color="auto"/>
        <w:left w:val="none" w:sz="0" w:space="0" w:color="auto"/>
        <w:bottom w:val="none" w:sz="0" w:space="0" w:color="auto"/>
        <w:right w:val="none" w:sz="0" w:space="0" w:color="auto"/>
      </w:divBdr>
      <w:divsChild>
        <w:div w:id="1146043757">
          <w:marLeft w:val="0"/>
          <w:marRight w:val="0"/>
          <w:marTop w:val="300"/>
          <w:marBottom w:val="0"/>
          <w:divBdr>
            <w:top w:val="none" w:sz="0" w:space="0" w:color="auto"/>
            <w:left w:val="none" w:sz="0" w:space="0" w:color="auto"/>
            <w:bottom w:val="none" w:sz="0" w:space="0" w:color="auto"/>
            <w:right w:val="none" w:sz="0" w:space="0" w:color="auto"/>
          </w:divBdr>
        </w:div>
      </w:divsChild>
    </w:div>
    <w:div w:id="1047217243">
      <w:bodyDiv w:val="1"/>
      <w:marLeft w:val="0"/>
      <w:marRight w:val="0"/>
      <w:marTop w:val="0"/>
      <w:marBottom w:val="0"/>
      <w:divBdr>
        <w:top w:val="none" w:sz="0" w:space="0" w:color="auto"/>
        <w:left w:val="none" w:sz="0" w:space="0" w:color="auto"/>
        <w:bottom w:val="none" w:sz="0" w:space="0" w:color="auto"/>
        <w:right w:val="none" w:sz="0" w:space="0" w:color="auto"/>
      </w:divBdr>
      <w:divsChild>
        <w:div w:id="444613762">
          <w:marLeft w:val="0"/>
          <w:marRight w:val="0"/>
          <w:marTop w:val="0"/>
          <w:marBottom w:val="0"/>
          <w:divBdr>
            <w:top w:val="none" w:sz="0" w:space="0" w:color="auto"/>
            <w:left w:val="none" w:sz="0" w:space="0" w:color="auto"/>
            <w:bottom w:val="none" w:sz="0" w:space="0" w:color="auto"/>
            <w:right w:val="none" w:sz="0" w:space="0" w:color="auto"/>
          </w:divBdr>
          <w:divsChild>
            <w:div w:id="1001466740">
              <w:marLeft w:val="0"/>
              <w:marRight w:val="0"/>
              <w:marTop w:val="0"/>
              <w:marBottom w:val="0"/>
              <w:divBdr>
                <w:top w:val="none" w:sz="0" w:space="0" w:color="auto"/>
                <w:left w:val="none" w:sz="0" w:space="0" w:color="auto"/>
                <w:bottom w:val="none" w:sz="0" w:space="0" w:color="auto"/>
                <w:right w:val="none" w:sz="0" w:space="0" w:color="auto"/>
              </w:divBdr>
              <w:divsChild>
                <w:div w:id="213347300">
                  <w:marLeft w:val="0"/>
                  <w:marRight w:val="0"/>
                  <w:marTop w:val="0"/>
                  <w:marBottom w:val="0"/>
                  <w:divBdr>
                    <w:top w:val="none" w:sz="0" w:space="0" w:color="auto"/>
                    <w:left w:val="none" w:sz="0" w:space="0" w:color="auto"/>
                    <w:bottom w:val="none" w:sz="0" w:space="0" w:color="auto"/>
                    <w:right w:val="none" w:sz="0" w:space="0" w:color="auto"/>
                  </w:divBdr>
                  <w:divsChild>
                    <w:div w:id="718551334">
                      <w:marLeft w:val="2925"/>
                      <w:marRight w:val="0"/>
                      <w:marTop w:val="0"/>
                      <w:marBottom w:val="0"/>
                      <w:divBdr>
                        <w:top w:val="none" w:sz="0" w:space="0" w:color="auto"/>
                        <w:left w:val="none" w:sz="0" w:space="0" w:color="auto"/>
                        <w:bottom w:val="none" w:sz="0" w:space="0" w:color="auto"/>
                        <w:right w:val="none" w:sz="0" w:space="0" w:color="auto"/>
                      </w:divBdr>
                      <w:divsChild>
                        <w:div w:id="52851478">
                          <w:marLeft w:val="0"/>
                          <w:marRight w:val="0"/>
                          <w:marTop w:val="0"/>
                          <w:marBottom w:val="0"/>
                          <w:divBdr>
                            <w:top w:val="none" w:sz="0" w:space="0" w:color="auto"/>
                            <w:left w:val="none" w:sz="0" w:space="0" w:color="auto"/>
                            <w:bottom w:val="none" w:sz="0" w:space="0" w:color="auto"/>
                            <w:right w:val="none" w:sz="0" w:space="0" w:color="auto"/>
                          </w:divBdr>
                          <w:divsChild>
                            <w:div w:id="379088844">
                              <w:marLeft w:val="0"/>
                              <w:marRight w:val="0"/>
                              <w:marTop w:val="0"/>
                              <w:marBottom w:val="0"/>
                              <w:divBdr>
                                <w:top w:val="none" w:sz="0" w:space="0" w:color="auto"/>
                                <w:left w:val="none" w:sz="0" w:space="0" w:color="auto"/>
                                <w:bottom w:val="none" w:sz="0" w:space="0" w:color="auto"/>
                                <w:right w:val="none" w:sz="0" w:space="0" w:color="auto"/>
                              </w:divBdr>
                              <w:divsChild>
                                <w:div w:id="919215984">
                                  <w:marLeft w:val="0"/>
                                  <w:marRight w:val="3600"/>
                                  <w:marTop w:val="0"/>
                                  <w:marBottom w:val="0"/>
                                  <w:divBdr>
                                    <w:top w:val="none" w:sz="0" w:space="0" w:color="auto"/>
                                    <w:left w:val="none" w:sz="0" w:space="0" w:color="auto"/>
                                    <w:bottom w:val="none" w:sz="0" w:space="0" w:color="auto"/>
                                    <w:right w:val="none" w:sz="0" w:space="0" w:color="auto"/>
                                  </w:divBdr>
                                  <w:divsChild>
                                    <w:div w:id="1862890709">
                                      <w:marLeft w:val="0"/>
                                      <w:marRight w:val="0"/>
                                      <w:marTop w:val="0"/>
                                      <w:marBottom w:val="0"/>
                                      <w:divBdr>
                                        <w:top w:val="none" w:sz="0" w:space="0" w:color="auto"/>
                                        <w:left w:val="none" w:sz="0" w:space="0" w:color="auto"/>
                                        <w:bottom w:val="none" w:sz="0" w:space="0" w:color="auto"/>
                                        <w:right w:val="none" w:sz="0" w:space="0" w:color="auto"/>
                                      </w:divBdr>
                                      <w:divsChild>
                                        <w:div w:id="2097555305">
                                          <w:marLeft w:val="0"/>
                                          <w:marRight w:val="0"/>
                                          <w:marTop w:val="0"/>
                                          <w:marBottom w:val="0"/>
                                          <w:divBdr>
                                            <w:top w:val="none" w:sz="0" w:space="0" w:color="auto"/>
                                            <w:left w:val="none" w:sz="0" w:space="0" w:color="auto"/>
                                            <w:bottom w:val="none" w:sz="0" w:space="0" w:color="auto"/>
                                            <w:right w:val="none" w:sz="0" w:space="0" w:color="auto"/>
                                          </w:divBdr>
                                          <w:divsChild>
                                            <w:div w:id="50619319">
                                              <w:marLeft w:val="0"/>
                                              <w:marRight w:val="150"/>
                                              <w:marTop w:val="0"/>
                                              <w:marBottom w:val="150"/>
                                              <w:divBdr>
                                                <w:top w:val="none" w:sz="0" w:space="0" w:color="auto"/>
                                                <w:left w:val="none" w:sz="0" w:space="0" w:color="auto"/>
                                                <w:bottom w:val="none" w:sz="0" w:space="0" w:color="auto"/>
                                                <w:right w:val="none" w:sz="0" w:space="0" w:color="auto"/>
                                              </w:divBdr>
                                              <w:divsChild>
                                                <w:div w:id="772479355">
                                                  <w:marLeft w:val="-30"/>
                                                  <w:marRight w:val="150"/>
                                                  <w:marTop w:val="0"/>
                                                  <w:marBottom w:val="150"/>
                                                  <w:divBdr>
                                                    <w:top w:val="none" w:sz="0" w:space="0" w:color="auto"/>
                                                    <w:left w:val="none" w:sz="0" w:space="0" w:color="auto"/>
                                                    <w:bottom w:val="none" w:sz="0" w:space="0" w:color="auto"/>
                                                    <w:right w:val="none" w:sz="0" w:space="0" w:color="auto"/>
                                                  </w:divBdr>
                                                </w:div>
                                              </w:divsChild>
                                            </w:div>
                                            <w:div w:id="491723274">
                                              <w:marLeft w:val="0"/>
                                              <w:marRight w:val="150"/>
                                              <w:marTop w:val="0"/>
                                              <w:marBottom w:val="150"/>
                                              <w:divBdr>
                                                <w:top w:val="none" w:sz="0" w:space="0" w:color="auto"/>
                                                <w:left w:val="none" w:sz="0" w:space="0" w:color="auto"/>
                                                <w:bottom w:val="none" w:sz="0" w:space="0" w:color="auto"/>
                                                <w:right w:val="none" w:sz="0" w:space="0" w:color="auto"/>
                                              </w:divBdr>
                                              <w:divsChild>
                                                <w:div w:id="57674250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799275">
      <w:bodyDiv w:val="1"/>
      <w:marLeft w:val="0"/>
      <w:marRight w:val="0"/>
      <w:marTop w:val="0"/>
      <w:marBottom w:val="0"/>
      <w:divBdr>
        <w:top w:val="none" w:sz="0" w:space="0" w:color="auto"/>
        <w:left w:val="none" w:sz="0" w:space="0" w:color="auto"/>
        <w:bottom w:val="none" w:sz="0" w:space="0" w:color="auto"/>
        <w:right w:val="none" w:sz="0" w:space="0" w:color="auto"/>
      </w:divBdr>
      <w:divsChild>
        <w:div w:id="1297445651">
          <w:marLeft w:val="0"/>
          <w:marRight w:val="0"/>
          <w:marTop w:val="0"/>
          <w:marBottom w:val="0"/>
          <w:divBdr>
            <w:top w:val="none" w:sz="0" w:space="0" w:color="auto"/>
            <w:left w:val="none" w:sz="0" w:space="0" w:color="auto"/>
            <w:bottom w:val="none" w:sz="0" w:space="0" w:color="auto"/>
            <w:right w:val="none" w:sz="0" w:space="0" w:color="auto"/>
          </w:divBdr>
          <w:divsChild>
            <w:div w:id="1844121303">
              <w:marLeft w:val="0"/>
              <w:marRight w:val="0"/>
              <w:marTop w:val="150"/>
              <w:marBottom w:val="0"/>
              <w:divBdr>
                <w:top w:val="double" w:sz="6" w:space="0" w:color="BED6FF"/>
                <w:left w:val="none" w:sz="0" w:space="0" w:color="auto"/>
                <w:bottom w:val="none" w:sz="0" w:space="0" w:color="auto"/>
                <w:right w:val="none" w:sz="0" w:space="0" w:color="auto"/>
              </w:divBdr>
              <w:divsChild>
                <w:div w:id="537545733">
                  <w:marLeft w:val="0"/>
                  <w:marRight w:val="0"/>
                  <w:marTop w:val="0"/>
                  <w:marBottom w:val="0"/>
                  <w:divBdr>
                    <w:top w:val="none" w:sz="0" w:space="0" w:color="auto"/>
                    <w:left w:val="none" w:sz="0" w:space="0" w:color="auto"/>
                    <w:bottom w:val="none" w:sz="0" w:space="0" w:color="auto"/>
                    <w:right w:val="none" w:sz="0" w:space="0" w:color="auto"/>
                  </w:divBdr>
                  <w:divsChild>
                    <w:div w:id="1205102306">
                      <w:marLeft w:val="0"/>
                      <w:marRight w:val="0"/>
                      <w:marTop w:val="0"/>
                      <w:marBottom w:val="0"/>
                      <w:divBdr>
                        <w:top w:val="none" w:sz="0" w:space="0" w:color="auto"/>
                        <w:left w:val="none" w:sz="0" w:space="0" w:color="auto"/>
                        <w:bottom w:val="none" w:sz="0" w:space="0" w:color="auto"/>
                        <w:right w:val="none" w:sz="0" w:space="0" w:color="auto"/>
                      </w:divBdr>
                      <w:divsChild>
                        <w:div w:id="1598827491">
                          <w:marLeft w:val="0"/>
                          <w:marRight w:val="0"/>
                          <w:marTop w:val="0"/>
                          <w:marBottom w:val="0"/>
                          <w:divBdr>
                            <w:top w:val="none" w:sz="0" w:space="0" w:color="auto"/>
                            <w:left w:val="none" w:sz="0" w:space="0" w:color="auto"/>
                            <w:bottom w:val="none" w:sz="0" w:space="0" w:color="auto"/>
                            <w:right w:val="none" w:sz="0" w:space="0" w:color="auto"/>
                          </w:divBdr>
                          <w:divsChild>
                            <w:div w:id="37902495">
                              <w:marLeft w:val="0"/>
                              <w:marRight w:val="0"/>
                              <w:marTop w:val="0"/>
                              <w:marBottom w:val="360"/>
                              <w:divBdr>
                                <w:top w:val="none" w:sz="0" w:space="0" w:color="auto"/>
                                <w:left w:val="none" w:sz="0" w:space="0" w:color="auto"/>
                                <w:bottom w:val="none" w:sz="0" w:space="0" w:color="auto"/>
                                <w:right w:val="none" w:sz="0" w:space="0" w:color="auto"/>
                              </w:divBdr>
                              <w:divsChild>
                                <w:div w:id="1739211223">
                                  <w:marLeft w:val="0"/>
                                  <w:marRight w:val="0"/>
                                  <w:marTop w:val="0"/>
                                  <w:marBottom w:val="0"/>
                                  <w:divBdr>
                                    <w:top w:val="none" w:sz="0" w:space="0" w:color="auto"/>
                                    <w:left w:val="none" w:sz="0" w:space="0" w:color="auto"/>
                                    <w:bottom w:val="none" w:sz="0" w:space="0" w:color="auto"/>
                                    <w:right w:val="none" w:sz="0" w:space="0" w:color="auto"/>
                                  </w:divBdr>
                                  <w:divsChild>
                                    <w:div w:id="1824423266">
                                      <w:marLeft w:val="0"/>
                                      <w:marRight w:val="0"/>
                                      <w:marTop w:val="0"/>
                                      <w:marBottom w:val="0"/>
                                      <w:divBdr>
                                        <w:top w:val="none" w:sz="0" w:space="0" w:color="auto"/>
                                        <w:left w:val="none" w:sz="0" w:space="0" w:color="auto"/>
                                        <w:bottom w:val="none" w:sz="0" w:space="0" w:color="auto"/>
                                        <w:right w:val="none" w:sz="0" w:space="0" w:color="auto"/>
                                      </w:divBdr>
                                    </w:div>
                                    <w:div w:id="9394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061710">
      <w:bodyDiv w:val="1"/>
      <w:marLeft w:val="0"/>
      <w:marRight w:val="0"/>
      <w:marTop w:val="0"/>
      <w:marBottom w:val="0"/>
      <w:divBdr>
        <w:top w:val="none" w:sz="0" w:space="0" w:color="auto"/>
        <w:left w:val="none" w:sz="0" w:space="0" w:color="auto"/>
        <w:bottom w:val="none" w:sz="0" w:space="0" w:color="auto"/>
        <w:right w:val="none" w:sz="0" w:space="0" w:color="auto"/>
      </w:divBdr>
      <w:divsChild>
        <w:div w:id="904218114">
          <w:marLeft w:val="0"/>
          <w:marRight w:val="0"/>
          <w:marTop w:val="0"/>
          <w:marBottom w:val="0"/>
          <w:divBdr>
            <w:top w:val="none" w:sz="0" w:space="0" w:color="auto"/>
            <w:left w:val="none" w:sz="0" w:space="0" w:color="auto"/>
            <w:bottom w:val="none" w:sz="0" w:space="0" w:color="auto"/>
            <w:right w:val="none" w:sz="0" w:space="0" w:color="auto"/>
          </w:divBdr>
          <w:divsChild>
            <w:div w:id="17113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1775">
      <w:bodyDiv w:val="1"/>
      <w:marLeft w:val="0"/>
      <w:marRight w:val="0"/>
      <w:marTop w:val="0"/>
      <w:marBottom w:val="0"/>
      <w:divBdr>
        <w:top w:val="none" w:sz="0" w:space="0" w:color="auto"/>
        <w:left w:val="none" w:sz="0" w:space="0" w:color="auto"/>
        <w:bottom w:val="none" w:sz="0" w:space="0" w:color="auto"/>
        <w:right w:val="none" w:sz="0" w:space="0" w:color="auto"/>
      </w:divBdr>
      <w:divsChild>
        <w:div w:id="1996831209">
          <w:marLeft w:val="0"/>
          <w:marRight w:val="0"/>
          <w:marTop w:val="0"/>
          <w:marBottom w:val="0"/>
          <w:divBdr>
            <w:top w:val="none" w:sz="0" w:space="0" w:color="auto"/>
            <w:left w:val="none" w:sz="0" w:space="0" w:color="auto"/>
            <w:bottom w:val="none" w:sz="0" w:space="0" w:color="auto"/>
            <w:right w:val="none" w:sz="0" w:space="0" w:color="auto"/>
          </w:divBdr>
          <w:divsChild>
            <w:div w:id="1347712598">
              <w:marLeft w:val="0"/>
              <w:marRight w:val="0"/>
              <w:marTop w:val="0"/>
              <w:marBottom w:val="0"/>
              <w:divBdr>
                <w:top w:val="none" w:sz="0" w:space="0" w:color="auto"/>
                <w:left w:val="none" w:sz="0" w:space="0" w:color="auto"/>
                <w:bottom w:val="none" w:sz="0" w:space="0" w:color="auto"/>
                <w:right w:val="none" w:sz="0" w:space="0" w:color="auto"/>
              </w:divBdr>
              <w:divsChild>
                <w:div w:id="1009018445">
                  <w:marLeft w:val="0"/>
                  <w:marRight w:val="0"/>
                  <w:marTop w:val="0"/>
                  <w:marBottom w:val="0"/>
                  <w:divBdr>
                    <w:top w:val="none" w:sz="0" w:space="0" w:color="auto"/>
                    <w:left w:val="none" w:sz="0" w:space="0" w:color="auto"/>
                    <w:bottom w:val="none" w:sz="0" w:space="0" w:color="auto"/>
                    <w:right w:val="none" w:sz="0" w:space="0" w:color="auto"/>
                  </w:divBdr>
                  <w:divsChild>
                    <w:div w:id="818839205">
                      <w:marLeft w:val="0"/>
                      <w:marRight w:val="0"/>
                      <w:marTop w:val="0"/>
                      <w:marBottom w:val="0"/>
                      <w:divBdr>
                        <w:top w:val="none" w:sz="0" w:space="0" w:color="auto"/>
                        <w:left w:val="none" w:sz="0" w:space="0" w:color="auto"/>
                        <w:bottom w:val="none" w:sz="0" w:space="0" w:color="auto"/>
                        <w:right w:val="none" w:sz="0" w:space="0" w:color="auto"/>
                      </w:divBdr>
                      <w:divsChild>
                        <w:div w:id="1300843303">
                          <w:marLeft w:val="0"/>
                          <w:marRight w:val="0"/>
                          <w:marTop w:val="0"/>
                          <w:marBottom w:val="0"/>
                          <w:divBdr>
                            <w:top w:val="none" w:sz="0" w:space="0" w:color="auto"/>
                            <w:left w:val="none" w:sz="0" w:space="0" w:color="auto"/>
                            <w:bottom w:val="none" w:sz="0" w:space="0" w:color="auto"/>
                            <w:right w:val="none" w:sz="0" w:space="0" w:color="auto"/>
                          </w:divBdr>
                          <w:divsChild>
                            <w:div w:id="789664172">
                              <w:marLeft w:val="0"/>
                              <w:marRight w:val="0"/>
                              <w:marTop w:val="0"/>
                              <w:marBottom w:val="0"/>
                              <w:divBdr>
                                <w:top w:val="none" w:sz="0" w:space="0" w:color="auto"/>
                                <w:left w:val="none" w:sz="0" w:space="0" w:color="auto"/>
                                <w:bottom w:val="none" w:sz="0" w:space="0" w:color="auto"/>
                                <w:right w:val="none" w:sz="0" w:space="0" w:color="auto"/>
                              </w:divBdr>
                              <w:divsChild>
                                <w:div w:id="1599826752">
                                  <w:marLeft w:val="0"/>
                                  <w:marRight w:val="0"/>
                                  <w:marTop w:val="0"/>
                                  <w:marBottom w:val="0"/>
                                  <w:divBdr>
                                    <w:top w:val="none" w:sz="0" w:space="0" w:color="auto"/>
                                    <w:left w:val="none" w:sz="0" w:space="0" w:color="auto"/>
                                    <w:bottom w:val="none" w:sz="0" w:space="0" w:color="auto"/>
                                    <w:right w:val="none" w:sz="0" w:space="0" w:color="auto"/>
                                  </w:divBdr>
                                  <w:divsChild>
                                    <w:div w:id="854267171">
                                      <w:marLeft w:val="0"/>
                                      <w:marRight w:val="150"/>
                                      <w:marTop w:val="0"/>
                                      <w:marBottom w:val="1200"/>
                                      <w:divBdr>
                                        <w:top w:val="none" w:sz="0" w:space="0" w:color="auto"/>
                                        <w:left w:val="none" w:sz="0" w:space="0" w:color="auto"/>
                                        <w:bottom w:val="none" w:sz="0" w:space="0" w:color="auto"/>
                                        <w:right w:val="none" w:sz="0" w:space="0" w:color="auto"/>
                                      </w:divBdr>
                                      <w:divsChild>
                                        <w:div w:id="1988775582">
                                          <w:marLeft w:val="0"/>
                                          <w:marRight w:val="0"/>
                                          <w:marTop w:val="0"/>
                                          <w:marBottom w:val="0"/>
                                          <w:divBdr>
                                            <w:top w:val="none" w:sz="0" w:space="0" w:color="auto"/>
                                            <w:left w:val="none" w:sz="0" w:space="0" w:color="auto"/>
                                            <w:bottom w:val="none" w:sz="0" w:space="0" w:color="auto"/>
                                            <w:right w:val="none" w:sz="0" w:space="0" w:color="auto"/>
                                          </w:divBdr>
                                          <w:divsChild>
                                            <w:div w:id="8025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024490">
      <w:bodyDiv w:val="1"/>
      <w:marLeft w:val="0"/>
      <w:marRight w:val="0"/>
      <w:marTop w:val="0"/>
      <w:marBottom w:val="0"/>
      <w:divBdr>
        <w:top w:val="none" w:sz="0" w:space="0" w:color="auto"/>
        <w:left w:val="none" w:sz="0" w:space="0" w:color="auto"/>
        <w:bottom w:val="none" w:sz="0" w:space="0" w:color="auto"/>
        <w:right w:val="none" w:sz="0" w:space="0" w:color="auto"/>
      </w:divBdr>
      <w:divsChild>
        <w:div w:id="1830901615">
          <w:marLeft w:val="0"/>
          <w:marRight w:val="0"/>
          <w:marTop w:val="0"/>
          <w:marBottom w:val="0"/>
          <w:divBdr>
            <w:top w:val="none" w:sz="0" w:space="0" w:color="auto"/>
            <w:left w:val="none" w:sz="0" w:space="0" w:color="auto"/>
            <w:bottom w:val="none" w:sz="0" w:space="0" w:color="auto"/>
            <w:right w:val="none" w:sz="0" w:space="0" w:color="auto"/>
          </w:divBdr>
          <w:divsChild>
            <w:div w:id="448015696">
              <w:marLeft w:val="0"/>
              <w:marRight w:val="0"/>
              <w:marTop w:val="0"/>
              <w:marBottom w:val="0"/>
              <w:divBdr>
                <w:top w:val="none" w:sz="0" w:space="0" w:color="auto"/>
                <w:left w:val="none" w:sz="0" w:space="0" w:color="auto"/>
                <w:bottom w:val="none" w:sz="0" w:space="0" w:color="auto"/>
                <w:right w:val="none" w:sz="0" w:space="0" w:color="auto"/>
              </w:divBdr>
              <w:divsChild>
                <w:div w:id="24797862">
                  <w:marLeft w:val="0"/>
                  <w:marRight w:val="0"/>
                  <w:marTop w:val="0"/>
                  <w:marBottom w:val="0"/>
                  <w:divBdr>
                    <w:top w:val="none" w:sz="0" w:space="0" w:color="auto"/>
                    <w:left w:val="none" w:sz="0" w:space="0" w:color="auto"/>
                    <w:bottom w:val="none" w:sz="0" w:space="0" w:color="auto"/>
                    <w:right w:val="none" w:sz="0" w:space="0" w:color="auto"/>
                  </w:divBdr>
                  <w:divsChild>
                    <w:div w:id="10253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63322">
      <w:bodyDiv w:val="1"/>
      <w:marLeft w:val="0"/>
      <w:marRight w:val="0"/>
      <w:marTop w:val="0"/>
      <w:marBottom w:val="0"/>
      <w:divBdr>
        <w:top w:val="none" w:sz="0" w:space="0" w:color="auto"/>
        <w:left w:val="none" w:sz="0" w:space="0" w:color="auto"/>
        <w:bottom w:val="none" w:sz="0" w:space="0" w:color="auto"/>
        <w:right w:val="none" w:sz="0" w:space="0" w:color="auto"/>
      </w:divBdr>
      <w:divsChild>
        <w:div w:id="284506472">
          <w:marLeft w:val="0"/>
          <w:marRight w:val="0"/>
          <w:marTop w:val="0"/>
          <w:marBottom w:val="0"/>
          <w:divBdr>
            <w:top w:val="none" w:sz="0" w:space="0" w:color="auto"/>
            <w:left w:val="none" w:sz="0" w:space="0" w:color="auto"/>
            <w:bottom w:val="none" w:sz="0" w:space="0" w:color="auto"/>
            <w:right w:val="none" w:sz="0" w:space="0" w:color="auto"/>
          </w:divBdr>
          <w:divsChild>
            <w:div w:id="375273470">
              <w:marLeft w:val="0"/>
              <w:marRight w:val="0"/>
              <w:marTop w:val="0"/>
              <w:marBottom w:val="0"/>
              <w:divBdr>
                <w:top w:val="none" w:sz="0" w:space="0" w:color="auto"/>
                <w:left w:val="none" w:sz="0" w:space="0" w:color="auto"/>
                <w:bottom w:val="none" w:sz="0" w:space="0" w:color="auto"/>
                <w:right w:val="none" w:sz="0" w:space="0" w:color="auto"/>
              </w:divBdr>
              <w:divsChild>
                <w:div w:id="525558548">
                  <w:marLeft w:val="0"/>
                  <w:marRight w:val="0"/>
                  <w:marTop w:val="0"/>
                  <w:marBottom w:val="0"/>
                  <w:divBdr>
                    <w:top w:val="none" w:sz="0" w:space="0" w:color="auto"/>
                    <w:left w:val="none" w:sz="0" w:space="0" w:color="auto"/>
                    <w:bottom w:val="none" w:sz="0" w:space="0" w:color="auto"/>
                    <w:right w:val="none" w:sz="0" w:space="0" w:color="auto"/>
                  </w:divBdr>
                  <w:divsChild>
                    <w:div w:id="11537616">
                      <w:marLeft w:val="0"/>
                      <w:marRight w:val="0"/>
                      <w:marTop w:val="0"/>
                      <w:marBottom w:val="0"/>
                      <w:divBdr>
                        <w:top w:val="none" w:sz="0" w:space="0" w:color="auto"/>
                        <w:left w:val="none" w:sz="0" w:space="0" w:color="auto"/>
                        <w:bottom w:val="none" w:sz="0" w:space="0" w:color="auto"/>
                        <w:right w:val="none" w:sz="0" w:space="0" w:color="auto"/>
                      </w:divBdr>
                      <w:divsChild>
                        <w:div w:id="1687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588154">
      <w:bodyDiv w:val="1"/>
      <w:marLeft w:val="0"/>
      <w:marRight w:val="0"/>
      <w:marTop w:val="0"/>
      <w:marBottom w:val="0"/>
      <w:divBdr>
        <w:top w:val="none" w:sz="0" w:space="0" w:color="auto"/>
        <w:left w:val="none" w:sz="0" w:space="0" w:color="auto"/>
        <w:bottom w:val="none" w:sz="0" w:space="0" w:color="auto"/>
        <w:right w:val="none" w:sz="0" w:space="0" w:color="auto"/>
      </w:divBdr>
      <w:divsChild>
        <w:div w:id="1232497297">
          <w:marLeft w:val="0"/>
          <w:marRight w:val="0"/>
          <w:marTop w:val="0"/>
          <w:marBottom w:val="0"/>
          <w:divBdr>
            <w:top w:val="none" w:sz="0" w:space="0" w:color="auto"/>
            <w:left w:val="none" w:sz="0" w:space="0" w:color="auto"/>
            <w:bottom w:val="none" w:sz="0" w:space="0" w:color="auto"/>
            <w:right w:val="none" w:sz="0" w:space="0" w:color="auto"/>
          </w:divBdr>
          <w:divsChild>
            <w:div w:id="868570907">
              <w:marLeft w:val="0"/>
              <w:marRight w:val="0"/>
              <w:marTop w:val="0"/>
              <w:marBottom w:val="0"/>
              <w:divBdr>
                <w:top w:val="none" w:sz="0" w:space="0" w:color="auto"/>
                <w:left w:val="none" w:sz="0" w:space="0" w:color="auto"/>
                <w:bottom w:val="none" w:sz="0" w:space="0" w:color="auto"/>
                <w:right w:val="none" w:sz="0" w:space="0" w:color="auto"/>
              </w:divBdr>
              <w:divsChild>
                <w:div w:id="725106604">
                  <w:marLeft w:val="0"/>
                  <w:marRight w:val="0"/>
                  <w:marTop w:val="0"/>
                  <w:marBottom w:val="0"/>
                  <w:divBdr>
                    <w:top w:val="none" w:sz="0" w:space="0" w:color="auto"/>
                    <w:left w:val="none" w:sz="0" w:space="0" w:color="auto"/>
                    <w:bottom w:val="none" w:sz="0" w:space="0" w:color="auto"/>
                    <w:right w:val="none" w:sz="0" w:space="0" w:color="auto"/>
                  </w:divBdr>
                  <w:divsChild>
                    <w:div w:id="349919286">
                      <w:marLeft w:val="2925"/>
                      <w:marRight w:val="0"/>
                      <w:marTop w:val="0"/>
                      <w:marBottom w:val="0"/>
                      <w:divBdr>
                        <w:top w:val="none" w:sz="0" w:space="0" w:color="auto"/>
                        <w:left w:val="none" w:sz="0" w:space="0" w:color="auto"/>
                        <w:bottom w:val="none" w:sz="0" w:space="0" w:color="auto"/>
                        <w:right w:val="none" w:sz="0" w:space="0" w:color="auto"/>
                      </w:divBdr>
                      <w:divsChild>
                        <w:div w:id="163905673">
                          <w:marLeft w:val="0"/>
                          <w:marRight w:val="0"/>
                          <w:marTop w:val="0"/>
                          <w:marBottom w:val="0"/>
                          <w:divBdr>
                            <w:top w:val="none" w:sz="0" w:space="0" w:color="auto"/>
                            <w:left w:val="none" w:sz="0" w:space="0" w:color="auto"/>
                            <w:bottom w:val="none" w:sz="0" w:space="0" w:color="auto"/>
                            <w:right w:val="none" w:sz="0" w:space="0" w:color="auto"/>
                          </w:divBdr>
                          <w:divsChild>
                            <w:div w:id="1966421690">
                              <w:marLeft w:val="0"/>
                              <w:marRight w:val="0"/>
                              <w:marTop w:val="0"/>
                              <w:marBottom w:val="0"/>
                              <w:divBdr>
                                <w:top w:val="none" w:sz="0" w:space="0" w:color="auto"/>
                                <w:left w:val="none" w:sz="0" w:space="0" w:color="auto"/>
                                <w:bottom w:val="none" w:sz="0" w:space="0" w:color="auto"/>
                                <w:right w:val="none" w:sz="0" w:space="0" w:color="auto"/>
                              </w:divBdr>
                              <w:divsChild>
                                <w:div w:id="541865901">
                                  <w:marLeft w:val="0"/>
                                  <w:marRight w:val="3600"/>
                                  <w:marTop w:val="0"/>
                                  <w:marBottom w:val="0"/>
                                  <w:divBdr>
                                    <w:top w:val="none" w:sz="0" w:space="0" w:color="auto"/>
                                    <w:left w:val="none" w:sz="0" w:space="0" w:color="auto"/>
                                    <w:bottom w:val="none" w:sz="0" w:space="0" w:color="auto"/>
                                    <w:right w:val="none" w:sz="0" w:space="0" w:color="auto"/>
                                  </w:divBdr>
                                  <w:divsChild>
                                    <w:div w:id="833036905">
                                      <w:marLeft w:val="0"/>
                                      <w:marRight w:val="0"/>
                                      <w:marTop w:val="0"/>
                                      <w:marBottom w:val="0"/>
                                      <w:divBdr>
                                        <w:top w:val="none" w:sz="0" w:space="0" w:color="auto"/>
                                        <w:left w:val="none" w:sz="0" w:space="0" w:color="auto"/>
                                        <w:bottom w:val="none" w:sz="0" w:space="0" w:color="auto"/>
                                        <w:right w:val="none" w:sz="0" w:space="0" w:color="auto"/>
                                      </w:divBdr>
                                      <w:divsChild>
                                        <w:div w:id="2116174093">
                                          <w:marLeft w:val="0"/>
                                          <w:marRight w:val="0"/>
                                          <w:marTop w:val="0"/>
                                          <w:marBottom w:val="0"/>
                                          <w:divBdr>
                                            <w:top w:val="none" w:sz="0" w:space="0" w:color="auto"/>
                                            <w:left w:val="none" w:sz="0" w:space="0" w:color="auto"/>
                                            <w:bottom w:val="none" w:sz="0" w:space="0" w:color="auto"/>
                                            <w:right w:val="none" w:sz="0" w:space="0" w:color="auto"/>
                                          </w:divBdr>
                                          <w:divsChild>
                                            <w:div w:id="546718649">
                                              <w:marLeft w:val="0"/>
                                              <w:marRight w:val="150"/>
                                              <w:marTop w:val="0"/>
                                              <w:marBottom w:val="150"/>
                                              <w:divBdr>
                                                <w:top w:val="none" w:sz="0" w:space="0" w:color="auto"/>
                                                <w:left w:val="none" w:sz="0" w:space="0" w:color="auto"/>
                                                <w:bottom w:val="none" w:sz="0" w:space="0" w:color="auto"/>
                                                <w:right w:val="none" w:sz="0" w:space="0" w:color="auto"/>
                                              </w:divBdr>
                                            </w:div>
                                            <w:div w:id="1743945009">
                                              <w:marLeft w:val="0"/>
                                              <w:marRight w:val="150"/>
                                              <w:marTop w:val="0"/>
                                              <w:marBottom w:val="150"/>
                                              <w:divBdr>
                                                <w:top w:val="none" w:sz="0" w:space="0" w:color="auto"/>
                                                <w:left w:val="none" w:sz="0" w:space="0" w:color="auto"/>
                                                <w:bottom w:val="none" w:sz="0" w:space="0" w:color="auto"/>
                                                <w:right w:val="none" w:sz="0" w:space="0" w:color="auto"/>
                                              </w:divBdr>
                                              <w:divsChild>
                                                <w:div w:id="152504971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684023">
      <w:bodyDiv w:val="1"/>
      <w:marLeft w:val="0"/>
      <w:marRight w:val="0"/>
      <w:marTop w:val="0"/>
      <w:marBottom w:val="0"/>
      <w:divBdr>
        <w:top w:val="none" w:sz="0" w:space="0" w:color="auto"/>
        <w:left w:val="none" w:sz="0" w:space="0" w:color="auto"/>
        <w:bottom w:val="none" w:sz="0" w:space="0" w:color="auto"/>
        <w:right w:val="none" w:sz="0" w:space="0" w:color="auto"/>
      </w:divBdr>
      <w:divsChild>
        <w:div w:id="1210267227">
          <w:marLeft w:val="0"/>
          <w:marRight w:val="0"/>
          <w:marTop w:val="0"/>
          <w:marBottom w:val="0"/>
          <w:divBdr>
            <w:top w:val="none" w:sz="0" w:space="0" w:color="auto"/>
            <w:left w:val="none" w:sz="0" w:space="0" w:color="auto"/>
            <w:bottom w:val="none" w:sz="0" w:space="0" w:color="auto"/>
            <w:right w:val="none" w:sz="0" w:space="0" w:color="auto"/>
          </w:divBdr>
          <w:divsChild>
            <w:div w:id="1713965112">
              <w:marLeft w:val="0"/>
              <w:marRight w:val="0"/>
              <w:marTop w:val="0"/>
              <w:marBottom w:val="0"/>
              <w:divBdr>
                <w:top w:val="none" w:sz="0" w:space="0" w:color="auto"/>
                <w:left w:val="none" w:sz="0" w:space="0" w:color="auto"/>
                <w:bottom w:val="none" w:sz="0" w:space="0" w:color="auto"/>
                <w:right w:val="none" w:sz="0" w:space="0" w:color="auto"/>
              </w:divBdr>
              <w:divsChild>
                <w:div w:id="889609378">
                  <w:marLeft w:val="0"/>
                  <w:marRight w:val="0"/>
                  <w:marTop w:val="0"/>
                  <w:marBottom w:val="0"/>
                  <w:divBdr>
                    <w:top w:val="none" w:sz="0" w:space="0" w:color="auto"/>
                    <w:left w:val="none" w:sz="0" w:space="0" w:color="auto"/>
                    <w:bottom w:val="none" w:sz="0" w:space="0" w:color="auto"/>
                    <w:right w:val="none" w:sz="0" w:space="0" w:color="auto"/>
                  </w:divBdr>
                  <w:divsChild>
                    <w:div w:id="579026583">
                      <w:marLeft w:val="2925"/>
                      <w:marRight w:val="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236481514">
                              <w:marLeft w:val="0"/>
                              <w:marRight w:val="0"/>
                              <w:marTop w:val="0"/>
                              <w:marBottom w:val="0"/>
                              <w:divBdr>
                                <w:top w:val="none" w:sz="0" w:space="0" w:color="auto"/>
                                <w:left w:val="none" w:sz="0" w:space="0" w:color="auto"/>
                                <w:bottom w:val="none" w:sz="0" w:space="0" w:color="auto"/>
                                <w:right w:val="none" w:sz="0" w:space="0" w:color="auto"/>
                              </w:divBdr>
                              <w:divsChild>
                                <w:div w:id="1834905601">
                                  <w:marLeft w:val="0"/>
                                  <w:marRight w:val="3600"/>
                                  <w:marTop w:val="0"/>
                                  <w:marBottom w:val="0"/>
                                  <w:divBdr>
                                    <w:top w:val="none" w:sz="0" w:space="0" w:color="auto"/>
                                    <w:left w:val="none" w:sz="0" w:space="0" w:color="auto"/>
                                    <w:bottom w:val="none" w:sz="0" w:space="0" w:color="auto"/>
                                    <w:right w:val="none" w:sz="0" w:space="0" w:color="auto"/>
                                  </w:divBdr>
                                  <w:divsChild>
                                    <w:div w:id="71858454">
                                      <w:marLeft w:val="0"/>
                                      <w:marRight w:val="0"/>
                                      <w:marTop w:val="0"/>
                                      <w:marBottom w:val="0"/>
                                      <w:divBdr>
                                        <w:top w:val="none" w:sz="0" w:space="0" w:color="auto"/>
                                        <w:left w:val="none" w:sz="0" w:space="0" w:color="auto"/>
                                        <w:bottom w:val="none" w:sz="0" w:space="0" w:color="auto"/>
                                        <w:right w:val="none" w:sz="0" w:space="0" w:color="auto"/>
                                      </w:divBdr>
                                      <w:divsChild>
                                        <w:div w:id="1190755490">
                                          <w:marLeft w:val="0"/>
                                          <w:marRight w:val="0"/>
                                          <w:marTop w:val="0"/>
                                          <w:marBottom w:val="0"/>
                                          <w:divBdr>
                                            <w:top w:val="none" w:sz="0" w:space="0" w:color="auto"/>
                                            <w:left w:val="none" w:sz="0" w:space="0" w:color="auto"/>
                                            <w:bottom w:val="none" w:sz="0" w:space="0" w:color="auto"/>
                                            <w:right w:val="none" w:sz="0" w:space="0" w:color="auto"/>
                                          </w:divBdr>
                                          <w:divsChild>
                                            <w:div w:id="1517765025">
                                              <w:marLeft w:val="0"/>
                                              <w:marRight w:val="150"/>
                                              <w:marTop w:val="0"/>
                                              <w:marBottom w:val="150"/>
                                              <w:divBdr>
                                                <w:top w:val="none" w:sz="0" w:space="0" w:color="auto"/>
                                                <w:left w:val="none" w:sz="0" w:space="0" w:color="auto"/>
                                                <w:bottom w:val="none" w:sz="0" w:space="0" w:color="auto"/>
                                                <w:right w:val="none" w:sz="0" w:space="0" w:color="auto"/>
                                              </w:divBdr>
                                              <w:divsChild>
                                                <w:div w:id="1751389087">
                                                  <w:marLeft w:val="-3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491814">
      <w:bodyDiv w:val="1"/>
      <w:marLeft w:val="0"/>
      <w:marRight w:val="0"/>
      <w:marTop w:val="0"/>
      <w:marBottom w:val="0"/>
      <w:divBdr>
        <w:top w:val="none" w:sz="0" w:space="0" w:color="auto"/>
        <w:left w:val="none" w:sz="0" w:space="0" w:color="auto"/>
        <w:bottom w:val="none" w:sz="0" w:space="0" w:color="auto"/>
        <w:right w:val="none" w:sz="0" w:space="0" w:color="auto"/>
      </w:divBdr>
      <w:divsChild>
        <w:div w:id="104615941">
          <w:marLeft w:val="0"/>
          <w:marRight w:val="0"/>
          <w:marTop w:val="0"/>
          <w:marBottom w:val="0"/>
          <w:divBdr>
            <w:top w:val="none" w:sz="0" w:space="0" w:color="auto"/>
            <w:left w:val="none" w:sz="0" w:space="0" w:color="auto"/>
            <w:bottom w:val="none" w:sz="0" w:space="0" w:color="auto"/>
            <w:right w:val="none" w:sz="0" w:space="0" w:color="auto"/>
          </w:divBdr>
          <w:divsChild>
            <w:div w:id="1317492031">
              <w:marLeft w:val="0"/>
              <w:marRight w:val="0"/>
              <w:marTop w:val="0"/>
              <w:marBottom w:val="0"/>
              <w:divBdr>
                <w:top w:val="none" w:sz="0" w:space="0" w:color="auto"/>
                <w:left w:val="none" w:sz="0" w:space="0" w:color="auto"/>
                <w:bottom w:val="none" w:sz="0" w:space="0" w:color="auto"/>
                <w:right w:val="none" w:sz="0" w:space="0" w:color="auto"/>
              </w:divBdr>
              <w:divsChild>
                <w:div w:id="1382705698">
                  <w:marLeft w:val="0"/>
                  <w:marRight w:val="0"/>
                  <w:marTop w:val="0"/>
                  <w:marBottom w:val="0"/>
                  <w:divBdr>
                    <w:top w:val="none" w:sz="0" w:space="0" w:color="auto"/>
                    <w:left w:val="none" w:sz="0" w:space="0" w:color="auto"/>
                    <w:bottom w:val="none" w:sz="0" w:space="0" w:color="auto"/>
                    <w:right w:val="none" w:sz="0" w:space="0" w:color="auto"/>
                  </w:divBdr>
                  <w:divsChild>
                    <w:div w:id="11411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37570">
      <w:bodyDiv w:val="1"/>
      <w:marLeft w:val="0"/>
      <w:marRight w:val="0"/>
      <w:marTop w:val="0"/>
      <w:marBottom w:val="0"/>
      <w:divBdr>
        <w:top w:val="none" w:sz="0" w:space="0" w:color="auto"/>
        <w:left w:val="none" w:sz="0" w:space="0" w:color="auto"/>
        <w:bottom w:val="none" w:sz="0" w:space="0" w:color="auto"/>
        <w:right w:val="none" w:sz="0" w:space="0" w:color="auto"/>
      </w:divBdr>
      <w:divsChild>
        <w:div w:id="1342008038">
          <w:marLeft w:val="0"/>
          <w:marRight w:val="0"/>
          <w:marTop w:val="0"/>
          <w:marBottom w:val="0"/>
          <w:divBdr>
            <w:top w:val="none" w:sz="0" w:space="0" w:color="auto"/>
            <w:left w:val="none" w:sz="0" w:space="0" w:color="auto"/>
            <w:bottom w:val="none" w:sz="0" w:space="0" w:color="auto"/>
            <w:right w:val="none" w:sz="0" w:space="0" w:color="auto"/>
          </w:divBdr>
          <w:divsChild>
            <w:div w:id="1277175432">
              <w:marLeft w:val="0"/>
              <w:marRight w:val="0"/>
              <w:marTop w:val="0"/>
              <w:marBottom w:val="0"/>
              <w:divBdr>
                <w:top w:val="none" w:sz="0" w:space="0" w:color="auto"/>
                <w:left w:val="none" w:sz="0" w:space="0" w:color="auto"/>
                <w:bottom w:val="none" w:sz="0" w:space="0" w:color="auto"/>
                <w:right w:val="none" w:sz="0" w:space="0" w:color="auto"/>
              </w:divBdr>
              <w:divsChild>
                <w:div w:id="500587138">
                  <w:marLeft w:val="0"/>
                  <w:marRight w:val="0"/>
                  <w:marTop w:val="0"/>
                  <w:marBottom w:val="0"/>
                  <w:divBdr>
                    <w:top w:val="none" w:sz="0" w:space="0" w:color="auto"/>
                    <w:left w:val="none" w:sz="0" w:space="0" w:color="auto"/>
                    <w:bottom w:val="none" w:sz="0" w:space="0" w:color="auto"/>
                    <w:right w:val="none" w:sz="0" w:space="0" w:color="auto"/>
                  </w:divBdr>
                  <w:divsChild>
                    <w:div w:id="17266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6604">
      <w:bodyDiv w:val="1"/>
      <w:marLeft w:val="0"/>
      <w:marRight w:val="0"/>
      <w:marTop w:val="0"/>
      <w:marBottom w:val="0"/>
      <w:divBdr>
        <w:top w:val="none" w:sz="0" w:space="0" w:color="auto"/>
        <w:left w:val="none" w:sz="0" w:space="0" w:color="auto"/>
        <w:bottom w:val="none" w:sz="0" w:space="0" w:color="auto"/>
        <w:right w:val="none" w:sz="0" w:space="0" w:color="auto"/>
      </w:divBdr>
      <w:divsChild>
        <w:div w:id="41096230">
          <w:marLeft w:val="0"/>
          <w:marRight w:val="0"/>
          <w:marTop w:val="0"/>
          <w:marBottom w:val="0"/>
          <w:divBdr>
            <w:top w:val="none" w:sz="0" w:space="0" w:color="auto"/>
            <w:left w:val="none" w:sz="0" w:space="0" w:color="auto"/>
            <w:bottom w:val="none" w:sz="0" w:space="0" w:color="auto"/>
            <w:right w:val="none" w:sz="0" w:space="0" w:color="auto"/>
          </w:divBdr>
          <w:divsChild>
            <w:div w:id="1410034906">
              <w:marLeft w:val="0"/>
              <w:marRight w:val="0"/>
              <w:marTop w:val="0"/>
              <w:marBottom w:val="0"/>
              <w:divBdr>
                <w:top w:val="none" w:sz="0" w:space="0" w:color="5E8C00"/>
                <w:left w:val="none" w:sz="0" w:space="0" w:color="5E8C00"/>
                <w:bottom w:val="single" w:sz="18" w:space="11" w:color="5E8C00"/>
                <w:right w:val="none" w:sz="0" w:space="0" w:color="5E8C00"/>
              </w:divBdr>
              <w:divsChild>
                <w:div w:id="2088843106">
                  <w:marLeft w:val="0"/>
                  <w:marRight w:val="0"/>
                  <w:marTop w:val="0"/>
                  <w:marBottom w:val="0"/>
                  <w:divBdr>
                    <w:top w:val="none" w:sz="0" w:space="0" w:color="auto"/>
                    <w:left w:val="none" w:sz="0" w:space="0" w:color="auto"/>
                    <w:bottom w:val="none" w:sz="0" w:space="0" w:color="auto"/>
                    <w:right w:val="none" w:sz="0" w:space="0" w:color="auto"/>
                  </w:divBdr>
                  <w:divsChild>
                    <w:div w:id="215244683">
                      <w:marLeft w:val="0"/>
                      <w:marRight w:val="0"/>
                      <w:marTop w:val="0"/>
                      <w:marBottom w:val="0"/>
                      <w:divBdr>
                        <w:top w:val="single" w:sz="24" w:space="0" w:color="auto"/>
                        <w:left w:val="single" w:sz="48" w:space="0" w:color="auto"/>
                        <w:bottom w:val="single" w:sz="24" w:space="0" w:color="auto"/>
                        <w:right w:val="single" w:sz="24" w:space="0" w:color="auto"/>
                      </w:divBdr>
                      <w:divsChild>
                        <w:div w:id="1797602192">
                          <w:marLeft w:val="0"/>
                          <w:marRight w:val="0"/>
                          <w:marTop w:val="0"/>
                          <w:marBottom w:val="0"/>
                          <w:divBdr>
                            <w:top w:val="none" w:sz="0" w:space="0" w:color="auto"/>
                            <w:left w:val="none" w:sz="0" w:space="0" w:color="DEDEDE"/>
                            <w:bottom w:val="none" w:sz="0" w:space="0" w:color="auto"/>
                            <w:right w:val="none" w:sz="0" w:space="0" w:color="auto"/>
                          </w:divBdr>
                          <w:divsChild>
                            <w:div w:id="1284268655">
                              <w:marLeft w:val="0"/>
                              <w:marRight w:val="0"/>
                              <w:marTop w:val="0"/>
                              <w:marBottom w:val="0"/>
                              <w:divBdr>
                                <w:top w:val="none" w:sz="0" w:space="0" w:color="auto"/>
                                <w:left w:val="none" w:sz="0" w:space="0" w:color="auto"/>
                                <w:bottom w:val="none" w:sz="0" w:space="0" w:color="auto"/>
                                <w:right w:val="none" w:sz="0" w:space="0" w:color="auto"/>
                              </w:divBdr>
                              <w:divsChild>
                                <w:div w:id="59405933">
                                  <w:marLeft w:val="0"/>
                                  <w:marRight w:val="0"/>
                                  <w:marTop w:val="0"/>
                                  <w:marBottom w:val="0"/>
                                  <w:divBdr>
                                    <w:top w:val="none" w:sz="0" w:space="0" w:color="auto"/>
                                    <w:left w:val="none" w:sz="0" w:space="0" w:color="auto"/>
                                    <w:bottom w:val="none" w:sz="0" w:space="0" w:color="auto"/>
                                    <w:right w:val="none" w:sz="0" w:space="0" w:color="auto"/>
                                  </w:divBdr>
                                  <w:divsChild>
                                    <w:div w:id="1043597052">
                                      <w:marLeft w:val="225"/>
                                      <w:marRight w:val="0"/>
                                      <w:marTop w:val="0"/>
                                      <w:marBottom w:val="0"/>
                                      <w:divBdr>
                                        <w:top w:val="none" w:sz="0" w:space="0" w:color="auto"/>
                                        <w:left w:val="none" w:sz="0" w:space="0" w:color="auto"/>
                                        <w:bottom w:val="none" w:sz="0" w:space="0" w:color="auto"/>
                                        <w:right w:val="none" w:sz="0" w:space="0" w:color="auto"/>
                                      </w:divBdr>
                                      <w:divsChild>
                                        <w:div w:id="2677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1565527">
      <w:bodyDiv w:val="1"/>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sChild>
            <w:div w:id="507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9717">
      <w:bodyDiv w:val="1"/>
      <w:marLeft w:val="0"/>
      <w:marRight w:val="0"/>
      <w:marTop w:val="0"/>
      <w:marBottom w:val="0"/>
      <w:divBdr>
        <w:top w:val="none" w:sz="0" w:space="0" w:color="auto"/>
        <w:left w:val="none" w:sz="0" w:space="0" w:color="auto"/>
        <w:bottom w:val="none" w:sz="0" w:space="0" w:color="auto"/>
        <w:right w:val="none" w:sz="0" w:space="0" w:color="auto"/>
      </w:divBdr>
      <w:divsChild>
        <w:div w:id="668294036">
          <w:marLeft w:val="0"/>
          <w:marRight w:val="0"/>
          <w:marTop w:val="0"/>
          <w:marBottom w:val="120"/>
          <w:divBdr>
            <w:top w:val="none" w:sz="0" w:space="0" w:color="auto"/>
            <w:left w:val="none" w:sz="0" w:space="0" w:color="auto"/>
            <w:bottom w:val="none" w:sz="0" w:space="0" w:color="auto"/>
            <w:right w:val="none" w:sz="0" w:space="0" w:color="auto"/>
          </w:divBdr>
          <w:divsChild>
            <w:div w:id="6167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2095">
      <w:bodyDiv w:val="1"/>
      <w:marLeft w:val="0"/>
      <w:marRight w:val="0"/>
      <w:marTop w:val="0"/>
      <w:marBottom w:val="0"/>
      <w:divBdr>
        <w:top w:val="none" w:sz="0" w:space="0" w:color="auto"/>
        <w:left w:val="none" w:sz="0" w:space="0" w:color="auto"/>
        <w:bottom w:val="none" w:sz="0" w:space="0" w:color="auto"/>
        <w:right w:val="none" w:sz="0" w:space="0" w:color="auto"/>
      </w:divBdr>
      <w:divsChild>
        <w:div w:id="228005015">
          <w:marLeft w:val="0"/>
          <w:marRight w:val="0"/>
          <w:marTop w:val="0"/>
          <w:marBottom w:val="0"/>
          <w:divBdr>
            <w:top w:val="none" w:sz="0" w:space="0" w:color="auto"/>
            <w:left w:val="none" w:sz="0" w:space="0" w:color="auto"/>
            <w:bottom w:val="none" w:sz="0" w:space="0" w:color="auto"/>
            <w:right w:val="none" w:sz="0" w:space="0" w:color="auto"/>
          </w:divBdr>
          <w:divsChild>
            <w:div w:id="1585215887">
              <w:marLeft w:val="0"/>
              <w:marRight w:val="0"/>
              <w:marTop w:val="0"/>
              <w:marBottom w:val="0"/>
              <w:divBdr>
                <w:top w:val="single" w:sz="6" w:space="0" w:color="E3E3E3"/>
                <w:left w:val="single" w:sz="6" w:space="0" w:color="E3E3E3"/>
                <w:bottom w:val="single" w:sz="2" w:space="0" w:color="E3E3E3"/>
                <w:right w:val="single" w:sz="6" w:space="0" w:color="E3E3E3"/>
              </w:divBdr>
              <w:divsChild>
                <w:div w:id="1327830397">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67145621">
      <w:bodyDiv w:val="1"/>
      <w:marLeft w:val="0"/>
      <w:marRight w:val="0"/>
      <w:marTop w:val="0"/>
      <w:marBottom w:val="0"/>
      <w:divBdr>
        <w:top w:val="none" w:sz="0" w:space="0" w:color="auto"/>
        <w:left w:val="none" w:sz="0" w:space="0" w:color="auto"/>
        <w:bottom w:val="none" w:sz="0" w:space="0" w:color="auto"/>
        <w:right w:val="none" w:sz="0" w:space="0" w:color="auto"/>
      </w:divBdr>
      <w:divsChild>
        <w:div w:id="603079418">
          <w:marLeft w:val="0"/>
          <w:marRight w:val="0"/>
          <w:marTop w:val="0"/>
          <w:marBottom w:val="0"/>
          <w:divBdr>
            <w:top w:val="none" w:sz="0" w:space="0" w:color="auto"/>
            <w:left w:val="none" w:sz="0" w:space="0" w:color="auto"/>
            <w:bottom w:val="none" w:sz="0" w:space="0" w:color="auto"/>
            <w:right w:val="none" w:sz="0" w:space="0" w:color="auto"/>
          </w:divBdr>
          <w:divsChild>
            <w:div w:id="2082829771">
              <w:marLeft w:val="0"/>
              <w:marRight w:val="0"/>
              <w:marTop w:val="0"/>
              <w:marBottom w:val="0"/>
              <w:divBdr>
                <w:top w:val="none" w:sz="0" w:space="0" w:color="auto"/>
                <w:left w:val="none" w:sz="0" w:space="0" w:color="auto"/>
                <w:bottom w:val="none" w:sz="0" w:space="0" w:color="auto"/>
                <w:right w:val="none" w:sz="0" w:space="0" w:color="auto"/>
              </w:divBdr>
              <w:divsChild>
                <w:div w:id="1026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409">
      <w:bodyDiv w:val="1"/>
      <w:marLeft w:val="0"/>
      <w:marRight w:val="0"/>
      <w:marTop w:val="0"/>
      <w:marBottom w:val="0"/>
      <w:divBdr>
        <w:top w:val="none" w:sz="0" w:space="0" w:color="auto"/>
        <w:left w:val="none" w:sz="0" w:space="0" w:color="auto"/>
        <w:bottom w:val="none" w:sz="0" w:space="0" w:color="auto"/>
        <w:right w:val="none" w:sz="0" w:space="0" w:color="auto"/>
      </w:divBdr>
      <w:divsChild>
        <w:div w:id="1611889712">
          <w:marLeft w:val="0"/>
          <w:marRight w:val="0"/>
          <w:marTop w:val="0"/>
          <w:marBottom w:val="0"/>
          <w:divBdr>
            <w:top w:val="none" w:sz="0" w:space="0" w:color="auto"/>
            <w:left w:val="none" w:sz="0" w:space="0" w:color="auto"/>
            <w:bottom w:val="none" w:sz="0" w:space="0" w:color="auto"/>
            <w:right w:val="none" w:sz="0" w:space="0" w:color="auto"/>
          </w:divBdr>
          <w:divsChild>
            <w:div w:id="1846508759">
              <w:marLeft w:val="0"/>
              <w:marRight w:val="0"/>
              <w:marTop w:val="0"/>
              <w:marBottom w:val="0"/>
              <w:divBdr>
                <w:top w:val="none" w:sz="0" w:space="0" w:color="auto"/>
                <w:left w:val="none" w:sz="0" w:space="0" w:color="auto"/>
                <w:bottom w:val="none" w:sz="0" w:space="0" w:color="auto"/>
                <w:right w:val="none" w:sz="0" w:space="0" w:color="auto"/>
              </w:divBdr>
              <w:divsChild>
                <w:div w:id="1045527824">
                  <w:marLeft w:val="-3750"/>
                  <w:marRight w:val="0"/>
                  <w:marTop w:val="0"/>
                  <w:marBottom w:val="0"/>
                  <w:divBdr>
                    <w:top w:val="none" w:sz="0" w:space="0" w:color="auto"/>
                    <w:left w:val="none" w:sz="0" w:space="0" w:color="auto"/>
                    <w:bottom w:val="none" w:sz="0" w:space="0" w:color="auto"/>
                    <w:right w:val="none" w:sz="0" w:space="0" w:color="auto"/>
                  </w:divBdr>
                  <w:divsChild>
                    <w:div w:id="671377911">
                      <w:marLeft w:val="3750"/>
                      <w:marRight w:val="0"/>
                      <w:marTop w:val="0"/>
                      <w:marBottom w:val="0"/>
                      <w:divBdr>
                        <w:top w:val="none" w:sz="0" w:space="0" w:color="auto"/>
                        <w:left w:val="none" w:sz="0" w:space="0" w:color="auto"/>
                        <w:bottom w:val="none" w:sz="0" w:space="0" w:color="auto"/>
                        <w:right w:val="none" w:sz="0" w:space="0" w:color="auto"/>
                      </w:divBdr>
                      <w:divsChild>
                        <w:div w:id="1229878485">
                          <w:marLeft w:val="0"/>
                          <w:marRight w:val="0"/>
                          <w:marTop w:val="0"/>
                          <w:marBottom w:val="300"/>
                          <w:divBdr>
                            <w:top w:val="none" w:sz="0" w:space="0" w:color="auto"/>
                            <w:left w:val="none" w:sz="0" w:space="0" w:color="auto"/>
                            <w:bottom w:val="none" w:sz="0" w:space="0" w:color="auto"/>
                            <w:right w:val="none" w:sz="0" w:space="0" w:color="auto"/>
                          </w:divBdr>
                          <w:divsChild>
                            <w:div w:id="9020664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720487">
      <w:bodyDiv w:val="1"/>
      <w:marLeft w:val="0"/>
      <w:marRight w:val="0"/>
      <w:marTop w:val="0"/>
      <w:marBottom w:val="0"/>
      <w:divBdr>
        <w:top w:val="none" w:sz="0" w:space="0" w:color="auto"/>
        <w:left w:val="none" w:sz="0" w:space="0" w:color="auto"/>
        <w:bottom w:val="none" w:sz="0" w:space="0" w:color="auto"/>
        <w:right w:val="none" w:sz="0" w:space="0" w:color="auto"/>
      </w:divBdr>
      <w:divsChild>
        <w:div w:id="2132702683">
          <w:marLeft w:val="0"/>
          <w:marRight w:val="0"/>
          <w:marTop w:val="0"/>
          <w:marBottom w:val="0"/>
          <w:divBdr>
            <w:top w:val="none" w:sz="0" w:space="0" w:color="auto"/>
            <w:left w:val="none" w:sz="0" w:space="0" w:color="auto"/>
            <w:bottom w:val="none" w:sz="0" w:space="0" w:color="auto"/>
            <w:right w:val="none" w:sz="0" w:space="0" w:color="auto"/>
          </w:divBdr>
          <w:divsChild>
            <w:div w:id="1637299160">
              <w:marLeft w:val="4920"/>
              <w:marRight w:val="510"/>
              <w:marTop w:val="330"/>
              <w:marBottom w:val="0"/>
              <w:divBdr>
                <w:top w:val="single" w:sz="2" w:space="4" w:color="3399CC"/>
                <w:left w:val="single" w:sz="2" w:space="19" w:color="3399CC"/>
                <w:bottom w:val="single" w:sz="2" w:space="0" w:color="3399CC"/>
                <w:right w:val="single" w:sz="2" w:space="15" w:color="3399CC"/>
              </w:divBdr>
              <w:divsChild>
                <w:div w:id="997342833">
                  <w:marLeft w:val="0"/>
                  <w:marRight w:val="0"/>
                  <w:marTop w:val="0"/>
                  <w:marBottom w:val="0"/>
                  <w:divBdr>
                    <w:top w:val="none" w:sz="0" w:space="0" w:color="auto"/>
                    <w:left w:val="none" w:sz="0" w:space="0" w:color="auto"/>
                    <w:bottom w:val="none" w:sz="0" w:space="0" w:color="auto"/>
                    <w:right w:val="none" w:sz="0" w:space="0" w:color="auto"/>
                  </w:divBdr>
                </w:div>
                <w:div w:id="5792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9299">
      <w:bodyDiv w:val="1"/>
      <w:marLeft w:val="0"/>
      <w:marRight w:val="0"/>
      <w:marTop w:val="0"/>
      <w:marBottom w:val="0"/>
      <w:divBdr>
        <w:top w:val="none" w:sz="0" w:space="0" w:color="auto"/>
        <w:left w:val="none" w:sz="0" w:space="0" w:color="auto"/>
        <w:bottom w:val="none" w:sz="0" w:space="0" w:color="auto"/>
        <w:right w:val="none" w:sz="0" w:space="0" w:color="auto"/>
      </w:divBdr>
      <w:divsChild>
        <w:div w:id="1342589350">
          <w:marLeft w:val="0"/>
          <w:marRight w:val="0"/>
          <w:marTop w:val="0"/>
          <w:marBottom w:val="0"/>
          <w:divBdr>
            <w:top w:val="none" w:sz="0" w:space="0" w:color="auto"/>
            <w:left w:val="none" w:sz="0" w:space="0" w:color="auto"/>
            <w:bottom w:val="none" w:sz="0" w:space="0" w:color="auto"/>
            <w:right w:val="none" w:sz="0" w:space="0" w:color="auto"/>
          </w:divBdr>
          <w:divsChild>
            <w:div w:id="12638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99" Type="http://schemas.openxmlformats.org/officeDocument/2006/relationships/hyperlink" Target="http://i136.ru/27824/" TargetMode="External"/><Relationship Id="rId303" Type="http://schemas.openxmlformats.org/officeDocument/2006/relationships/hyperlink" Target="http://i136.ru/27828/" TargetMode="External"/><Relationship Id="rId21" Type="http://schemas.openxmlformats.org/officeDocument/2006/relationships/hyperlink" Target="http://ru.wikipedia.org/wiki/%D0%A1%D0%B5%D0%BD%D1%82%D1%8F%D0%B1%D1%80%D1%8C" TargetMode="External"/><Relationship Id="rId42"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3" Type="http://schemas.openxmlformats.org/officeDocument/2006/relationships/image" Target="media/image9.jpeg"/><Relationship Id="rId84" Type="http://schemas.openxmlformats.org/officeDocument/2006/relationships/hyperlink" Target="http://www.calend.ru/holidays/0/0/549/" TargetMode="External"/><Relationship Id="rId138" Type="http://schemas.openxmlformats.org/officeDocument/2006/relationships/image" Target="media/image56.jpeg"/><Relationship Id="rId159" Type="http://schemas.openxmlformats.org/officeDocument/2006/relationships/image" Target="media/image64.jpeg"/><Relationship Id="rId170" Type="http://schemas.openxmlformats.org/officeDocument/2006/relationships/image" Target="media/image72.jpeg"/><Relationship Id="rId191" Type="http://schemas.openxmlformats.org/officeDocument/2006/relationships/image" Target="media/image82.jpeg"/><Relationship Id="rId205" Type="http://schemas.openxmlformats.org/officeDocument/2006/relationships/image" Target="media/image90.jpeg"/><Relationship Id="rId226" Type="http://schemas.openxmlformats.org/officeDocument/2006/relationships/hyperlink" Target="http://www.vita.org.ru/animalrights/ar_day/2008.htm" TargetMode="External"/><Relationship Id="rId247" Type="http://schemas.openxmlformats.org/officeDocument/2006/relationships/hyperlink" Target="http://ru.wikipedia.org/w/index.php?title=%D0%A2%D0%B5%D1%85%D0%BD%D0%BE%D0%B3%D0%B5%D0%BD%D0%BD%D1%8B%D0%B9_%D1%84%D0%B0%D0%BA%D1%82%D0%BE%D1%80&amp;action=edit&amp;redlink=1" TargetMode="External"/><Relationship Id="rId10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68" Type="http://schemas.openxmlformats.org/officeDocument/2006/relationships/hyperlink" Target="http://ru.wikipedia.org/wiki/%D0%9C%D0%B5%D0%B6%D0%B4%D1%83%D0%BD%D0%B0%D1%80%D0%BE%D0%B4%D0%BD%D1%8B%D0%B5_%D0%BE%D1%80%D0%B3%D0%B0%D0%BD%D0%B8%D0%B7%D0%B0%D1%86%D0%B8%D0%B8" TargetMode="External"/><Relationship Id="rId289" Type="http://schemas.openxmlformats.org/officeDocument/2006/relationships/hyperlink" Target="http://russiancarbon.org/" TargetMode="External"/><Relationship Id="rId11" Type="http://schemas.openxmlformats.org/officeDocument/2006/relationships/hyperlink" Target="http://herzenlib.ru/ecology/ecology_calendar/detail.php?CODE=1_10_05" TargetMode="External"/><Relationship Id="rId32" Type="http://schemas.openxmlformats.org/officeDocument/2006/relationships/hyperlink" Target="http://tolkslovar.ru/m4198.html" TargetMode="External"/><Relationship Id="rId53"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4" Type="http://schemas.openxmlformats.org/officeDocument/2006/relationships/image" Target="media/image17.jpeg"/><Relationship Id="rId128" Type="http://schemas.openxmlformats.org/officeDocument/2006/relationships/image" Target="media/image50.jpeg"/><Relationship Id="rId149" Type="http://schemas.openxmlformats.org/officeDocument/2006/relationships/image" Target="media/image59.jpeg"/><Relationship Id="rId5" Type="http://schemas.openxmlformats.org/officeDocument/2006/relationships/webSettings" Target="webSettings.xml"/><Relationship Id="rId95" Type="http://schemas.openxmlformats.org/officeDocument/2006/relationships/hyperlink" Target="http://www.calend.ru/holidays/0/0/3068/" TargetMode="External"/><Relationship Id="rId160" Type="http://schemas.openxmlformats.org/officeDocument/2006/relationships/image" Target="media/image65.jpeg"/><Relationship Id="rId181"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21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37" Type="http://schemas.openxmlformats.org/officeDocument/2006/relationships/hyperlink" Target="http://ru.wikipedia.org/wiki/%D0%9A%D0%BE%D0%BF%D0%B5%D0%BD%D0%B3%D0%B0%D0%B3%D0%B5%D0%BD" TargetMode="External"/><Relationship Id="rId258" Type="http://schemas.openxmlformats.org/officeDocument/2006/relationships/hyperlink" Target="http://ru.wikipedia.org/wiki/%D0%9C%D0%B5%D0%B6%D0%B4%D1%83%D0%BD%D0%B0%D1%80%D0%BE%D0%B4%D0%BD%D0%B0%D1%8F_%D0%BE%D1%80%D0%B3%D0%B0%D0%BD%D0%B8%D0%B7%D0%B0%D1%86%D0%B8%D1%8F" TargetMode="External"/><Relationship Id="rId279" Type="http://schemas.openxmlformats.org/officeDocument/2006/relationships/hyperlink" Target="http://seu.ru/" TargetMode="External"/><Relationship Id="rId22"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3"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4" Type="http://schemas.openxmlformats.org/officeDocument/2006/relationships/image" Target="media/image10.jpeg"/><Relationship Id="rId118" Type="http://schemas.openxmlformats.org/officeDocument/2006/relationships/image" Target="media/image45.jpeg"/><Relationship Id="rId139" Type="http://schemas.openxmlformats.org/officeDocument/2006/relationships/hyperlink" Target="http://www.delfinariy.info/2010/07/blog-post_7215.html" TargetMode="External"/><Relationship Id="rId290" Type="http://schemas.openxmlformats.org/officeDocument/2006/relationships/hyperlink" Target="http://greenfront.su/" TargetMode="External"/><Relationship Id="rId304" Type="http://schemas.openxmlformats.org/officeDocument/2006/relationships/image" Target="media/image103.jpeg"/><Relationship Id="rId85" Type="http://schemas.openxmlformats.org/officeDocument/2006/relationships/hyperlink" Target="http://www.ufa-lib.ru/15-%D0%B0%D0%BF%D1%80%D0%B5%D0%BB%D1%8F-%D0%B4%D0%B5%D0%BD%D1%8C-%D1%8D%D0%BA%D0%BE%D0%BB%D0%BE%D0%B3%D0%B8%D1%87%D0%B5%D1%81%D0%BA%D0%B8%D1%85-%D0%B7%D0%BD%D0%B0%D0%BD%D0%B8%D0%B9" TargetMode="External"/><Relationship Id="rId150" Type="http://schemas.openxmlformats.org/officeDocument/2006/relationships/image" Target="media/image60.jpeg"/><Relationship Id="rId171" Type="http://schemas.openxmlformats.org/officeDocument/2006/relationships/image" Target="media/image73.jpeg"/><Relationship Id="rId192" Type="http://schemas.openxmlformats.org/officeDocument/2006/relationships/hyperlink" Target="http://www.iucn.org/" TargetMode="External"/><Relationship Id="rId20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27" Type="http://schemas.openxmlformats.org/officeDocument/2006/relationships/hyperlink" Target="http://www.calend.ru/day/12-11/" TargetMode="External"/><Relationship Id="rId248" Type="http://schemas.openxmlformats.org/officeDocument/2006/relationships/hyperlink" Target="http://en.wikipedia.org/wiki/Regional_Environmental_Center_for_Central_and_Eastern_Europe" TargetMode="External"/><Relationship Id="rId269" Type="http://schemas.openxmlformats.org/officeDocument/2006/relationships/hyperlink" Target="http://ru.wikipedia.org/wiki/%D0%AD%D0%BA%D0%BE%D0%BB%D0%BE%D0%B3%D0%B8%D1%8F" TargetMode="External"/><Relationship Id="rId12"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3" Type="http://schemas.openxmlformats.org/officeDocument/2006/relationships/hyperlink" Target="http://tolkslovar.ru/r3539.html" TargetMode="External"/><Relationship Id="rId108" Type="http://schemas.openxmlformats.org/officeDocument/2006/relationships/image" Target="media/image39.jpeg"/><Relationship Id="rId129" Type="http://schemas.openxmlformats.org/officeDocument/2006/relationships/image" Target="media/image51.jpeg"/><Relationship Id="rId280" Type="http://schemas.openxmlformats.org/officeDocument/2006/relationships/hyperlink" Target="http://goreco.ru/" TargetMode="External"/><Relationship Id="rId54"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5" Type="http://schemas.openxmlformats.org/officeDocument/2006/relationships/image" Target="media/image18.jpeg"/><Relationship Id="rId96" Type="http://schemas.openxmlformats.org/officeDocument/2006/relationships/image" Target="media/image31.jpeg"/><Relationship Id="rId140" Type="http://schemas.openxmlformats.org/officeDocument/2006/relationships/hyperlink" Target="http://klepa.ru/index.php?name=News&amp;op=article&amp;sid=2855" TargetMode="External"/><Relationship Id="rId161" Type="http://schemas.openxmlformats.org/officeDocument/2006/relationships/image" Target="media/image66.jpeg"/><Relationship Id="rId182"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217" Type="http://schemas.openxmlformats.org/officeDocument/2006/relationships/image" Target="media/image94.jpeg"/><Relationship Id="rId6" Type="http://schemas.openxmlformats.org/officeDocument/2006/relationships/image" Target="media/image2.png"/><Relationship Id="rId238" Type="http://schemas.openxmlformats.org/officeDocument/2006/relationships/hyperlink" Target="http://ru.wikipedia.org/wiki/%D0%94%D0%B0%D0%BD%D0%B8%D1%8F" TargetMode="External"/><Relationship Id="rId259" Type="http://schemas.openxmlformats.org/officeDocument/2006/relationships/hyperlink" Target="http://ru.wikipedia.org/wiki/%D0%9F%D1%82%D0%B8%D1%86%D1%8B" TargetMode="External"/><Relationship Id="rId23"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19"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70" Type="http://schemas.openxmlformats.org/officeDocument/2006/relationships/hyperlink" Target="http://ru.wikipedia.org/wiki/%D0%92%D0%B0%D0%BD%D0%BA%D1%83%D0%B2%D0%B5%D1%80" TargetMode="External"/><Relationship Id="rId291" Type="http://schemas.openxmlformats.org/officeDocument/2006/relationships/hyperlink" Target="http://ehodm.info/" TargetMode="External"/><Relationship Id="rId305" Type="http://schemas.openxmlformats.org/officeDocument/2006/relationships/fontTable" Target="fontTable.xml"/><Relationship Id="rId44"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5"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86" Type="http://schemas.openxmlformats.org/officeDocument/2006/relationships/image" Target="media/image23.jpeg"/><Relationship Id="rId130" Type="http://schemas.openxmlformats.org/officeDocument/2006/relationships/image" Target="media/image52.jpeg"/><Relationship Id="rId151" Type="http://schemas.openxmlformats.org/officeDocument/2006/relationships/image" Target="media/image61.jpeg"/><Relationship Id="rId172" Type="http://schemas.openxmlformats.org/officeDocument/2006/relationships/hyperlink" Target="http://www.calend.ru/holidays/0/0/2540/" TargetMode="External"/><Relationship Id="rId193" Type="http://schemas.openxmlformats.org/officeDocument/2006/relationships/hyperlink" Target="http://www.eclife.ru/laws/inter/1948/01.php" TargetMode="External"/><Relationship Id="rId207" Type="http://schemas.openxmlformats.org/officeDocument/2006/relationships/hyperlink" Target="http://www.calend.ru/day/11-9/" TargetMode="External"/><Relationship Id="rId228" Type="http://schemas.openxmlformats.org/officeDocument/2006/relationships/image" Target="media/image100.jpeg"/><Relationship Id="rId249" Type="http://schemas.openxmlformats.org/officeDocument/2006/relationships/hyperlink" Target="http://ru.wikipedia.org/wiki/350.org" TargetMode="External"/><Relationship Id="rId13"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09"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60" Type="http://schemas.openxmlformats.org/officeDocument/2006/relationships/hyperlink" Target="http://ru.wikipedia.org/wiki/%D0%91%D0%B5%D0%BB%D0%BB%D0%BE%D0%BD%D0%B0_(%D0%BE%D1%80%D0%B3%D0%B0%D0%BD%D0%B8%D0%B7%D0%B0%D1%86%D0%B8%D1%8F)" TargetMode="External"/><Relationship Id="rId281" Type="http://schemas.openxmlformats.org/officeDocument/2006/relationships/hyperlink" Target="http://ecologyaudit.ru/" TargetMode="External"/><Relationship Id="rId34" Type="http://schemas.openxmlformats.org/officeDocument/2006/relationships/hyperlink" Target="http://tolkslovar.ru/j737.html" TargetMode="External"/><Relationship Id="rId55"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6" Type="http://schemas.openxmlformats.org/officeDocument/2006/relationships/hyperlink" Target="http://e-kurier.info/articles/648" TargetMode="External"/><Relationship Id="rId97" Type="http://schemas.openxmlformats.org/officeDocument/2006/relationships/image" Target="media/image32.jpeg"/><Relationship Id="rId120" Type="http://schemas.openxmlformats.org/officeDocument/2006/relationships/hyperlink" Target="http://www.calend.ru/holidays/0/0/718/" TargetMode="External"/><Relationship Id="rId141" Type="http://schemas.openxmlformats.org/officeDocument/2006/relationships/image" Target="media/image57.jpeg"/><Relationship Id="rId7" Type="http://schemas.microsoft.com/office/2007/relationships/hdphoto" Target="media/hdphoto1.wdp"/><Relationship Id="rId162" Type="http://schemas.openxmlformats.org/officeDocument/2006/relationships/image" Target="media/image67.jpeg"/><Relationship Id="rId183" Type="http://schemas.openxmlformats.org/officeDocument/2006/relationships/image" Target="media/image76.png"/><Relationship Id="rId218" Type="http://schemas.openxmlformats.org/officeDocument/2006/relationships/image" Target="media/image95.png"/><Relationship Id="rId239" Type="http://schemas.openxmlformats.org/officeDocument/2006/relationships/hyperlink" Target="http://ru.wikipedia.org/wiki/%D0%98%D1%81%D0%BB%D0%B0%D0%BD%D0%B4%D0%B8%D1%8F" TargetMode="External"/><Relationship Id="rId2" Type="http://schemas.openxmlformats.org/officeDocument/2006/relationships/numbering" Target="numbering.xml"/><Relationship Id="rId29" Type="http://schemas.openxmlformats.org/officeDocument/2006/relationships/hyperlink" Target="http://www.calend.ru/day/12-11/" TargetMode="External"/><Relationship Id="rId250" Type="http://schemas.openxmlformats.org/officeDocument/2006/relationships/hyperlink" Target="http://ru.wikipedia.org/wiki/%D0%90%D0%BD%D1%82%D1%80%D0%BE%D0%BF%D0%BE%D0%B3%D0%B5%D0%BD%D0%BD%D1%8B%D0%B5_%D1%84%D0%B0%D0%BA%D1%82%D0%BE%D1%80%D1%8B" TargetMode="External"/><Relationship Id="rId255" Type="http://schemas.openxmlformats.org/officeDocument/2006/relationships/hyperlink" Target="http://4d-art.ru/" TargetMode="External"/><Relationship Id="rId271" Type="http://schemas.openxmlformats.org/officeDocument/2006/relationships/hyperlink" Target="http://ru.wikipedia.org/wiki/%D0%9A%D0%B0%D0%BD%D0%B0%D0%B4%D0%B0" TargetMode="External"/><Relationship Id="rId276" Type="http://schemas.openxmlformats.org/officeDocument/2006/relationships/hyperlink" Target="http://ru.wikipedia.org/wiki/%D0%98%D0%BD%D0%B8%D1%86%D0%B8%D0%B0%D1%82%D0%B8%D0%B2%D0%B0_%D0%A5%D0%B0%D1%80%D1%82%D0%B8%D1%8F_%D0%97%D0%B5%D0%BC%D0%BB%D0%B8" TargetMode="External"/><Relationship Id="rId292" Type="http://schemas.openxmlformats.org/officeDocument/2006/relationships/hyperlink" Target="http://www.vcep.ru/" TargetMode="External"/><Relationship Id="rId297" Type="http://schemas.openxmlformats.org/officeDocument/2006/relationships/hyperlink" Target="http://i136.ru/27822/" TargetMode="External"/><Relationship Id="rId306" Type="http://schemas.openxmlformats.org/officeDocument/2006/relationships/theme" Target="theme/theme1.xml"/><Relationship Id="rId24"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0" Type="http://schemas.openxmlformats.org/officeDocument/2006/relationships/hyperlink" Target="http://clubochek.ru/users.php?us=nikman" TargetMode="External"/><Relationship Id="rId45"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87" Type="http://schemas.openxmlformats.org/officeDocument/2006/relationships/image" Target="media/image24.jpeg"/><Relationship Id="rId110" Type="http://schemas.openxmlformats.org/officeDocument/2006/relationships/hyperlink" Target="http://www.calend.ru/day/5-12/" TargetMode="External"/><Relationship Id="rId115" Type="http://schemas.openxmlformats.org/officeDocument/2006/relationships/image" Target="media/image43.jpeg"/><Relationship Id="rId131" Type="http://schemas.openxmlformats.org/officeDocument/2006/relationships/hyperlink" Target="http://www.zoo.kharkov.ua/node/4504" TargetMode="External"/><Relationship Id="rId136" Type="http://schemas.openxmlformats.org/officeDocument/2006/relationships/hyperlink" Target="http://www.prirodasibiri.ru/?id_page=3&amp;id_razd=135" TargetMode="External"/><Relationship Id="rId157" Type="http://schemas.openxmlformats.org/officeDocument/2006/relationships/image" Target="media/image62.jpeg"/><Relationship Id="rId178" Type="http://schemas.openxmlformats.org/officeDocument/2006/relationships/image" Target="media/image75.jpeg"/><Relationship Id="rId301" Type="http://schemas.openxmlformats.org/officeDocument/2006/relationships/hyperlink" Target="http://i136.ru/27826/" TargetMode="External"/><Relationship Id="rId61" Type="http://schemas.openxmlformats.org/officeDocument/2006/relationships/image" Target="media/image8.jpeg"/><Relationship Id="rId82" Type="http://schemas.openxmlformats.org/officeDocument/2006/relationships/hyperlink" Target="http://www.calend.ru/day/4-15/" TargetMode="External"/><Relationship Id="rId152" Type="http://schemas.openxmlformats.org/officeDocument/2006/relationships/hyperlink" Target="http://www.calend.ru/person/6165/" TargetMode="External"/><Relationship Id="rId173"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194" Type="http://schemas.openxmlformats.org/officeDocument/2006/relationships/hyperlink" Target="http://www.biodat.ru/db/rb/index.htm" TargetMode="External"/><Relationship Id="rId199" Type="http://schemas.openxmlformats.org/officeDocument/2006/relationships/image" Target="media/image86.jpeg"/><Relationship Id="rId203"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08" Type="http://schemas.openxmlformats.org/officeDocument/2006/relationships/image" Target="media/image91.jpeg"/><Relationship Id="rId229"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9"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24" Type="http://schemas.openxmlformats.org/officeDocument/2006/relationships/hyperlink" Target="http://ru.wikipedia.org/wiki/%D0%9F%D1%80%D0%B0%D0%B2%D0%B0_%D0%B6%D0%B8%D0%B2%D0%BE%D1%82%D0%BD%D1%8B%D1%85" TargetMode="External"/><Relationship Id="rId240" Type="http://schemas.openxmlformats.org/officeDocument/2006/relationships/hyperlink" Target="http://ru.wikipedia.org/wiki/%D0%9B%D0%B8%D1%85%D1%82%D0%B5%D0%BD%D1%88%D1%82%D0%B5%D0%B9%D0%BD" TargetMode="External"/><Relationship Id="rId245" Type="http://schemas.openxmlformats.org/officeDocument/2006/relationships/hyperlink" Target="http://ru.wikipedia.org/wiki/%D0%9E%D1%86%D0%B5%D0%BD%D0%BA%D0%B0_%D1%80%D0%B8%D1%81%D0%BA%D0%B0" TargetMode="External"/><Relationship Id="rId261" Type="http://schemas.openxmlformats.org/officeDocument/2006/relationships/hyperlink" Target="http://ru.wikipedia.org/wiki/%D0%92%D1%81%D0%B5%D0%BC%D0%B8%D1%80%D0%BD%D1%8B%D0%B9_%D1%81%D0%BE%D1%8E%D0%B7_%D0%BE%D1%85%D1%80%D0%B0%D0%BD%D1%8B_%D0%BF%D1%80%D0%B8%D1%80%D0%BE%D0%B4%D1%8B" TargetMode="External"/><Relationship Id="rId266" Type="http://schemas.openxmlformats.org/officeDocument/2006/relationships/hyperlink" Target="http://ru.wikipedia.org/wiki/%D0%9E%D0%B1%D1%89%D0%B5%D1%81%D1%82%D0%B2%D0%B5%D0%BD%D0%BD%D0%B0%D1%8F_%D0%BE%D1%80%D0%B3%D0%B0%D0%BD%D0%B8%D0%B7%D0%B0%D1%86%D0%B8%D1%8F" TargetMode="External"/><Relationship Id="rId287" Type="http://schemas.openxmlformats.org/officeDocument/2006/relationships/hyperlink" Target="http://ecodelo.org/" TargetMode="External"/><Relationship Id="rId14"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0"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5" Type="http://schemas.openxmlformats.org/officeDocument/2006/relationships/hyperlink" Target="http://tolkslovar.ru/ts413.html" TargetMode="External"/><Relationship Id="rId56"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7" Type="http://schemas.openxmlformats.org/officeDocument/2006/relationships/image" Target="media/image19.jpeg"/><Relationship Id="rId100" Type="http://schemas.openxmlformats.org/officeDocument/2006/relationships/image" Target="media/image34.jpeg"/><Relationship Id="rId105" Type="http://schemas.openxmlformats.org/officeDocument/2006/relationships/image" Target="media/image37.jpeg"/><Relationship Id="rId126" Type="http://schemas.openxmlformats.org/officeDocument/2006/relationships/image" Target="media/image48.jpeg"/><Relationship Id="rId14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68" Type="http://schemas.openxmlformats.org/officeDocument/2006/relationships/image" Target="media/image71.jpeg"/><Relationship Id="rId282" Type="http://schemas.openxmlformats.org/officeDocument/2006/relationships/hyperlink" Target="http://www.rcec.ru/pages16.html" TargetMode="External"/><Relationship Id="rId8"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51"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2" Type="http://schemas.openxmlformats.org/officeDocument/2006/relationships/image" Target="media/image15.jpeg"/><Relationship Id="rId93" Type="http://schemas.openxmlformats.org/officeDocument/2006/relationships/hyperlink" Target="http://www.calend.ru/day/5-24/" TargetMode="External"/><Relationship Id="rId98" Type="http://schemas.openxmlformats.org/officeDocument/2006/relationships/image" Target="media/image33.jpeg"/><Relationship Id="rId121" Type="http://schemas.openxmlformats.org/officeDocument/2006/relationships/image" Target="media/image46.jpeg"/><Relationship Id="rId142" Type="http://schemas.openxmlformats.org/officeDocument/2006/relationships/hyperlink" Target="http://www.calend.ru/day/7-15/" TargetMode="External"/><Relationship Id="rId163" Type="http://schemas.openxmlformats.org/officeDocument/2006/relationships/hyperlink" Target="http://900igr.net/kartinki/okruzhajuschij-mir/Beregite-prirodu/011-Lechit-planetu-soobscha.html" TargetMode="External"/><Relationship Id="rId184" Type="http://schemas.openxmlformats.org/officeDocument/2006/relationships/hyperlink" Target="http://ru.wikipedia.org/wiki/%D0%A1%D0%B5%D0%BD%D1%82%D1%8F%D0%B1%D1%80%D1%8C" TargetMode="External"/><Relationship Id="rId189" Type="http://schemas.openxmlformats.org/officeDocument/2006/relationships/image" Target="media/image80.jpeg"/><Relationship Id="rId219" Type="http://schemas.openxmlformats.org/officeDocument/2006/relationships/image" Target="media/image96.jpeg"/><Relationship Id="rId3" Type="http://schemas.openxmlformats.org/officeDocument/2006/relationships/styles" Target="styles.xml"/><Relationship Id="rId214" Type="http://schemas.openxmlformats.org/officeDocument/2006/relationships/image" Target="media/image93.jpeg"/><Relationship Id="rId230" Type="http://schemas.openxmlformats.org/officeDocument/2006/relationships/image" Target="media/image101.jpeg"/><Relationship Id="rId235" Type="http://schemas.openxmlformats.org/officeDocument/2006/relationships/hyperlink" Target="http://ru.wikipedia.org/wiki/%D0%95%D0%B2%D1%80%D0%BE%D0%BF%D0%B5%D0%B9%D1%81%D0%BA%D0%B0%D1%8F_%D0%BA%D0%BE%D0%BC%D0%B8%D1%81%D1%81%D0%B8%D1%8F" TargetMode="External"/><Relationship Id="rId251" Type="http://schemas.openxmlformats.org/officeDocument/2006/relationships/hyperlink" Target="http://ru.wikipedia.org/wiki/%D0%98%D0%B7%D0%BC%D0%B5%D0%BD%D0%B5%D0%BD%D0%B8%D0%B5_%D0%BA%D0%BB%D0%B8%D0%BC%D0%B0%D1%82%D0%B0" TargetMode="External"/><Relationship Id="rId256" Type="http://schemas.openxmlformats.org/officeDocument/2006/relationships/hyperlink" Target="http://ecamir.ru/" TargetMode="External"/><Relationship Id="rId277" Type="http://schemas.openxmlformats.org/officeDocument/2006/relationships/hyperlink" Target="http://ru.wikipedia.org/wiki/%D0%A5%D0%B0%D1%80%D1%82%D0%B8%D1%8F_%D0%97%D0%B5%D0%BC%D0%BB%D0%B8" TargetMode="External"/><Relationship Id="rId298" Type="http://schemas.openxmlformats.org/officeDocument/2006/relationships/hyperlink" Target="http://i136.ru/27823/" TargetMode="External"/><Relationship Id="rId25"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6"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7" Type="http://schemas.openxmlformats.org/officeDocument/2006/relationships/image" Target="media/image11.jpeg"/><Relationship Id="rId116" Type="http://schemas.openxmlformats.org/officeDocument/2006/relationships/hyperlink" Target="http://www.trkterra.ru/news/2010-05-20/8440" TargetMode="External"/><Relationship Id="rId137" Type="http://schemas.openxmlformats.org/officeDocument/2006/relationships/image" Target="media/image55.jpeg"/><Relationship Id="rId158" Type="http://schemas.openxmlformats.org/officeDocument/2006/relationships/image" Target="media/image63.jpeg"/><Relationship Id="rId272" Type="http://schemas.openxmlformats.org/officeDocument/2006/relationships/hyperlink" Target="http://ru.wikipedia.org/wiki/15_%D1%81%D0%B5%D0%BD%D1%82%D1%8F%D0%B1%D1%80%D1%8F" TargetMode="External"/><Relationship Id="rId293" Type="http://schemas.openxmlformats.org/officeDocument/2006/relationships/hyperlink" Target="http://i136.ru/27818/" TargetMode="External"/><Relationship Id="rId302" Type="http://schemas.openxmlformats.org/officeDocument/2006/relationships/hyperlink" Target="http://i136.ru/27827/" TargetMode="External"/><Relationship Id="rId20"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1" Type="http://schemas.openxmlformats.org/officeDocument/2006/relationships/image" Target="media/image6.jpeg"/><Relationship Id="rId62" Type="http://schemas.openxmlformats.org/officeDocument/2006/relationships/hyperlink" Target="http://click01.begun.ru/click.jsp?url=Og8EV5KZmJnBjpjhko4M5LXzfRv0CGRe7RTyJTS1r4qquxAl674SWN1dqkG9fT8AIT4KGenhI3YCbQBaWARmKmnyIp0JdmQSl6U7rheyvkgepD0Zoq6*KeCMU808DG4-sKVVgYKtfu1TozrghCgCt2oOWOmdQqiUD40gbE2uxOwPLbEcvjeeSc5MrCg3ysXJuV9xmcGKXxB0sakhHebl2RZv9ikLHYrQUJI04wWHpOiSv57yMw6tEe9L78fSrIS5ATmV9Mi-v7H3fcccJQ6KGQtXOmGny1Pd*0tAeS9lJQraXsHKTzFV3zaJ99uSLy8xnTkgpav0cOWFRuoWeBmlawacpK9CybOUmIAuv59*ILZIGf0okbT73vQ3PrPyXfLq8jDOy019*eg2kGMRxOXI4M0ptenm8W2YFyfjZYburTvwQ0GkNpUqTN9fqtuBkOmGuYLDrqBvpAgX*jvqfXbQ5w6dZOI" TargetMode="External"/><Relationship Id="rId83" Type="http://schemas.openxmlformats.org/officeDocument/2006/relationships/hyperlink" Target="http://www.calend.ru/event/6034/" TargetMode="External"/><Relationship Id="rId88" Type="http://schemas.openxmlformats.org/officeDocument/2006/relationships/image" Target="media/image25.jpeg"/><Relationship Id="rId111" Type="http://schemas.openxmlformats.org/officeDocument/2006/relationships/image" Target="media/image40.jpeg"/><Relationship Id="rId132" Type="http://schemas.openxmlformats.org/officeDocument/2006/relationships/image" Target="media/image53.jpeg"/><Relationship Id="rId153" Type="http://schemas.openxmlformats.org/officeDocument/2006/relationships/hyperlink" Target="http://www.calend.ru/day/8-18/" TargetMode="External"/><Relationship Id="rId174"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179"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195" Type="http://schemas.openxmlformats.org/officeDocument/2006/relationships/image" Target="media/image83.jpeg"/><Relationship Id="rId209" Type="http://schemas.microsoft.com/office/2007/relationships/hdphoto" Target="media/hdphoto2.wdp"/><Relationship Id="rId190" Type="http://schemas.openxmlformats.org/officeDocument/2006/relationships/image" Target="media/image81.jpeg"/><Relationship Id="rId204" Type="http://schemas.openxmlformats.org/officeDocument/2006/relationships/image" Target="media/image89.gif"/><Relationship Id="rId220" Type="http://schemas.openxmlformats.org/officeDocument/2006/relationships/image" Target="media/image97.jpeg"/><Relationship Id="rId225" Type="http://schemas.openxmlformats.org/officeDocument/2006/relationships/image" Target="media/image99.jpeg"/><Relationship Id="rId241" Type="http://schemas.openxmlformats.org/officeDocument/2006/relationships/hyperlink" Target="http://ru.wikipedia.org/wiki/%D0%9D%D0%BE%D1%80%D0%B2%D0%B5%D0%B3%D0%B8%D1%8F" TargetMode="External"/><Relationship Id="rId246" Type="http://schemas.openxmlformats.org/officeDocument/2006/relationships/hyperlink" Target="http://ru.wikipedia.org/wiki/%D0%98%D0%B7%D0%BC%D0%B5%D0%BD%D0%B5%D0%BD%D0%B8%D0%B5_%D0%BA%D0%BB%D0%B8%D0%BC%D0%B0%D1%82%D0%B0" TargetMode="External"/><Relationship Id="rId267" Type="http://schemas.openxmlformats.org/officeDocument/2006/relationships/hyperlink" Target="http://ru.wikipedia.org/wiki/%D0%93%D1%80%D0%B8%D0%BD%D0%BF%D0%B8%D1%81" TargetMode="External"/><Relationship Id="rId288" Type="http://schemas.openxmlformats.org/officeDocument/2006/relationships/hyperlink" Target="http://green-cross.net/" TargetMode="External"/><Relationship Id="rId15"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6" Type="http://schemas.openxmlformats.org/officeDocument/2006/relationships/image" Target="media/image4.jpeg"/><Relationship Id="rId57" Type="http://schemas.openxmlformats.org/officeDocument/2006/relationships/image" Target="media/image7.jpeg"/><Relationship Id="rId106" Type="http://schemas.openxmlformats.org/officeDocument/2006/relationships/image" Target="media/image38.jpeg"/><Relationship Id="rId127" Type="http://schemas.openxmlformats.org/officeDocument/2006/relationships/image" Target="media/image49.jpeg"/><Relationship Id="rId262" Type="http://schemas.openxmlformats.org/officeDocument/2006/relationships/hyperlink" Target="http://ru.wikipedia.org/wiki/%D0%91%D0%B8%D0%BE%D1%80%D0%B0%D0%B7%D0%BD%D0%BE%D0%BE%D0%B1%D1%80%D0%B0%D0%B7%D0%B8%D0%B5" TargetMode="External"/><Relationship Id="rId283" Type="http://schemas.openxmlformats.org/officeDocument/2006/relationships/hyperlink" Target="http://www.rcec.ru/pages18.html" TargetMode="External"/><Relationship Id="rId10"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1" Type="http://schemas.openxmlformats.org/officeDocument/2006/relationships/image" Target="media/image3.gif"/><Relationship Id="rId52"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73" Type="http://schemas.openxmlformats.org/officeDocument/2006/relationships/image" Target="media/image16.jpeg"/><Relationship Id="rId78" Type="http://schemas.openxmlformats.org/officeDocument/2006/relationships/image" Target="media/image20.jpeg"/><Relationship Id="rId94" Type="http://schemas.openxmlformats.org/officeDocument/2006/relationships/image" Target="media/image30.jpeg"/><Relationship Id="rId99" Type="http://schemas.openxmlformats.org/officeDocument/2006/relationships/hyperlink" Target="http://www.millionpodarkov.ru/kalendar/prazdnik-drevonasazhdeniya-arbor-day.htm" TargetMode="External"/><Relationship Id="rId101" Type="http://schemas.openxmlformats.org/officeDocument/2006/relationships/hyperlink" Target="http://herzenlib.ru/ecology/ecology_calendar/detail.php?CODE=1_10_05" TargetMode="External"/><Relationship Id="rId122" Type="http://schemas.openxmlformats.org/officeDocument/2006/relationships/hyperlink" Target="http://www.calend.ru/day/5-25/" TargetMode="External"/><Relationship Id="rId143" Type="http://schemas.openxmlformats.org/officeDocument/2006/relationships/hyperlink" Target="http://www.calend.ru/holidays/0/0/1688/" TargetMode="External"/><Relationship Id="rId148"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64" Type="http://schemas.openxmlformats.org/officeDocument/2006/relationships/image" Target="media/image68.png"/><Relationship Id="rId169" Type="http://schemas.openxmlformats.org/officeDocument/2006/relationships/hyperlink" Target="http://www.polezno.com/holiday/348" TargetMode="External"/><Relationship Id="rId185"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80"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210"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15"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36" Type="http://schemas.openxmlformats.org/officeDocument/2006/relationships/hyperlink" Target="http://ru.wikipedia.org/wiki/%D0%95%D0%B2%D1%80%D0%BE%D0%BF%D0%B5%D0%B9%D1%81%D0%BA%D0%B8%D0%B9_%D0%BF%D0%B0%D1%80%D0%BB%D0%B0%D0%BC%D0%B5%D0%BD%D1%82" TargetMode="External"/><Relationship Id="rId257" Type="http://schemas.openxmlformats.org/officeDocument/2006/relationships/hyperlink" Target="http://ru.wikipedia.org/wiki/BirdLife_International" TargetMode="External"/><Relationship Id="rId278" Type="http://schemas.openxmlformats.org/officeDocument/2006/relationships/hyperlink" Target="http://www.worldnature.org/" TargetMode="External"/><Relationship Id="rId2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31" Type="http://schemas.openxmlformats.org/officeDocument/2006/relationships/image" Target="media/image102.jpeg"/><Relationship Id="rId252" Type="http://schemas.openxmlformats.org/officeDocument/2006/relationships/hyperlink" Target="http://ru.wikipedia.org/wiki/%D0%94%D0%B8%D0%BE%D0%BA%D1%81%D0%B8%D0%B4_%D1%83%D0%B3%D0%BB%D0%B5%D1%80%D0%BE%D0%B4%D0%B0" TargetMode="External"/><Relationship Id="rId273" Type="http://schemas.openxmlformats.org/officeDocument/2006/relationships/hyperlink" Target="http://ru.wikipedia.org/wiki/1971_%D0%B3%D0%BE%D0%B4" TargetMode="External"/><Relationship Id="rId294" Type="http://schemas.openxmlformats.org/officeDocument/2006/relationships/hyperlink" Target="http://i136.ru/27819/" TargetMode="External"/><Relationship Id="rId47"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8" Type="http://schemas.openxmlformats.org/officeDocument/2006/relationships/image" Target="media/image12.jpeg"/><Relationship Id="rId89" Type="http://schemas.openxmlformats.org/officeDocument/2006/relationships/image" Target="media/image26.jpeg"/><Relationship Id="rId112" Type="http://schemas.openxmlformats.org/officeDocument/2006/relationships/image" Target="media/image41.jpeg"/><Relationship Id="rId133" Type="http://schemas.openxmlformats.org/officeDocument/2006/relationships/hyperlink" Target="http://www.calend.ru/day/6-15/" TargetMode="External"/><Relationship Id="rId154" Type="http://schemas.openxmlformats.org/officeDocument/2006/relationships/hyperlink" Target="http://www.calend.ru/day/8-31/" TargetMode="External"/><Relationship Id="rId175"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196" Type="http://schemas.openxmlformats.org/officeDocument/2006/relationships/hyperlink" Target="http://webplus.info/index.php?holiday=360&amp;page=5" TargetMode="External"/><Relationship Id="rId200" Type="http://schemas.openxmlformats.org/officeDocument/2006/relationships/image" Target="media/image87.jpeg"/><Relationship Id="rId1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21" Type="http://schemas.openxmlformats.org/officeDocument/2006/relationships/image" Target="media/image98.jpeg"/><Relationship Id="rId242" Type="http://schemas.openxmlformats.org/officeDocument/2006/relationships/hyperlink" Target="http://ru.wikipedia.org/wiki/%D0%A2%D1%83%D1%80%D1%86%D0%B8%D1%8F" TargetMode="External"/><Relationship Id="rId263" Type="http://schemas.openxmlformats.org/officeDocument/2006/relationships/hyperlink" Target="http://ru.wikipedia.org/wiki/%D0%93%D0%B5%D0%BD%D0%B5%D1%80%D0%B0%D0%BB%D1%8C%D0%BD%D0%B0%D1%8F_%D0%90%D1%81%D1%81%D0%B0%D0%BC%D0%B1%D0%BB%D0%B5%D1%8F_%D0%9E%D0%9E%D0%9D" TargetMode="External"/><Relationship Id="rId284" Type="http://schemas.openxmlformats.org/officeDocument/2006/relationships/hyperlink" Target="http://www.rcec.ru/pages17.html" TargetMode="External"/><Relationship Id="rId3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58" Type="http://schemas.openxmlformats.org/officeDocument/2006/relationships/hyperlink" Target="http://click01.begun.ru/click.jsp?url=Og8EV*fv7u8v8DsYa3f1HUwKhOIN8Z2nFO0L3Kpc5LgQfmPnnPsNNFs2eONsE0QWaJIU6LNt7XAFWfmNH*NVBeovBLQHj3BV2E00tH8Vn-mcqITQmaMj61QilZhBV-BHiXTP58eCsJw6*FYMqROvmN7zgExmobHfGxjraNasvQR50eqOll5L9yiAoFzendMpYEXRP*ePX*UL0cSFiTb0iTiqe2Zv-ZZKANhgILKFEAtiDG4PFR-Pr9jCdVdPUJJAE*XI3Z5t*bF-Tfvf5bQnnqgTIj8PhLJ*LjLWq1w0wlizGnnpT7ZZ8j1TSDQ5gF*x6R82h27Kb37aBCVp*5isgcFiaZQtKlkXp2bawv0UmvKBATnuZgaHtIpB8jFSmvZTxcvVFJbxFzpB8h3eP7FhsWutEwV2FFBzyIA6Ed-sAf8iFQWO" TargetMode="External"/><Relationship Id="rId79" Type="http://schemas.openxmlformats.org/officeDocument/2006/relationships/hyperlink" Target="http://www.chernetskaya.ru/blog/1572" TargetMode="External"/><Relationship Id="rId102" Type="http://schemas.openxmlformats.org/officeDocument/2006/relationships/image" Target="media/image35.jpeg"/><Relationship Id="rId123"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44" Type="http://schemas.openxmlformats.org/officeDocument/2006/relationships/hyperlink" Target="http://www.calend.ru/day/7-11/" TargetMode="External"/><Relationship Id="rId90" Type="http://schemas.openxmlformats.org/officeDocument/2006/relationships/image" Target="media/image27.jpeg"/><Relationship Id="rId165" Type="http://schemas.openxmlformats.org/officeDocument/2006/relationships/hyperlink" Target="http://ria.ru/documents/20081115/155224818.html" TargetMode="External"/><Relationship Id="rId186" Type="http://schemas.openxmlformats.org/officeDocument/2006/relationships/image" Target="media/image78.jpeg"/><Relationship Id="rId211"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232" Type="http://schemas.openxmlformats.org/officeDocument/2006/relationships/hyperlink" Target="http://ru.wikipedia.org/wiki/%D0%9F%D1%80%D0%BE%D0%B3%D1%80%D0%B0%D0%BC%D0%BC%D0%B0_%D0%9E%D0%9E%D0%9D_%D0%BF%D0%BE_%D0%BE%D0%BA%D1%80%D1%83%D0%B6%D0%B0%D1%8E%D1%89%D0%B5%D0%B9_%D1%81%D1%80%D0%B5%D0%B4%D0%B5" TargetMode="External"/><Relationship Id="rId253" Type="http://schemas.openxmlformats.org/officeDocument/2006/relationships/hyperlink" Target="http://ru.wikipedia.org/wiki/%D0%9E%D0%BA%D1%81%D0%B8%D0%B4_%D1%83%D0%B3%D0%BB%D0%B5%D1%80%D0%BE%D0%B4%D0%B0(IV)" TargetMode="External"/><Relationship Id="rId274" Type="http://schemas.openxmlformats.org/officeDocument/2006/relationships/hyperlink" Target="http://ru.wikipedia.org/wiki/%D0%9C%D0%B0%D0%BA%D1%82%D0%B0%D0%B3%D0%B3%D0%B0%D1%80%D1%82,_%D0%94%D1%8D%D0%B2%D0%B8%D0%B4" TargetMode="External"/><Relationship Id="rId295" Type="http://schemas.openxmlformats.org/officeDocument/2006/relationships/hyperlink" Target="http://i136.ru/27820/" TargetMode="External"/><Relationship Id="rId2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8"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69" Type="http://schemas.openxmlformats.org/officeDocument/2006/relationships/image" Target="media/image13.jpeg"/><Relationship Id="rId113" Type="http://schemas.openxmlformats.org/officeDocument/2006/relationships/image" Target="media/image42.jpeg"/><Relationship Id="rId134" Type="http://schemas.openxmlformats.org/officeDocument/2006/relationships/hyperlink" Target="http://www.calend.ru/person/5470/" TargetMode="External"/><Relationship Id="rId80" Type="http://schemas.openxmlformats.org/officeDocument/2006/relationships/image" Target="media/image21.jpeg"/><Relationship Id="rId155" Type="http://schemas.openxmlformats.org/officeDocument/2006/relationships/hyperlink" Target="http://www.calend.ru/day/3-23/" TargetMode="External"/><Relationship Id="rId176" Type="http://schemas.openxmlformats.org/officeDocument/2006/relationships/hyperlink" Target="http://hl.mailru.su/mcached?c=9-1%3A287-1&amp;qurl=http%3A//chelzoo.ru/news/zoo-news/zoo-news_73.html&amp;q=%D0%94%D0%B5%D0%BD%D1%8C%20%D0%B0%D0%BC%D1%83%D1%80%D1%81%D0%BA%D0%BE%D0%B3%D0%BE%20%D1%82%D0%B8%D0%B3%D1%80%D0%B0%20%D0%B8%20%D0%BB%D0%B5%D0%BE%D0%BF%D0%B0%D1%80%D0%B4%D0%B0%20&amp;r=10097521&amp;fr=webhsm" TargetMode="External"/><Relationship Id="rId197" Type="http://schemas.openxmlformats.org/officeDocument/2006/relationships/image" Target="media/image84.jpeg"/><Relationship Id="rId201" Type="http://schemas.openxmlformats.org/officeDocument/2006/relationships/hyperlink" Target="http://excursovod-web.ru/4ernoe-more/" TargetMode="External"/><Relationship Id="rId222" Type="http://schemas.openxmlformats.org/officeDocument/2006/relationships/hyperlink" Target="http://www.herzenlib.ru/ecology/ecology_calendar/detail.php?CODE=10_12_jivotn" TargetMode="External"/><Relationship Id="rId243" Type="http://schemas.openxmlformats.org/officeDocument/2006/relationships/hyperlink" Target="http://ru.wikipedia.org/wiki/%D0%A8%D0%B2%D0%B5%D0%B9%D1%86%D0%B0%D1%80%D0%B8%D1%8F" TargetMode="External"/><Relationship Id="rId264" Type="http://schemas.openxmlformats.org/officeDocument/2006/relationships/hyperlink" Target="http://ru.wikipedia.org/wiki/1948_%D0%B3%D0%BE%D0%B4" TargetMode="External"/><Relationship Id="rId285" Type="http://schemas.openxmlformats.org/officeDocument/2006/relationships/hyperlink" Target="http://www.rcec.ru/pages12.html" TargetMode="External"/><Relationship Id="rId1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8" Type="http://schemas.openxmlformats.org/officeDocument/2006/relationships/hyperlink" Target="http://www.calend.ru/day/1-29/" TargetMode="External"/><Relationship Id="rId59" Type="http://schemas.openxmlformats.org/officeDocument/2006/relationships/hyperlink" Target="http://click01.begun.ru/click.jsp?url=Og8EVw0CAwJqLJf5ipYU-K3rZQPsEHxG9QzqPa4QoTyeLYij2M8fzgyBTqc-YX*PINbHRfkDwsWmKNdaXuQ0vTqxOJ3UCFfxC362wTuHmta8o0Xjs6N89dpJbYqzk-C8KfRvt*6B0RCxoQr8RNL6Qu*n9xLv6lj0T-qqxZitOizya8N6eq8CjQP217A6UJlOpBFMUvzDb3Qf*ABZva5rsHK52OQIR2Bj8FzZbt94xA2TxnMhOT1*KS3cjE8X1neol6Q9JjIefy8ZqdbKXPGBaOPf1vhCM244wNj6Y-uiXqmZ1iH1e2jwRgeoONJhMTJoX4o9xJ7Bi2z8xW8vFFqQEqiNhC43lOMC4uExz7WQmIPvsYSmQDun7TXrxRpdwEPST5E2OxDHA31OpVnl8QAMu50MLiYXukl5z*jiD1TC5vU8QXQRQtcJ0cODxw8yjLT9G20N*-M5e5kvCMzsRpq-buHQMqqKBrziRTaFzHFFSeuNLcAfsAzueHV0EtvEwttNjX1g5frFzWauHrXhGSHNQ9aahGTBeGKW0hTWP7CBSJx5vkKn4UxFMOJoVIiTuhfYDfcZtSet0fYQPIzV5da3w85vFOPX6dZ364eQqiNuqWllThKmJES8q-Tv0MM" TargetMode="External"/><Relationship Id="rId103"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24"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70" Type="http://schemas.openxmlformats.org/officeDocument/2006/relationships/image" Target="media/image14.jpeg"/><Relationship Id="rId91" Type="http://schemas.openxmlformats.org/officeDocument/2006/relationships/image" Target="media/image28.jpeg"/><Relationship Id="rId145" Type="http://schemas.openxmlformats.org/officeDocument/2006/relationships/image" Target="media/image58.jpeg"/><Relationship Id="rId166" Type="http://schemas.openxmlformats.org/officeDocument/2006/relationships/image" Target="media/image69.jpeg"/><Relationship Id="rId187"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 Type="http://schemas.openxmlformats.org/officeDocument/2006/relationships/customXml" Target="../customXml/item1.xml"/><Relationship Id="rId212" Type="http://schemas.openxmlformats.org/officeDocument/2006/relationships/image" Target="media/image92.jpeg"/><Relationship Id="rId233" Type="http://schemas.openxmlformats.org/officeDocument/2006/relationships/hyperlink" Target="http://ru.wikipedia.org/wiki/%D0%95%D0%B2%D1%80%D0%BE%D0%BF%D0%B5%D0%B9%D1%81%D0%BA%D0%BE%D0%B5_%D0%B0%D0%B3%D0%B5%D0%BD%D1%82%D1%81%D1%82%D0%B2%D0%BE_%D0%BF%D0%BE_%D0%BE%D0%BA%D1%80%D1%83%D0%B6%D0%B0%D1%8E%D1%89%D0%B5%D0%B9_%D1%81%D1%80%D0%B5%D0%B4%D0%B5" TargetMode="External"/><Relationship Id="rId254" Type="http://schemas.openxmlformats.org/officeDocument/2006/relationships/hyperlink" Target="http://ru.wikipedia.org/wiki/%D0%9F%D0%B0%D1%80%D0%BD%D0%B8%D0%BA%D0%BE%D0%B2%D1%8B%D0%B5_%D0%B3%D0%B0%D0%B7%D1%8B" TargetMode="External"/><Relationship Id="rId28"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49" Type="http://schemas.openxmlformats.org/officeDocument/2006/relationships/hyperlink" Target="http://hl.mailru.su/mcached?c=9-1:290-1&amp;qurl=http://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114" Type="http://schemas.openxmlformats.org/officeDocument/2006/relationships/hyperlink" Target="http://nordhot.ru/gorod-na-volge-tutaev/" TargetMode="External"/><Relationship Id="rId275" Type="http://schemas.openxmlformats.org/officeDocument/2006/relationships/hyperlink" Target="http://ru.wikipedia.org/wiki/%D0%AD%D0%BA%D0%BE%D0%BB%D0%BE%D0%B3%D0%B8%D1%8F" TargetMode="External"/><Relationship Id="rId296" Type="http://schemas.openxmlformats.org/officeDocument/2006/relationships/hyperlink" Target="http://i136.ru/27821/" TargetMode="External"/><Relationship Id="rId300" Type="http://schemas.openxmlformats.org/officeDocument/2006/relationships/hyperlink" Target="http://i136.ru/27825/" TargetMode="External"/><Relationship Id="rId60" Type="http://schemas.openxmlformats.org/officeDocument/2006/relationships/hyperlink" Target="http://cat-antique.com/2012/08/cat-and-religion/" TargetMode="External"/><Relationship Id="rId81" Type="http://schemas.openxmlformats.org/officeDocument/2006/relationships/image" Target="media/image22.jpeg"/><Relationship Id="rId135" Type="http://schemas.openxmlformats.org/officeDocument/2006/relationships/image" Target="media/image54.jpeg"/><Relationship Id="rId156" Type="http://schemas.openxmlformats.org/officeDocument/2006/relationships/hyperlink" Target="http://blog.noveltour.ru/?p=1956" TargetMode="External"/><Relationship Id="rId177" Type="http://schemas.openxmlformats.org/officeDocument/2006/relationships/image" Target="media/image74.jpeg"/><Relationship Id="rId198" Type="http://schemas.openxmlformats.org/officeDocument/2006/relationships/image" Target="media/image85.jpeg"/><Relationship Id="rId202" Type="http://schemas.openxmlformats.org/officeDocument/2006/relationships/image" Target="media/image88.jpeg"/><Relationship Id="rId223" Type="http://schemas.openxmlformats.org/officeDocument/2006/relationships/hyperlink" Target="http://www.vita.org.ru/law/Zakonu/world_declaration_animal_rights.htm" TargetMode="External"/><Relationship Id="rId244" Type="http://schemas.openxmlformats.org/officeDocument/2006/relationships/hyperlink" Target="http://ru.wikipedia.org/wiki/%D0%9C%D0%B5%D0%B6%D0%BF%D1%80%D0%B0%D0%B2%D0%B8%D1%82%D0%B5%D0%BB%D1%8C%D1%81%D1%82%D0%B2%D0%B5%D0%BD%D0%BD%D0%B0%D1%8F_%D0%B3%D1%80%D1%83%D0%BF%D0%BF%D0%B0_%D1%8D%D0%BA%D1%81%D0%BF%D0%B5%D1%80%D1%82%D0%BE%D0%B2_%D0%BF%D0%BE_%D0%B8%D0%B7%D0%BC%D0%B5%D0%BD%D0%B5%D0%BD%D0%B8%D1%8E_%D0%BA%D0%BB%D0%B8%D0%BC%D0%B0%D1%82%D0%B0" TargetMode="External"/><Relationship Id="rId18"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39" Type="http://schemas.openxmlformats.org/officeDocument/2006/relationships/image" Target="media/image5.jpeg"/><Relationship Id="rId265" Type="http://schemas.openxmlformats.org/officeDocument/2006/relationships/hyperlink" Target="http://ru.wikipedia.org/wiki/%D0%92%D1%81%D0%B5%D0%BC%D0%B8%D1%80%D0%BD%D1%8B%D0%B9_%D1%84%D0%BE%D0%BD%D0%B4_%D0%B4%D0%B8%D0%BA%D0%BE%D0%B9_%D0%BF%D1%80%D0%B8%D1%80%D0%BE%D0%B4%D1%8B" TargetMode="External"/><Relationship Id="rId286" Type="http://schemas.openxmlformats.org/officeDocument/2006/relationships/hyperlink" Target="http://nature-revive.org/" TargetMode="External"/><Relationship Id="rId50" Type="http://schemas.openxmlformats.org/officeDocument/2006/relationships/hyperlink" Target="http://hl.mailru.su/mcached?c=9-1%3A290-1&amp;qurl=http%3A//www.sovgavan.ru/news/19_fevralja_vsemirnyj_den_zashhity_morskikh_mlekopitajushhikh_den_kitov/2011-02-19-1491&amp;q=%D0%92%D1%81%D0%B5%D0%BC%D0%B8%D1%80%D0%BD%D1%8B%D0%B9%20%D0%B4%D0%B5%D0%BD%D1%8C%20%D0%B7%D0%B0%D1%89%D0%B8%D1%82%D1%8B%20%D0%BC%D0%BE%D1%80%D1%81%D0%BA%D0%B8%D1%85%20%D0%BC%D0%BB%D0%B5%D0%BA%D0%BE%D0%BF%D0%B8%D1%82%D0%B0%D1%8E%D1%89%D0%B8%D1%85%20&amp;r=14713814&amp;fr=webhsm" TargetMode="External"/><Relationship Id="rId104" Type="http://schemas.openxmlformats.org/officeDocument/2006/relationships/image" Target="media/image36.jpeg"/><Relationship Id="rId125" Type="http://schemas.openxmlformats.org/officeDocument/2006/relationships/image" Target="media/image47.jpeg"/><Relationship Id="rId146" Type="http://schemas.openxmlformats.org/officeDocument/2006/relationships/hyperlink" Target="http://hl.mailru.su/mcached?c=9-1%3A323-1&amp;qurl=http%3A//korkino-ms.narod.ru/p163aa1.html&amp;q=%D0%9C%D0%B5%D0%B6%D0%B4%D1%83%D0%BD%D0%B0%D1%80%D0%BE%D0%B4%D0%BD%D1%8B%D0%B9%20%D0%B4%D0%B5%D0%BD%D1%8C%20%D0%B4%D0%B5%D0%BB%D1%8C%D1%84%D0%B8%D0%BD%D0%BE%D0%B2-%D0%BF%D0%BB%D0%B5%D0%BD%D0%BD%D0%B8%D0%BA%D0%BE%D0%B2%20&amp;r=9589158&amp;fr=webhsm" TargetMode="External"/><Relationship Id="rId167" Type="http://schemas.openxmlformats.org/officeDocument/2006/relationships/image" Target="media/image70.emf"/><Relationship Id="rId188" Type="http://schemas.openxmlformats.org/officeDocument/2006/relationships/image" Target="media/image79.jpeg"/><Relationship Id="rId71" Type="http://schemas.openxmlformats.org/officeDocument/2006/relationships/hyperlink" Target="http://www.traveltale.ru/gas-gao-02-11-marta-2007-ekspediciya-vtoraya/" TargetMode="External"/><Relationship Id="rId92" Type="http://schemas.openxmlformats.org/officeDocument/2006/relationships/image" Target="media/image29.jpeg"/><Relationship Id="rId213" Type="http://schemas.microsoft.com/office/2007/relationships/hdphoto" Target="media/hdphoto3.wdp"/><Relationship Id="rId234" Type="http://schemas.openxmlformats.org/officeDocument/2006/relationships/hyperlink" Target="http://ru.wikipedia.org/wiki/%D0%95%D0%B2%D1%80%D0%BE%D0%BF%D0%B5%D0%B9%D1%81%D0%BA%D0%B8%D0%B9_%D1%81%D0%BE%D1%8E%D0%B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DEF03-27FA-4929-8E62-5979A2C4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29820</Words>
  <Characters>169980</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Александр Федоров</cp:lastModifiedBy>
  <cp:revision>3</cp:revision>
  <cp:lastPrinted>2013-11-20T12:08:00Z</cp:lastPrinted>
  <dcterms:created xsi:type="dcterms:W3CDTF">2015-12-05T16:06:00Z</dcterms:created>
  <dcterms:modified xsi:type="dcterms:W3CDTF">2015-12-05T16:06:00Z</dcterms:modified>
</cp:coreProperties>
</file>